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ECAB" w14:textId="77777777" w:rsidR="00E52B43" w:rsidRDefault="00E52B43" w:rsidP="00E52B43">
      <w:pPr>
        <w:widowControl w:val="0"/>
        <w:spacing w:after="200" w:line="276" w:lineRule="auto"/>
        <w:jc w:val="right"/>
        <w:rPr>
          <w:rFonts w:ascii="Open Sans" w:eastAsia="Calibri" w:hAnsi="Open Sans" w:cs="Open Sans"/>
          <w:b/>
          <w:bCs/>
          <w:kern w:val="0"/>
          <w14:ligatures w14:val="none"/>
        </w:rPr>
      </w:pPr>
    </w:p>
    <w:p w14:paraId="29DBB1F7" w14:textId="0CDE1687" w:rsidR="00E52B43" w:rsidRPr="00E52B43" w:rsidRDefault="00E52B43" w:rsidP="00E52B43">
      <w:pPr>
        <w:widowControl w:val="0"/>
        <w:spacing w:after="200" w:line="276" w:lineRule="auto"/>
        <w:jc w:val="right"/>
        <w:rPr>
          <w:rFonts w:ascii="Open Sans" w:eastAsia="Calibri" w:hAnsi="Open Sans" w:cs="Open Sans"/>
          <w:b/>
          <w:bCs/>
          <w:kern w:val="0"/>
          <w14:ligatures w14:val="none"/>
        </w:rPr>
      </w:pPr>
      <w:r w:rsidRPr="00E52B43">
        <w:rPr>
          <w:rFonts w:ascii="Open Sans" w:eastAsia="Calibri" w:hAnsi="Open Sans" w:cs="Open Sans"/>
          <w:b/>
          <w:bCs/>
          <w:kern w:val="0"/>
          <w14:ligatures w14:val="none"/>
        </w:rPr>
        <w:t>ANNEX 3</w:t>
      </w:r>
    </w:p>
    <w:p w14:paraId="6C4719C8" w14:textId="77777777" w:rsidR="00E52B43" w:rsidRPr="00E52B43" w:rsidRDefault="00E52B43" w:rsidP="00E52B43">
      <w:pPr>
        <w:widowControl w:val="0"/>
        <w:spacing w:after="200" w:line="276" w:lineRule="auto"/>
        <w:jc w:val="center"/>
        <w:rPr>
          <w:rFonts w:ascii="Open Sans" w:eastAsia="Calibri" w:hAnsi="Open Sans" w:cs="Open Sans"/>
          <w:b/>
          <w:bCs/>
          <w:kern w:val="0"/>
          <w14:ligatures w14:val="none"/>
        </w:rPr>
      </w:pPr>
      <w:r w:rsidRPr="00E52B43">
        <w:rPr>
          <w:rFonts w:ascii="Open Sans" w:eastAsia="Calibri" w:hAnsi="Open Sans" w:cs="Open Sans"/>
          <w:b/>
          <w:bCs/>
          <w:kern w:val="0"/>
          <w14:ligatures w14:val="none"/>
        </w:rPr>
        <w:t>AGREEMENT FOR PROCESSING OF PERSONAL DATA</w:t>
      </w:r>
    </w:p>
    <w:p w14:paraId="7EB511AD" w14:textId="77777777" w:rsidR="00E52B43" w:rsidRPr="00E52B43" w:rsidRDefault="00E52B43" w:rsidP="00E52B43">
      <w:pPr>
        <w:widowControl w:val="0"/>
        <w:spacing w:after="200" w:line="276" w:lineRule="auto"/>
        <w:jc w:val="both"/>
        <w:rPr>
          <w:rFonts w:ascii="Open Sans" w:eastAsia="Calibri" w:hAnsi="Open Sans" w:cs="Open Sans"/>
          <w:kern w:val="0"/>
          <w14:ligatures w14:val="none"/>
        </w:rPr>
      </w:pPr>
    </w:p>
    <w:p w14:paraId="03741C27" w14:textId="77777777" w:rsidR="00E52B43" w:rsidRPr="00E52B43" w:rsidRDefault="00E52B43" w:rsidP="00E52B43">
      <w:pPr>
        <w:widowControl w:val="0"/>
        <w:spacing w:after="200" w:line="276" w:lineRule="auto"/>
        <w:jc w:val="both"/>
        <w:rPr>
          <w:rFonts w:ascii="Open Sans" w:eastAsia="Calibri" w:hAnsi="Open Sans" w:cs="Open Sans"/>
          <w:kern w:val="0"/>
          <w14:ligatures w14:val="none"/>
        </w:rPr>
      </w:pPr>
      <w:r w:rsidRPr="00E52B43">
        <w:rPr>
          <w:rFonts w:ascii="Open Sans" w:eastAsia="Calibri" w:hAnsi="Open Sans" w:cs="Open Sans"/>
          <w:kern w:val="0"/>
          <w14:ligatures w14:val="none"/>
        </w:rPr>
        <w:t>I, the undersigned ………………………………………,</w:t>
      </w:r>
    </w:p>
    <w:p w14:paraId="1868B2DA" w14:textId="77777777" w:rsidR="00E52B43" w:rsidRPr="00E52B43" w:rsidRDefault="00E52B43" w:rsidP="00E52B43">
      <w:pPr>
        <w:widowControl w:val="0"/>
        <w:spacing w:after="200" w:line="276" w:lineRule="auto"/>
        <w:jc w:val="both"/>
        <w:rPr>
          <w:rFonts w:ascii="Open Sans" w:eastAsia="Calibri" w:hAnsi="Open Sans" w:cs="Open Sans"/>
          <w:kern w:val="0"/>
          <w14:ligatures w14:val="none"/>
        </w:rPr>
      </w:pPr>
      <w:r w:rsidRPr="00E52B43">
        <w:rPr>
          <w:rFonts w:ascii="Open Sans" w:eastAsia="Calibri" w:hAnsi="Open Sans" w:cs="Open Sans"/>
          <w:kern w:val="0"/>
          <w14:ligatures w14:val="none"/>
        </w:rPr>
        <w:t>I agree for the Interreg VI-A Romania-Hungary Programme management structures, considering the provisions of Regulation EU no. 679/2016 and national applicable laws, to collect and process my personal data communicated by this form:</w:t>
      </w:r>
    </w:p>
    <w:p w14:paraId="03A20EE5" w14:textId="77777777" w:rsidR="00E52B43" w:rsidRPr="00E52B43" w:rsidRDefault="00E52B43" w:rsidP="00E52B43">
      <w:pPr>
        <w:widowControl w:val="0"/>
        <w:spacing w:after="200" w:line="276" w:lineRule="auto"/>
        <w:jc w:val="both"/>
        <w:rPr>
          <w:rFonts w:ascii="Open Sans" w:eastAsia="Calibri" w:hAnsi="Open Sans" w:cs="Open Sans"/>
          <w:kern w:val="0"/>
          <w14:ligatures w14:val="none"/>
        </w:rPr>
      </w:pPr>
      <w:r w:rsidRPr="00E52B43">
        <w:rPr>
          <w:rFonts w:ascii="Open Sans" w:eastAsia="Calibri" w:hAnsi="Open Sans" w:cs="Open Sans"/>
          <w:kern w:val="0"/>
          <w14:ligatures w14:val="none"/>
        </w:rPr>
        <w:t>1.</w:t>
      </w:r>
      <w:r w:rsidRPr="00E52B43">
        <w:rPr>
          <w:rFonts w:ascii="Open Sans" w:eastAsia="Calibri" w:hAnsi="Open Sans" w:cs="Open Sans"/>
          <w:kern w:val="0"/>
          <w14:ligatures w14:val="none"/>
        </w:rPr>
        <w:tab/>
        <w:t>Surname and first names, as well as e-mail address (please provide institutional contact) – ………………….………………………… - for carrying out the activities within the Assessment Working Group of the Interreg VI-A Romania-Hungary Programme.</w:t>
      </w:r>
    </w:p>
    <w:p w14:paraId="7B22156B" w14:textId="77777777" w:rsidR="00E52B43" w:rsidRPr="00E52B43" w:rsidRDefault="00E52B43" w:rsidP="00E52B43">
      <w:pPr>
        <w:widowControl w:val="0"/>
        <w:spacing w:after="200" w:line="276" w:lineRule="auto"/>
        <w:jc w:val="both"/>
        <w:rPr>
          <w:rFonts w:ascii="Open Sans" w:eastAsia="Calibri" w:hAnsi="Open Sans" w:cs="Open Sans"/>
          <w:kern w:val="0"/>
          <w14:ligatures w14:val="none"/>
        </w:rPr>
      </w:pPr>
      <w:r w:rsidRPr="00E52B43">
        <w:rPr>
          <w:rFonts w:ascii="Open Sans" w:eastAsia="Calibri" w:hAnsi="Open Sans" w:cs="Open Sans"/>
          <w:kern w:val="0"/>
          <w14:ligatures w14:val="none"/>
        </w:rPr>
        <w:t>YES…….      NO …</w:t>
      </w:r>
      <w:proofErr w:type="gramStart"/>
      <w:r w:rsidRPr="00E52B43">
        <w:rPr>
          <w:rFonts w:ascii="Open Sans" w:eastAsia="Calibri" w:hAnsi="Open Sans" w:cs="Open Sans"/>
          <w:kern w:val="0"/>
          <w14:ligatures w14:val="none"/>
        </w:rPr>
        <w:t>…..</w:t>
      </w:r>
      <w:proofErr w:type="gramEnd"/>
    </w:p>
    <w:p w14:paraId="659CACD8" w14:textId="77777777" w:rsidR="00E52B43" w:rsidRPr="00E52B43" w:rsidRDefault="00E52B43" w:rsidP="00E52B43">
      <w:pPr>
        <w:widowControl w:val="0"/>
        <w:spacing w:after="200" w:line="276" w:lineRule="auto"/>
        <w:jc w:val="both"/>
        <w:rPr>
          <w:rFonts w:ascii="Open Sans" w:eastAsia="Calibri" w:hAnsi="Open Sans" w:cs="Open Sans"/>
          <w:kern w:val="0"/>
          <w14:ligatures w14:val="none"/>
        </w:rPr>
      </w:pPr>
      <w:r w:rsidRPr="00E52B43">
        <w:rPr>
          <w:rFonts w:ascii="Open Sans" w:eastAsia="Calibri" w:hAnsi="Open Sans" w:cs="Open Sans"/>
          <w:kern w:val="0"/>
          <w14:ligatures w14:val="none"/>
        </w:rPr>
        <w:t>Further, if I will be invited to the online interview, I hereby give my consent for audio and video recording.</w:t>
      </w:r>
    </w:p>
    <w:p w14:paraId="469FC7CA" w14:textId="77777777" w:rsidR="00E52B43" w:rsidRPr="00E52B43" w:rsidRDefault="00E52B43" w:rsidP="00E52B43">
      <w:pPr>
        <w:widowControl w:val="0"/>
        <w:spacing w:after="200" w:line="276" w:lineRule="auto"/>
        <w:jc w:val="both"/>
        <w:rPr>
          <w:rFonts w:ascii="Open Sans" w:eastAsia="Calibri" w:hAnsi="Open Sans" w:cs="Open Sans"/>
          <w:kern w:val="0"/>
          <w14:ligatures w14:val="none"/>
        </w:rPr>
      </w:pPr>
      <w:r w:rsidRPr="00E52B43">
        <w:rPr>
          <w:rFonts w:ascii="Open Sans" w:eastAsia="Calibri" w:hAnsi="Open Sans" w:cs="Open Sans"/>
          <w:kern w:val="0"/>
          <w14:ligatures w14:val="none"/>
        </w:rPr>
        <w:t>The personal data are processed solely for the purposes of the performance, management and monitoring of the Programme by the Managing Authority/Joint Secretariat and may also be passed to the bodies in charge with monitoring or inspection tasks or any bodies/entities authorised by the Managing Authority.</w:t>
      </w:r>
    </w:p>
    <w:p w14:paraId="7AC06ABE" w14:textId="77777777" w:rsidR="00E52B43" w:rsidRPr="00E52B43" w:rsidRDefault="00E52B43" w:rsidP="00E52B43">
      <w:pPr>
        <w:widowControl w:val="0"/>
        <w:spacing w:after="200" w:line="276" w:lineRule="auto"/>
        <w:jc w:val="both"/>
        <w:rPr>
          <w:rFonts w:ascii="Open Sans" w:eastAsia="Calibri" w:hAnsi="Open Sans" w:cs="Open Sans"/>
          <w:kern w:val="0"/>
          <w14:ligatures w14:val="none"/>
        </w:rPr>
      </w:pPr>
      <w:r w:rsidRPr="00E52B43">
        <w:rPr>
          <w:rFonts w:ascii="Open Sans" w:eastAsia="Calibri" w:hAnsi="Open Sans" w:cs="Open Sans"/>
          <w:kern w:val="0"/>
          <w14:ligatures w14:val="none"/>
        </w:rPr>
        <w:t xml:space="preserve">The consent regarding the processing of personal data and the supply of data mentioned above is voluntary, freely consented and express. This consent can be revoked or changed at any time, with effect for the future, by a notice addressed to the Managing Authority/Joint Secretariat of the Interreg VI-A Romania-Hungary Programme or by e-mail to joint.secretariat@brecoradea.ro and we will act immediately accordingly unless there is a legal reason or a legitimate interest not to do so.  </w:t>
      </w:r>
    </w:p>
    <w:p w14:paraId="42CBFD79" w14:textId="77777777" w:rsidR="00E52B43" w:rsidRPr="00E52B43" w:rsidRDefault="00E52B43" w:rsidP="00E52B43">
      <w:pPr>
        <w:widowControl w:val="0"/>
        <w:spacing w:after="200" w:line="276" w:lineRule="auto"/>
        <w:jc w:val="both"/>
        <w:rPr>
          <w:rFonts w:ascii="Open Sans" w:eastAsia="Calibri" w:hAnsi="Open Sans" w:cs="Open Sans"/>
          <w:kern w:val="0"/>
          <w14:ligatures w14:val="none"/>
        </w:rPr>
      </w:pPr>
      <w:r w:rsidRPr="00E52B43">
        <w:rPr>
          <w:rFonts w:ascii="Open Sans" w:eastAsia="Calibri" w:hAnsi="Open Sans" w:cs="Open Sans"/>
          <w:kern w:val="0"/>
          <w14:ligatures w14:val="none"/>
        </w:rPr>
        <w:t>I, the undersigned, declare that I agree to the processing of my personal data by the means and for the purposes described above. I also declare that I was informed that I benefit from all the other rights set out by Regulation EU no. 679/2016, which are:</w:t>
      </w:r>
    </w:p>
    <w:p w14:paraId="26C7EDF0" w14:textId="77777777" w:rsidR="00E52B43" w:rsidRPr="00E52B43" w:rsidRDefault="00E52B43" w:rsidP="00E52B43">
      <w:pPr>
        <w:widowControl w:val="0"/>
        <w:spacing w:after="200" w:line="276" w:lineRule="auto"/>
        <w:jc w:val="both"/>
        <w:rPr>
          <w:rFonts w:ascii="Open Sans" w:eastAsia="Calibri" w:hAnsi="Open Sans" w:cs="Open Sans"/>
          <w:kern w:val="0"/>
          <w14:ligatures w14:val="none"/>
        </w:rPr>
      </w:pPr>
      <w:r w:rsidRPr="00E52B43">
        <w:rPr>
          <w:rFonts w:ascii="Open Sans" w:eastAsia="Calibri" w:hAnsi="Open Sans" w:cs="Open Sans"/>
          <w:kern w:val="0"/>
          <w14:ligatures w14:val="none"/>
        </w:rPr>
        <w:t xml:space="preserve">The right to be informed – This agreement for data protection provides the information you are entitled to receive.  </w:t>
      </w:r>
    </w:p>
    <w:p w14:paraId="5EFFE800" w14:textId="77777777" w:rsidR="00E52B43" w:rsidRPr="00E52B43" w:rsidRDefault="00E52B43" w:rsidP="00E52B43">
      <w:pPr>
        <w:widowControl w:val="0"/>
        <w:spacing w:after="200" w:line="276" w:lineRule="auto"/>
        <w:jc w:val="both"/>
        <w:rPr>
          <w:rFonts w:ascii="Open Sans" w:eastAsia="Calibri" w:hAnsi="Open Sans" w:cs="Open Sans"/>
          <w:kern w:val="0"/>
          <w14:ligatures w14:val="none"/>
        </w:rPr>
      </w:pPr>
      <w:r w:rsidRPr="00E52B43">
        <w:rPr>
          <w:rFonts w:ascii="Open Sans" w:eastAsia="Calibri" w:hAnsi="Open Sans" w:cs="Open Sans"/>
          <w:kern w:val="0"/>
          <w14:ligatures w14:val="none"/>
        </w:rPr>
        <w:t xml:space="preserve">The right of access to data – Please contact us if you want a confirmation that your data are processed and if you want to be informed about the processing method. There is no fee for this and the answer is provided within one month from the date of the request </w:t>
      </w:r>
      <w:r w:rsidRPr="00E52B43">
        <w:rPr>
          <w:rFonts w:ascii="Open Sans" w:eastAsia="Calibri" w:hAnsi="Open Sans" w:cs="Open Sans"/>
          <w:kern w:val="0"/>
          <w14:ligatures w14:val="none"/>
        </w:rPr>
        <w:lastRenderedPageBreak/>
        <w:t>(except for cases when the request is unfounded or excessive).</w:t>
      </w:r>
    </w:p>
    <w:p w14:paraId="1A7443B6" w14:textId="77777777" w:rsidR="00E52B43" w:rsidRPr="00E52B43" w:rsidRDefault="00E52B43" w:rsidP="00E52B43">
      <w:pPr>
        <w:widowControl w:val="0"/>
        <w:spacing w:after="200" w:line="276" w:lineRule="auto"/>
        <w:jc w:val="both"/>
        <w:rPr>
          <w:rFonts w:ascii="Open Sans" w:eastAsia="Calibri" w:hAnsi="Open Sans" w:cs="Open Sans"/>
          <w:kern w:val="0"/>
          <w14:ligatures w14:val="none"/>
        </w:rPr>
      </w:pPr>
      <w:r w:rsidRPr="00E52B43">
        <w:rPr>
          <w:rFonts w:ascii="Open Sans" w:eastAsia="Calibri" w:hAnsi="Open Sans" w:cs="Open Sans"/>
          <w:kern w:val="0"/>
          <w14:ligatures w14:val="none"/>
        </w:rPr>
        <w:t xml:space="preserve">The rectification right – Please inform us about any personal data you want us to correct/update.   </w:t>
      </w:r>
    </w:p>
    <w:p w14:paraId="79564C52" w14:textId="77777777" w:rsidR="00E52B43" w:rsidRPr="00E52B43" w:rsidRDefault="00E52B43" w:rsidP="00E52B43">
      <w:pPr>
        <w:widowControl w:val="0"/>
        <w:spacing w:after="200" w:line="276" w:lineRule="auto"/>
        <w:jc w:val="both"/>
        <w:rPr>
          <w:rFonts w:ascii="Open Sans" w:eastAsia="Calibri" w:hAnsi="Open Sans" w:cs="Open Sans"/>
          <w:kern w:val="0"/>
          <w14:ligatures w14:val="none"/>
        </w:rPr>
      </w:pPr>
      <w:r w:rsidRPr="00E52B43">
        <w:rPr>
          <w:rFonts w:ascii="Open Sans" w:eastAsia="Calibri" w:hAnsi="Open Sans" w:cs="Open Sans"/>
          <w:kern w:val="0"/>
          <w14:ligatures w14:val="none"/>
        </w:rPr>
        <w:t xml:space="preserve">The right to erasure – You can exercise your right to erase your personal data (for example, if the data are no longer necessary for the purpose for which they were requested, or you withdraw your consent). </w:t>
      </w:r>
    </w:p>
    <w:p w14:paraId="7EBAD042" w14:textId="77777777" w:rsidR="00E52B43" w:rsidRPr="00E52B43" w:rsidRDefault="00E52B43" w:rsidP="00E52B43">
      <w:pPr>
        <w:widowControl w:val="0"/>
        <w:spacing w:after="200" w:line="276" w:lineRule="auto"/>
        <w:jc w:val="both"/>
        <w:rPr>
          <w:rFonts w:ascii="Open Sans" w:eastAsia="Calibri" w:hAnsi="Open Sans" w:cs="Open Sans"/>
          <w:kern w:val="0"/>
          <w14:ligatures w14:val="none"/>
        </w:rPr>
      </w:pPr>
      <w:r w:rsidRPr="00E52B43">
        <w:rPr>
          <w:rFonts w:ascii="Open Sans" w:eastAsia="Calibri" w:hAnsi="Open Sans" w:cs="Open Sans"/>
          <w:kern w:val="0"/>
          <w14:ligatures w14:val="none"/>
        </w:rPr>
        <w:t xml:space="preserve">The right of restriction of processing – You can communicate to us that we can store your data, but we have to stop the processing. This can be requested when you want to check the accuracy of data or the purpose of the processing - for a period that allows checks in this respect.  </w:t>
      </w:r>
    </w:p>
    <w:p w14:paraId="5FD47886" w14:textId="77777777" w:rsidR="00E52B43" w:rsidRPr="00E52B43" w:rsidRDefault="00E52B43" w:rsidP="00E52B43">
      <w:pPr>
        <w:widowControl w:val="0"/>
        <w:spacing w:after="200" w:line="276" w:lineRule="auto"/>
        <w:jc w:val="both"/>
        <w:rPr>
          <w:rFonts w:ascii="Open Sans" w:eastAsia="Calibri" w:hAnsi="Open Sans" w:cs="Open Sans"/>
          <w:kern w:val="0"/>
          <w14:ligatures w14:val="none"/>
        </w:rPr>
      </w:pPr>
      <w:r w:rsidRPr="00E52B43">
        <w:rPr>
          <w:rFonts w:ascii="Open Sans" w:eastAsia="Calibri" w:hAnsi="Open Sans" w:cs="Open Sans"/>
          <w:kern w:val="0"/>
          <w14:ligatures w14:val="none"/>
        </w:rPr>
        <w:t xml:space="preserve">The right of data portability – At request, we will make diligences to provide you with the information in a portable format, for the transfer to another controller or processor.   </w:t>
      </w:r>
    </w:p>
    <w:p w14:paraId="752092F4" w14:textId="77777777" w:rsidR="00E52B43" w:rsidRPr="00E52B43" w:rsidRDefault="00E52B43" w:rsidP="00E52B43">
      <w:pPr>
        <w:widowControl w:val="0"/>
        <w:spacing w:after="200" w:line="276" w:lineRule="auto"/>
        <w:jc w:val="both"/>
        <w:rPr>
          <w:rFonts w:ascii="Open Sans" w:eastAsia="Calibri" w:hAnsi="Open Sans" w:cs="Open Sans"/>
          <w:kern w:val="0"/>
          <w14:ligatures w14:val="none"/>
        </w:rPr>
      </w:pPr>
      <w:r w:rsidRPr="00E52B43">
        <w:rPr>
          <w:rFonts w:ascii="Open Sans" w:eastAsia="Calibri" w:hAnsi="Open Sans" w:cs="Open Sans"/>
          <w:kern w:val="0"/>
          <w14:ligatures w14:val="none"/>
        </w:rPr>
        <w:t xml:space="preserve">The right of opposition – to the possible extent, we will stop processing your data if you oppose the processing based on a legitimate interest or if in your personal situation there are situations that determine you to exercise this right (including profiling). </w:t>
      </w:r>
    </w:p>
    <w:p w14:paraId="7DB29884" w14:textId="77777777" w:rsidR="00E52B43" w:rsidRPr="00E52B43" w:rsidRDefault="00E52B43" w:rsidP="00E52B43">
      <w:pPr>
        <w:widowControl w:val="0"/>
        <w:spacing w:after="200" w:line="276" w:lineRule="auto"/>
        <w:jc w:val="both"/>
        <w:rPr>
          <w:rFonts w:ascii="Open Sans" w:eastAsia="Calibri" w:hAnsi="Open Sans" w:cs="Open Sans"/>
          <w:kern w:val="0"/>
          <w14:ligatures w14:val="none"/>
        </w:rPr>
      </w:pPr>
      <w:r w:rsidRPr="00E52B43">
        <w:rPr>
          <w:rFonts w:ascii="Open Sans" w:eastAsia="Calibri" w:hAnsi="Open Sans" w:cs="Open Sans"/>
          <w:kern w:val="0"/>
          <w14:ligatures w14:val="none"/>
        </w:rPr>
        <w:t xml:space="preserve">The right not to be subject to a decision based exclusively on automatic processing, including the creation of profiles.  </w:t>
      </w:r>
    </w:p>
    <w:p w14:paraId="47920626" w14:textId="77777777" w:rsidR="00E52B43" w:rsidRPr="00E52B43" w:rsidRDefault="00E52B43" w:rsidP="00E52B43">
      <w:pPr>
        <w:widowControl w:val="0"/>
        <w:spacing w:after="200" w:line="276" w:lineRule="auto"/>
        <w:jc w:val="both"/>
        <w:rPr>
          <w:rFonts w:ascii="Open Sans" w:eastAsia="Calibri" w:hAnsi="Open Sans" w:cs="Open Sans"/>
          <w:kern w:val="0"/>
          <w14:ligatures w14:val="none"/>
        </w:rPr>
      </w:pPr>
      <w:r w:rsidRPr="00E52B43">
        <w:rPr>
          <w:rFonts w:ascii="Open Sans" w:eastAsia="Calibri" w:hAnsi="Open Sans" w:cs="Open Sans"/>
          <w:kern w:val="0"/>
          <w14:ligatures w14:val="none"/>
        </w:rPr>
        <w:t>We also inform you that the National Supervisory Authority for Personal Data Processing (NSAPDP/A.N.S.P.D.C.P.) operates in Romania and you have the right to submit a complaint when you believe that your rights were violated, by accessing the website www.dataprotection.ro.</w:t>
      </w:r>
    </w:p>
    <w:p w14:paraId="4802C5EF" w14:textId="77777777" w:rsidR="00E52B43" w:rsidRPr="00E52B43" w:rsidRDefault="00E52B43" w:rsidP="00E52B43">
      <w:pPr>
        <w:widowControl w:val="0"/>
        <w:spacing w:after="200" w:line="276" w:lineRule="auto"/>
        <w:jc w:val="both"/>
        <w:rPr>
          <w:rFonts w:ascii="Open Sans" w:eastAsia="Calibri" w:hAnsi="Open Sans" w:cs="Open Sans"/>
          <w:kern w:val="0"/>
          <w14:ligatures w14:val="none"/>
        </w:rPr>
      </w:pPr>
      <w:r w:rsidRPr="00E52B43">
        <w:rPr>
          <w:rFonts w:ascii="Open Sans" w:eastAsia="Calibri" w:hAnsi="Open Sans" w:cs="Open Sans"/>
          <w:kern w:val="0"/>
          <w14:ligatures w14:val="none"/>
        </w:rPr>
        <w:t>Place............., Date ……...</w:t>
      </w:r>
    </w:p>
    <w:p w14:paraId="29152D68" w14:textId="2D702B68" w:rsidR="001D5F93" w:rsidRDefault="00E52B43" w:rsidP="00E52B43">
      <w:r w:rsidRPr="00E52B43">
        <w:rPr>
          <w:rFonts w:ascii="Open Sans" w:eastAsia="Calibri" w:hAnsi="Open Sans" w:cs="Open Sans"/>
          <w:kern w:val="0"/>
          <w14:ligatures w14:val="none"/>
        </w:rPr>
        <w:t xml:space="preserve">Signature:      </w:t>
      </w:r>
    </w:p>
    <w:sectPr w:rsidR="001D5F9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2C82" w14:textId="77777777" w:rsidR="00C4081A" w:rsidRDefault="00C4081A" w:rsidP="00E52B43">
      <w:pPr>
        <w:spacing w:after="0" w:line="240" w:lineRule="auto"/>
      </w:pPr>
      <w:r>
        <w:separator/>
      </w:r>
    </w:p>
  </w:endnote>
  <w:endnote w:type="continuationSeparator" w:id="0">
    <w:p w14:paraId="346AF469" w14:textId="77777777" w:rsidR="00C4081A" w:rsidRDefault="00C4081A" w:rsidP="00E5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F92B" w14:textId="77777777" w:rsidR="00C4081A" w:rsidRDefault="00C4081A" w:rsidP="00E52B43">
      <w:pPr>
        <w:spacing w:after="0" w:line="240" w:lineRule="auto"/>
      </w:pPr>
      <w:r>
        <w:separator/>
      </w:r>
    </w:p>
  </w:footnote>
  <w:footnote w:type="continuationSeparator" w:id="0">
    <w:p w14:paraId="28F96292" w14:textId="77777777" w:rsidR="00C4081A" w:rsidRDefault="00C4081A" w:rsidP="00E52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1215" w14:textId="301B16B4" w:rsidR="00E52B43" w:rsidRDefault="00E52B43">
    <w:pPr>
      <w:pStyle w:val="Header"/>
    </w:pPr>
    <w:r w:rsidRPr="00E52B43">
      <w:rPr>
        <w:rFonts w:ascii="Calibri" w:eastAsia="Calibri" w:hAnsi="Calibri" w:cs="Arial"/>
        <w:noProof/>
        <w:kern w:val="0"/>
        <w:lang w:val="hu-HU" w:eastAsia="hu-HU"/>
        <w14:ligatures w14:val="none"/>
      </w:rPr>
      <w:drawing>
        <wp:inline distT="0" distB="0" distL="0" distR="0" wp14:anchorId="1A42B429" wp14:editId="6CBA7614">
          <wp:extent cx="5731510" cy="665029"/>
          <wp:effectExtent l="0" t="0" r="0" b="0"/>
          <wp:docPr id="139908076" name="Picture 139908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6502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43"/>
    <w:rsid w:val="001D5F93"/>
    <w:rsid w:val="00492ED1"/>
    <w:rsid w:val="00C4081A"/>
    <w:rsid w:val="00DD7621"/>
    <w:rsid w:val="00E5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1048"/>
  <w15:chartTrackingRefBased/>
  <w15:docId w15:val="{6F065F0A-0A39-404D-BDFF-E16C2C0F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B43"/>
  </w:style>
  <w:style w:type="paragraph" w:styleId="Footer">
    <w:name w:val="footer"/>
    <w:basedOn w:val="Normal"/>
    <w:link w:val="FooterChar"/>
    <w:uiPriority w:val="99"/>
    <w:unhideWhenUsed/>
    <w:rsid w:val="00E52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ROHU</dc:creator>
  <cp:keywords/>
  <dc:description/>
  <cp:lastModifiedBy>ROHU</cp:lastModifiedBy>
  <cp:revision>1</cp:revision>
  <dcterms:created xsi:type="dcterms:W3CDTF">2023-10-04T11:56:00Z</dcterms:created>
  <dcterms:modified xsi:type="dcterms:W3CDTF">2023-10-04T11:58:00Z</dcterms:modified>
</cp:coreProperties>
</file>