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27279B" w14:textId="77777777" w:rsidR="003F0482" w:rsidRDefault="003F0482">
      <w:pPr>
        <w:jc w:val="both"/>
        <w:rPr>
          <w:rFonts w:cs="Open Sans"/>
          <w:color w:val="003399"/>
        </w:rPr>
      </w:pPr>
    </w:p>
    <w:tbl>
      <w:tblPr>
        <w:tblW w:w="10165" w:type="dxa"/>
        <w:tblLayout w:type="fixed"/>
        <w:tblCellMar>
          <w:left w:w="10" w:type="dxa"/>
          <w:right w:w="10" w:type="dxa"/>
        </w:tblCellMar>
        <w:tblLook w:val="0000" w:firstRow="0" w:lastRow="0" w:firstColumn="0" w:lastColumn="0" w:noHBand="0" w:noVBand="0"/>
      </w:tblPr>
      <w:tblGrid>
        <w:gridCol w:w="2155"/>
        <w:gridCol w:w="8010"/>
      </w:tblGrid>
      <w:tr w:rsidR="003F0482" w14:paraId="2FCB8905" w14:textId="77777777">
        <w:trPr>
          <w:trHeight w:val="333"/>
        </w:trPr>
        <w:tc>
          <w:tcPr>
            <w:tcW w:w="10165" w:type="dxa"/>
            <w:gridSpan w:val="2"/>
            <w:tcBorders>
              <w:top w:val="single" w:sz="4" w:space="0" w:color="000000"/>
              <w:left w:val="single" w:sz="4" w:space="0" w:color="000000"/>
              <w:bottom w:val="single" w:sz="4" w:space="0" w:color="000000"/>
              <w:right w:val="single" w:sz="4" w:space="0" w:color="000000"/>
            </w:tcBorders>
            <w:shd w:val="clear" w:color="auto" w:fill="1F4E79"/>
            <w:tcMar>
              <w:top w:w="0" w:type="dxa"/>
              <w:left w:w="108" w:type="dxa"/>
              <w:bottom w:w="0" w:type="dxa"/>
              <w:right w:w="108" w:type="dxa"/>
            </w:tcMar>
          </w:tcPr>
          <w:p w14:paraId="68CA3120" w14:textId="657BEF81" w:rsidR="003F0482" w:rsidRDefault="00A55618" w:rsidP="002745B6">
            <w:pPr>
              <w:pStyle w:val="P68B1DB1-Normal1"/>
              <w:spacing w:after="120" w:line="276" w:lineRule="auto"/>
              <w:jc w:val="both"/>
            </w:pPr>
            <w:r>
              <w:t xml:space="preserve">Call Type – </w:t>
            </w:r>
            <w:r w:rsidR="002745B6">
              <w:t xml:space="preserve">Open </w:t>
            </w:r>
            <w:r>
              <w:t>Call</w:t>
            </w:r>
            <w:r w:rsidR="002745B6">
              <w:t xml:space="preserve"> 1 for SOFT projects</w:t>
            </w:r>
          </w:p>
        </w:tc>
      </w:tr>
      <w:tr w:rsidR="003F0482" w14:paraId="0362BCF6" w14:textId="77777777">
        <w:trPr>
          <w:trHeight w:val="333"/>
        </w:trPr>
        <w:tc>
          <w:tcPr>
            <w:tcW w:w="21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5449FA" w14:textId="78826771" w:rsidR="003F0482" w:rsidRDefault="00A55618">
            <w:pPr>
              <w:pStyle w:val="P68B1DB1-Normal2"/>
              <w:spacing w:after="120" w:line="251" w:lineRule="auto"/>
              <w:jc w:val="center"/>
            </w:pPr>
            <w:r>
              <w:t>Acronym &amp; Project code</w:t>
            </w:r>
          </w:p>
        </w:tc>
        <w:tc>
          <w:tcPr>
            <w:tcW w:w="80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1C484D" w14:textId="03F60258" w:rsidR="004E2623" w:rsidRDefault="00011CCC" w:rsidP="0010226B">
            <w:pPr>
              <w:pStyle w:val="P68B1DB1-Normal2"/>
              <w:spacing w:after="0" w:line="276" w:lineRule="auto"/>
              <w:jc w:val="both"/>
            </w:pPr>
            <w:proofErr w:type="spellStart"/>
            <w:r>
              <w:t>Genomics_RoHu</w:t>
            </w:r>
            <w:proofErr w:type="spellEnd"/>
          </w:p>
          <w:p w14:paraId="72A6C865" w14:textId="0714F65B" w:rsidR="003F0482" w:rsidRDefault="00A55618" w:rsidP="00011CCC">
            <w:pPr>
              <w:pStyle w:val="P68B1DB1-Normal2"/>
              <w:spacing w:after="0" w:line="276" w:lineRule="auto"/>
              <w:jc w:val="both"/>
            </w:pPr>
            <w:r>
              <w:t>ROHU00</w:t>
            </w:r>
            <w:r w:rsidR="00011CCC">
              <w:t>244</w:t>
            </w:r>
          </w:p>
        </w:tc>
      </w:tr>
      <w:tr w:rsidR="003F0482" w14:paraId="1D2DEC3A" w14:textId="77777777">
        <w:trPr>
          <w:trHeight w:val="776"/>
        </w:trPr>
        <w:tc>
          <w:tcPr>
            <w:tcW w:w="21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F7DCFD" w14:textId="77777777" w:rsidR="003F0482" w:rsidRDefault="00A55618">
            <w:pPr>
              <w:pStyle w:val="P68B1DB1-Normal2"/>
              <w:spacing w:after="120"/>
              <w:jc w:val="center"/>
            </w:pPr>
            <w:r>
              <w:t>Project title</w:t>
            </w:r>
          </w:p>
        </w:tc>
        <w:tc>
          <w:tcPr>
            <w:tcW w:w="80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313E40" w14:textId="6532857B" w:rsidR="003F0482" w:rsidRPr="00011CCC" w:rsidRDefault="009727E8">
            <w:pPr>
              <w:pStyle w:val="P68B1DB1-Normal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highlight w:val="yellow"/>
              </w:rPr>
            </w:pPr>
            <w:r w:rsidRPr="009727E8">
              <w:t>Strengthening the knowledge exchange in plant genomics through the development of a strategic cross-border Romanian-Hungarian consensus</w:t>
            </w:r>
          </w:p>
        </w:tc>
      </w:tr>
      <w:tr w:rsidR="003F0482" w14:paraId="2ED899A6" w14:textId="77777777">
        <w:trPr>
          <w:trHeight w:val="700"/>
        </w:trPr>
        <w:tc>
          <w:tcPr>
            <w:tcW w:w="21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CC31C9" w14:textId="7F3E20E8" w:rsidR="003F0482" w:rsidRDefault="00A55618">
            <w:pPr>
              <w:pStyle w:val="P68B1DB1-Normal4"/>
              <w:spacing w:after="120"/>
              <w:jc w:val="center"/>
            </w:pPr>
            <w:r>
              <w:t>Priority</w:t>
            </w:r>
          </w:p>
        </w:tc>
        <w:tc>
          <w:tcPr>
            <w:tcW w:w="80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9E8ECA" w14:textId="05FCCFBD" w:rsidR="003F0482" w:rsidRDefault="004E2623">
            <w:pPr>
              <w:pStyle w:val="P68B1DB1-Normal3"/>
              <w:spacing w:after="120" w:line="276" w:lineRule="auto"/>
              <w:jc w:val="both"/>
            </w:pPr>
            <w:r w:rsidRPr="004E2623">
              <w:t>P3 - A more sustainable, community-based and effective cross-border cooperation</w:t>
            </w:r>
          </w:p>
        </w:tc>
      </w:tr>
      <w:tr w:rsidR="003F0482" w14:paraId="5A450318" w14:textId="77777777">
        <w:trPr>
          <w:trHeight w:val="585"/>
        </w:trPr>
        <w:tc>
          <w:tcPr>
            <w:tcW w:w="21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E4F8B1" w14:textId="56D5D083" w:rsidR="003F0482" w:rsidRDefault="004E2623" w:rsidP="004E2623">
            <w:pPr>
              <w:pStyle w:val="P68B1DB1-Normal4"/>
              <w:spacing w:after="120"/>
            </w:pPr>
            <w:r>
              <w:t xml:space="preserve">Specific </w:t>
            </w:r>
            <w:r w:rsidR="00A55618">
              <w:t xml:space="preserve">Objective </w:t>
            </w:r>
          </w:p>
          <w:p w14:paraId="468B4CF9" w14:textId="04FD96A0" w:rsidR="003F0482" w:rsidRDefault="003F0482">
            <w:pPr>
              <w:pStyle w:val="P68B1DB1-Normal4"/>
              <w:spacing w:after="120"/>
              <w:jc w:val="center"/>
            </w:pPr>
          </w:p>
        </w:tc>
        <w:tc>
          <w:tcPr>
            <w:tcW w:w="80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14B3DD" w14:textId="7B6E0E2B" w:rsidR="003F0482" w:rsidRDefault="00B16F46">
            <w:pPr>
              <w:pStyle w:val="P68B1DB1-Normal3"/>
              <w:spacing w:after="120" w:line="276" w:lineRule="auto"/>
              <w:jc w:val="both"/>
            </w:pPr>
            <w:r w:rsidRPr="00B16F46">
              <w:t>ISO6.3 - Building up mutual trust, in particular by encouraging people-to-people actions</w:t>
            </w:r>
          </w:p>
        </w:tc>
      </w:tr>
      <w:tr w:rsidR="003F0482" w14:paraId="7703D1F8" w14:textId="77777777">
        <w:tc>
          <w:tcPr>
            <w:tcW w:w="21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4949972" w14:textId="77777777" w:rsidR="003F0482" w:rsidRDefault="00A55618">
            <w:pPr>
              <w:pStyle w:val="P68B1DB1-Normal4"/>
              <w:spacing w:after="120"/>
              <w:jc w:val="center"/>
            </w:pPr>
            <w:r>
              <w:t>Implementation period</w:t>
            </w:r>
          </w:p>
        </w:tc>
        <w:tc>
          <w:tcPr>
            <w:tcW w:w="80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DBC5EA" w14:textId="3EB67F9F" w:rsidR="003F0482" w:rsidRDefault="004E2623">
            <w:pPr>
              <w:pStyle w:val="P68B1DB1-Normal3"/>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76" w:lineRule="auto"/>
              <w:jc w:val="both"/>
            </w:pPr>
            <w:r>
              <w:t>12 months (</w:t>
            </w:r>
            <w:r w:rsidR="009727E8">
              <w:t>24</w:t>
            </w:r>
            <w:r w:rsidR="00A55618">
              <w:t>.</w:t>
            </w:r>
            <w:r w:rsidR="009727E8">
              <w:t>02.2025</w:t>
            </w:r>
            <w:r w:rsidR="00A55618">
              <w:t xml:space="preserve"> – </w:t>
            </w:r>
            <w:r w:rsidR="00B16F46">
              <w:t>2</w:t>
            </w:r>
            <w:r w:rsidR="009727E8">
              <w:t>3</w:t>
            </w:r>
            <w:r w:rsidR="00A55618">
              <w:t>.</w:t>
            </w:r>
            <w:r w:rsidR="009727E8">
              <w:t>0</w:t>
            </w:r>
            <w:r w:rsidR="00A55618">
              <w:t>2.202</w:t>
            </w:r>
            <w:r w:rsidR="009727E8">
              <w:t>6</w:t>
            </w:r>
            <w:r w:rsidR="00A55618">
              <w:t>)</w:t>
            </w:r>
          </w:p>
          <w:p w14:paraId="73CF6933" w14:textId="46973E51" w:rsidR="003F0482" w:rsidRDefault="003F048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76" w:lineRule="auto"/>
              <w:jc w:val="both"/>
              <w:rPr>
                <w:color w:val="1F3864" w:themeColor="accent5" w:themeShade="80"/>
              </w:rPr>
            </w:pPr>
          </w:p>
        </w:tc>
      </w:tr>
      <w:tr w:rsidR="003F0482" w14:paraId="010F0453" w14:textId="77777777">
        <w:tc>
          <w:tcPr>
            <w:tcW w:w="21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89B0E74" w14:textId="77777777" w:rsidR="003F0482" w:rsidRDefault="00A55618">
            <w:pPr>
              <w:pStyle w:val="P68B1DB1-Normal4"/>
              <w:spacing w:after="120"/>
              <w:jc w:val="center"/>
            </w:pPr>
            <w:r>
              <w:t>Objective</w:t>
            </w:r>
          </w:p>
        </w:tc>
        <w:tc>
          <w:tcPr>
            <w:tcW w:w="80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865F9E" w14:textId="152C71BE" w:rsidR="003F0482" w:rsidRDefault="009727E8" w:rsidP="009727E8">
            <w:pPr>
              <w:pStyle w:val="P68B1DB1-Normal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pPr>
            <w:r w:rsidRPr="009727E8">
              <w:t>The general objective is to know and identif</w:t>
            </w:r>
            <w:r>
              <w:t>y the valorization of the</w:t>
            </w:r>
            <w:r w:rsidRPr="009727E8">
              <w:t xml:space="preserve"> genetic material of local landraces of Allium </w:t>
            </w:r>
            <w:proofErr w:type="spellStart"/>
            <w:r w:rsidRPr="009727E8">
              <w:t>sativum</w:t>
            </w:r>
            <w:proofErr w:type="spellEnd"/>
            <w:r w:rsidRPr="009727E8">
              <w:t xml:space="preserve"> L. and Allium </w:t>
            </w:r>
            <w:proofErr w:type="spellStart"/>
            <w:r w:rsidRPr="009727E8">
              <w:t>cepa</w:t>
            </w:r>
            <w:proofErr w:type="spellEnd"/>
            <w:r w:rsidRPr="009727E8">
              <w:t xml:space="preserve"> L.</w:t>
            </w:r>
            <w:r w:rsidR="006A4D38">
              <w:t>,</w:t>
            </w:r>
            <w:r w:rsidRPr="009727E8">
              <w:t xml:space="preserve"> species from the cross-border area.</w:t>
            </w:r>
          </w:p>
        </w:tc>
      </w:tr>
      <w:tr w:rsidR="003F0482" w14:paraId="1EEF8B90" w14:textId="77777777">
        <w:trPr>
          <w:trHeight w:val="754"/>
        </w:trPr>
        <w:tc>
          <w:tcPr>
            <w:tcW w:w="215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825820D" w14:textId="77777777" w:rsidR="003F0482" w:rsidRDefault="00A55618">
            <w:pPr>
              <w:pStyle w:val="P68B1DB1-Normal2"/>
              <w:spacing w:after="120"/>
              <w:jc w:val="center"/>
            </w:pPr>
            <w:r>
              <w:t>Partnership</w:t>
            </w:r>
          </w:p>
        </w:tc>
        <w:tc>
          <w:tcPr>
            <w:tcW w:w="80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FAF269" w14:textId="7754C40C" w:rsidR="003F0482" w:rsidRDefault="00A55618">
            <w:pPr>
              <w:pStyle w:val="P68B1DB1-Normal5"/>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76" w:lineRule="auto"/>
              <w:jc w:val="both"/>
            </w:pPr>
            <w:r>
              <w:t xml:space="preserve">Main/Lead Partner: </w:t>
            </w:r>
          </w:p>
          <w:p w14:paraId="6332623C" w14:textId="11CF4F5E" w:rsidR="003F0482" w:rsidRDefault="00B16F46">
            <w:pPr>
              <w:pStyle w:val="P68B1DB1-Normal3"/>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76" w:lineRule="auto"/>
              <w:jc w:val="both"/>
            </w:pPr>
            <w:r w:rsidRPr="00A465F8">
              <w:t xml:space="preserve">LP1 </w:t>
            </w:r>
            <w:r>
              <w:t xml:space="preserve">- </w:t>
            </w:r>
            <w:proofErr w:type="spellStart"/>
            <w:r w:rsidR="006A4D38" w:rsidRPr="006A4D38">
              <w:t>Universitatea</w:t>
            </w:r>
            <w:proofErr w:type="spellEnd"/>
            <w:r w:rsidR="006A4D38" w:rsidRPr="006A4D38">
              <w:t xml:space="preserve"> de </w:t>
            </w:r>
            <w:proofErr w:type="spellStart"/>
            <w:r w:rsidR="006A4D38" w:rsidRPr="006A4D38">
              <w:t>Științele</w:t>
            </w:r>
            <w:proofErr w:type="spellEnd"/>
            <w:r w:rsidR="006A4D38" w:rsidRPr="006A4D38">
              <w:t xml:space="preserve"> </w:t>
            </w:r>
            <w:proofErr w:type="spellStart"/>
            <w:r w:rsidR="006A4D38" w:rsidRPr="006A4D38">
              <w:t>Vieții</w:t>
            </w:r>
            <w:proofErr w:type="spellEnd"/>
            <w:r w:rsidR="006A4D38" w:rsidRPr="006A4D38">
              <w:t xml:space="preserve"> “</w:t>
            </w:r>
            <w:proofErr w:type="spellStart"/>
            <w:r w:rsidR="006A4D38" w:rsidRPr="006A4D38">
              <w:t>Regele</w:t>
            </w:r>
            <w:proofErr w:type="spellEnd"/>
            <w:r w:rsidR="006A4D38" w:rsidRPr="006A4D38">
              <w:t xml:space="preserve"> Mihai I” din Timisoara</w:t>
            </w:r>
            <w:r>
              <w:t xml:space="preserve"> </w:t>
            </w:r>
            <w:r w:rsidR="00C47D9E">
              <w:t xml:space="preserve">/ </w:t>
            </w:r>
            <w:r w:rsidR="006A4D38" w:rsidRPr="006A4D38">
              <w:t xml:space="preserve">University of Life Sciences “King Mihai I” from Timisoara </w:t>
            </w:r>
            <w:r w:rsidR="004E2623">
              <w:t>(RO)</w:t>
            </w:r>
          </w:p>
        </w:tc>
      </w:tr>
      <w:tr w:rsidR="003F0482" w14:paraId="527C4A89" w14:textId="77777777">
        <w:trPr>
          <w:trHeight w:val="926"/>
        </w:trPr>
        <w:tc>
          <w:tcPr>
            <w:tcW w:w="215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C9DF23" w14:textId="77777777" w:rsidR="003F0482" w:rsidRDefault="003F0482">
            <w:pPr>
              <w:spacing w:after="0" w:line="251" w:lineRule="auto"/>
              <w:rPr>
                <w:rFonts w:cs="Calibri"/>
                <w:b/>
                <w:color w:val="1F3864" w:themeColor="accent5" w:themeShade="80"/>
                <w:sz w:val="22"/>
              </w:rPr>
            </w:pPr>
          </w:p>
        </w:tc>
        <w:tc>
          <w:tcPr>
            <w:tcW w:w="80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D65E53" w14:textId="2A0290C5" w:rsidR="003F0482" w:rsidRDefault="00C47D9E">
            <w:pPr>
              <w:pStyle w:val="P68B1DB1-Normal4"/>
              <w:spacing w:after="120" w:line="276" w:lineRule="auto"/>
              <w:jc w:val="both"/>
            </w:pPr>
            <w:r>
              <w:rPr>
                <w:rFonts w:eastAsia="Times New Roman"/>
              </w:rPr>
              <w:t xml:space="preserve">Project </w:t>
            </w:r>
            <w:r w:rsidR="00554775">
              <w:rPr>
                <w:rFonts w:eastAsia="Times New Roman"/>
              </w:rPr>
              <w:t>P</w:t>
            </w:r>
            <w:r>
              <w:rPr>
                <w:rFonts w:eastAsia="Times New Roman"/>
              </w:rPr>
              <w:t>artner</w:t>
            </w:r>
            <w:r w:rsidR="00A55618">
              <w:t xml:space="preserve">: </w:t>
            </w:r>
          </w:p>
          <w:p w14:paraId="7BCBBF71" w14:textId="40CD960F" w:rsidR="00B16F46" w:rsidRDefault="00A55618">
            <w:pPr>
              <w:pStyle w:val="P68B1DB1-Normal3"/>
              <w:spacing w:after="120" w:line="276" w:lineRule="auto"/>
              <w:jc w:val="both"/>
            </w:pPr>
            <w:r w:rsidRPr="00A465F8">
              <w:t>PP2</w:t>
            </w:r>
            <w:r>
              <w:t xml:space="preserve"> - </w:t>
            </w:r>
            <w:r w:rsidR="006A4D38" w:rsidRPr="006A4D38">
              <w:t xml:space="preserve">Magyar </w:t>
            </w:r>
            <w:proofErr w:type="spellStart"/>
            <w:r w:rsidR="006A4D38" w:rsidRPr="006A4D38">
              <w:t>Agrár</w:t>
            </w:r>
            <w:proofErr w:type="spellEnd"/>
            <w:r w:rsidR="006A4D38" w:rsidRPr="006A4D38">
              <w:t xml:space="preserve">- </w:t>
            </w:r>
            <w:proofErr w:type="spellStart"/>
            <w:r w:rsidR="006A4D38" w:rsidRPr="006A4D38">
              <w:t>és</w:t>
            </w:r>
            <w:proofErr w:type="spellEnd"/>
            <w:r w:rsidR="006A4D38" w:rsidRPr="006A4D38">
              <w:t xml:space="preserve"> </w:t>
            </w:r>
            <w:proofErr w:type="spellStart"/>
            <w:r w:rsidR="006A4D38" w:rsidRPr="006A4D38">
              <w:t>Élettudományi</w:t>
            </w:r>
            <w:proofErr w:type="spellEnd"/>
            <w:r w:rsidR="006A4D38" w:rsidRPr="006A4D38">
              <w:t xml:space="preserve"> </w:t>
            </w:r>
            <w:proofErr w:type="spellStart"/>
            <w:r w:rsidR="006A4D38" w:rsidRPr="006A4D38">
              <w:t>Egyetem</w:t>
            </w:r>
            <w:proofErr w:type="spellEnd"/>
            <w:r w:rsidR="006A4D38">
              <w:t xml:space="preserve"> </w:t>
            </w:r>
            <w:r w:rsidR="00C47D9E">
              <w:t xml:space="preserve">/ </w:t>
            </w:r>
            <w:r w:rsidR="006A4D38" w:rsidRPr="006A4D38">
              <w:t xml:space="preserve">Hungarian University of Agriculture and Life Sciences </w:t>
            </w:r>
            <w:r w:rsidR="00C47D9E">
              <w:t>(HU</w:t>
            </w:r>
            <w:r>
              <w:t>)</w:t>
            </w:r>
          </w:p>
        </w:tc>
      </w:tr>
      <w:tr w:rsidR="003F0482" w14:paraId="4EE4EBD1" w14:textId="77777777">
        <w:tc>
          <w:tcPr>
            <w:tcW w:w="21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44469C" w14:textId="77777777" w:rsidR="003F0482" w:rsidRDefault="00A55618">
            <w:pPr>
              <w:pStyle w:val="P68B1DB1-Normal2"/>
              <w:jc w:val="center"/>
            </w:pPr>
            <w:r>
              <w:t>Total budget</w:t>
            </w:r>
          </w:p>
        </w:tc>
        <w:tc>
          <w:tcPr>
            <w:tcW w:w="80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D4F5C2" w14:textId="507A418D" w:rsidR="003F0482" w:rsidRPr="00A465F8" w:rsidRDefault="00A55618" w:rsidP="006A4D38">
            <w:pPr>
              <w:pStyle w:val="P68B1DB1-Normal6"/>
              <w:spacing w:line="276" w:lineRule="auto"/>
              <w:jc w:val="both"/>
              <w:rPr>
                <w:rFonts w:cs="Calibri"/>
                <w:sz w:val="20"/>
              </w:rPr>
            </w:pPr>
            <w:r w:rsidRPr="00A465F8">
              <w:rPr>
                <w:sz w:val="20"/>
              </w:rPr>
              <w:t xml:space="preserve">EUR </w:t>
            </w:r>
            <w:r w:rsidR="006A4D38">
              <w:rPr>
                <w:sz w:val="20"/>
              </w:rPr>
              <w:t>199</w:t>
            </w:r>
            <w:r w:rsidR="00B16F46" w:rsidRPr="00A465F8">
              <w:rPr>
                <w:sz w:val="20"/>
              </w:rPr>
              <w:t>,6</w:t>
            </w:r>
            <w:r w:rsidR="006A4D38">
              <w:rPr>
                <w:sz w:val="20"/>
              </w:rPr>
              <w:t>40</w:t>
            </w:r>
            <w:r w:rsidR="00B16F46" w:rsidRPr="00A465F8">
              <w:rPr>
                <w:sz w:val="20"/>
              </w:rPr>
              <w:t>.</w:t>
            </w:r>
            <w:r w:rsidR="00554775" w:rsidRPr="00A465F8">
              <w:rPr>
                <w:sz w:val="20"/>
              </w:rPr>
              <w:t>00</w:t>
            </w:r>
            <w:r w:rsidRPr="00A465F8">
              <w:rPr>
                <w:sz w:val="20"/>
              </w:rPr>
              <w:t xml:space="preserve">, of which ERDF EUR </w:t>
            </w:r>
            <w:r w:rsidR="00554775" w:rsidRPr="00A465F8">
              <w:rPr>
                <w:sz w:val="20"/>
              </w:rPr>
              <w:t>1</w:t>
            </w:r>
            <w:r w:rsidR="00B16F46" w:rsidRPr="00A465F8">
              <w:rPr>
                <w:sz w:val="20"/>
              </w:rPr>
              <w:t>59,</w:t>
            </w:r>
            <w:r w:rsidR="006A4D38">
              <w:rPr>
                <w:sz w:val="20"/>
              </w:rPr>
              <w:t>7</w:t>
            </w:r>
            <w:r w:rsidR="00B16F46" w:rsidRPr="00A465F8">
              <w:rPr>
                <w:sz w:val="20"/>
              </w:rPr>
              <w:t>1</w:t>
            </w:r>
            <w:r w:rsidR="00554775" w:rsidRPr="00A465F8">
              <w:rPr>
                <w:sz w:val="20"/>
              </w:rPr>
              <w:t>2</w:t>
            </w:r>
            <w:r w:rsidR="00B16F46" w:rsidRPr="00A465F8">
              <w:rPr>
                <w:sz w:val="20"/>
              </w:rPr>
              <w:t>.</w:t>
            </w:r>
            <w:r w:rsidR="00554775" w:rsidRPr="00A465F8">
              <w:rPr>
                <w:sz w:val="20"/>
              </w:rPr>
              <w:t>0</w:t>
            </w:r>
            <w:r w:rsidRPr="00A465F8">
              <w:rPr>
                <w:sz w:val="20"/>
              </w:rPr>
              <w:t xml:space="preserve">0 </w:t>
            </w:r>
            <w:r w:rsidRPr="00A465F8">
              <w:rPr>
                <w:rFonts w:eastAsia="Times New Roman" w:cs="Courier New"/>
                <w:b/>
                <w:sz w:val="20"/>
              </w:rPr>
              <w:tab/>
            </w:r>
          </w:p>
        </w:tc>
      </w:tr>
      <w:tr w:rsidR="003F0482" w14:paraId="51B61C9D" w14:textId="77777777">
        <w:tc>
          <w:tcPr>
            <w:tcW w:w="21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3790AF" w14:textId="77777777" w:rsidR="003F0482" w:rsidRDefault="00A55618">
            <w:pPr>
              <w:pStyle w:val="P68B1DB1-Normal2"/>
              <w:jc w:val="center"/>
            </w:pPr>
            <w:r>
              <w:t>Summary</w:t>
            </w:r>
          </w:p>
        </w:tc>
        <w:tc>
          <w:tcPr>
            <w:tcW w:w="80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B5E7D1" w14:textId="77807AA9" w:rsidR="008024A0" w:rsidRDefault="008024A0" w:rsidP="006A4D38">
            <w:pPr>
              <w:pStyle w:val="P68B1DB1-Normal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pPr>
            <w:r>
              <w:t>The project has 3 specific objectives, as follows:</w:t>
            </w:r>
          </w:p>
          <w:p w14:paraId="1DE62D07" w14:textId="77777777" w:rsidR="008024A0" w:rsidRDefault="008024A0" w:rsidP="008024A0">
            <w:pPr>
              <w:pStyle w:val="P68B1DB1-Normal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pPr>
            <w:r>
              <w:t xml:space="preserve">1. Identification of local plant landraces in the counties in the program's eligible area; </w:t>
            </w:r>
          </w:p>
          <w:p w14:paraId="225A3259" w14:textId="1B5C854F" w:rsidR="008024A0" w:rsidRDefault="008024A0" w:rsidP="008024A0">
            <w:pPr>
              <w:pStyle w:val="P68B1DB1-Normal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pPr>
            <w:r>
              <w:t xml:space="preserve">2. Studies regarding characterization from biometric, cytological and chemical analyses of </w:t>
            </w:r>
            <w:r>
              <w:t>genotypes</w:t>
            </w:r>
            <w:r>
              <w:t xml:space="preserve">; </w:t>
            </w:r>
          </w:p>
          <w:p w14:paraId="16EE95DD" w14:textId="794A3AC6" w:rsidR="008024A0" w:rsidRDefault="008024A0" w:rsidP="008024A0">
            <w:pPr>
              <w:pStyle w:val="P68B1DB1-Normal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pPr>
            <w:r>
              <w:t>3. Informing about the genomic value and the importance of cultivating local landraces.</w:t>
            </w:r>
          </w:p>
          <w:p w14:paraId="2A9B6771" w14:textId="77777777" w:rsidR="003955E8" w:rsidRDefault="006A4D38" w:rsidP="003955E8">
            <w:pPr>
              <w:pStyle w:val="P68B1DB1-Normal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pPr>
            <w:r>
              <w:t>Plant genomics is a field of strategic regional importance that aims to achieve a collaboration based on the requirements of the landscape of developing rural economies and why not of general social problems.</w:t>
            </w:r>
            <w:r w:rsidR="008024A0">
              <w:t xml:space="preserve"> </w:t>
            </w:r>
            <w:r w:rsidR="003955E8">
              <w:t>The ecological features are similar on both sides of the border, and the development of local varieties was historically the result of almost identical production culture.</w:t>
            </w:r>
          </w:p>
          <w:p w14:paraId="138038DA" w14:textId="5D39D4D2" w:rsidR="006A4D38" w:rsidRDefault="006A4D38" w:rsidP="006A4D38">
            <w:pPr>
              <w:pStyle w:val="P68B1DB1-Normal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pPr>
            <w:r>
              <w:t xml:space="preserve">The studies will improve the understanding of the genetic mechanisms of local landraces, through which valuable genes and cellular reproduction are active and participate in preserving the valuable genetic material from the point of view of productivity, vigor and of course disease resistance and can be used to develop new strategies of cross-border economic interest. Through them, it will be possible to stop the loss of genetic material, of local landraces cultivated for hundreds of years with obvious genetic value. </w:t>
            </w:r>
          </w:p>
          <w:p w14:paraId="3911CE46" w14:textId="53B617A5" w:rsidR="006A4D38" w:rsidRDefault="006A4D38" w:rsidP="006A4D38">
            <w:pPr>
              <w:pStyle w:val="P68B1DB1-Normal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pPr>
            <w:r>
              <w:t>The current objectives have multidisciplinary addressability and coordinated actions which in the end are of double benefit, in addition general information is provided, including plant genetic resources, biometrics (</w:t>
            </w:r>
            <w:r w:rsidR="008024A0">
              <w:t>i.e.</w:t>
            </w:r>
            <w:r>
              <w:t xml:space="preserve"> studies on phenotypic characters that </w:t>
            </w:r>
            <w:r>
              <w:lastRenderedPageBreak/>
              <w:t>obligatorily contribute to the development of plant material), education (young specialists, students, teaching staff, farmers,) and knowledge (highlighting) of valuable genetic material.</w:t>
            </w:r>
          </w:p>
          <w:p w14:paraId="0F92417C" w14:textId="77777777" w:rsidR="006A4D38" w:rsidRDefault="006A4D38" w:rsidP="006A4D38">
            <w:pPr>
              <w:pStyle w:val="P68B1DB1-Normal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pPr>
            <w:r>
              <w:t>The main output of the project is, on the one hand, to scientifically verify whether the local varieties of the region differ from each other, and on the other hand, to display the new information in agricultural education (students), expert advice (farmers) and consumer information (curriculum, booklet, workshop, press).</w:t>
            </w:r>
          </w:p>
          <w:p w14:paraId="769F20B1" w14:textId="4BB2A65A" w:rsidR="003F0482" w:rsidRDefault="006A4D38" w:rsidP="006A4D38">
            <w:pPr>
              <w:pStyle w:val="P68B1DB1-Normal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pPr>
            <w:r>
              <w:t>Although horticultural culture and agricultural research are highly developed on both sides of the border, genetic testing of local varieties of onion and garlic has not yet been done.</w:t>
            </w:r>
          </w:p>
        </w:tc>
      </w:tr>
      <w:tr w:rsidR="003F0482" w14:paraId="47DF7069" w14:textId="77777777" w:rsidTr="00F948F2">
        <w:trPr>
          <w:trHeight w:val="1751"/>
        </w:trPr>
        <w:tc>
          <w:tcPr>
            <w:tcW w:w="21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7485AE" w14:textId="77777777" w:rsidR="003F0482" w:rsidRDefault="00A55618">
            <w:pPr>
              <w:pStyle w:val="P68B1DB1-Normal2"/>
              <w:jc w:val="center"/>
            </w:pPr>
            <w:r>
              <w:lastRenderedPageBreak/>
              <w:t>Main results</w:t>
            </w:r>
          </w:p>
        </w:tc>
        <w:tc>
          <w:tcPr>
            <w:tcW w:w="80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D5FC1E" w14:textId="77777777" w:rsidR="003F0482" w:rsidRDefault="00A55618">
            <w:pPr>
              <w:pStyle w:val="P68B1DB1-ListParagraph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hanging="738"/>
              <w:jc w:val="both"/>
            </w:pPr>
            <w:r>
              <w:t>The main results of the project are:</w:t>
            </w:r>
          </w:p>
          <w:p w14:paraId="445C6EAF" w14:textId="1D5078ED" w:rsidR="00F85248" w:rsidRDefault="00F948F2" w:rsidP="00F948F2">
            <w:pPr>
              <w:pStyle w:val="P68B1DB1-ListParagraph7"/>
              <w:numPr>
                <w:ilvl w:val="0"/>
                <w:numId w:val="11"/>
              </w:numPr>
              <w:tabs>
                <w:tab w:val="left" w:pos="25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pPr>
            <w:r>
              <w:t>2 o</w:t>
            </w:r>
            <w:r w:rsidRPr="00F948F2">
              <w:t>rganizations cooperating across borders</w:t>
            </w:r>
            <w:r>
              <w:t>;</w:t>
            </w:r>
          </w:p>
          <w:p w14:paraId="68A740D2" w14:textId="3416BF2E" w:rsidR="00A465F8" w:rsidRPr="00F948F2" w:rsidRDefault="00F948F2" w:rsidP="00F948F2">
            <w:pPr>
              <w:pStyle w:val="P68B1DB1-ListParagraph7"/>
              <w:numPr>
                <w:ilvl w:val="0"/>
                <w:numId w:val="11"/>
              </w:numPr>
              <w:tabs>
                <w:tab w:val="left" w:pos="25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pPr>
            <w:r w:rsidRPr="00F948F2">
              <w:t>Cooperation investigation across the border</w:t>
            </w:r>
            <w:r>
              <w:t xml:space="preserve"> – 50 </w:t>
            </w:r>
            <w:r w:rsidRPr="00F948F2">
              <w:t>students, teachers, researchers, farmers, local and regional public authorities</w:t>
            </w:r>
            <w:r>
              <w:t xml:space="preserve"> participating in </w:t>
            </w:r>
            <w:r w:rsidRPr="00F948F2">
              <w:t xml:space="preserve">a joint program for the evaluation, conservation, exploitation of the genetic material of the local populations of the species Allium </w:t>
            </w:r>
            <w:proofErr w:type="spellStart"/>
            <w:r w:rsidRPr="00F948F2">
              <w:t>sativum</w:t>
            </w:r>
            <w:proofErr w:type="spellEnd"/>
            <w:r w:rsidRPr="00F948F2">
              <w:t xml:space="preserve"> L. and Allium </w:t>
            </w:r>
            <w:proofErr w:type="spellStart"/>
            <w:r w:rsidRPr="00F948F2">
              <w:t>cepa</w:t>
            </w:r>
            <w:proofErr w:type="spellEnd"/>
            <w:r w:rsidRPr="00F948F2">
              <w:t xml:space="preserve"> L</w:t>
            </w:r>
            <w:r w:rsidR="00816904" w:rsidRPr="00F948F2">
              <w:t>;</w:t>
            </w:r>
          </w:p>
          <w:p w14:paraId="50345809" w14:textId="3607B850" w:rsidR="004C6202" w:rsidRPr="000D0B33" w:rsidRDefault="000D0B33" w:rsidP="00F948F2">
            <w:pPr>
              <w:pStyle w:val="P68B1DB1-ListParagraph7"/>
              <w:numPr>
                <w:ilvl w:val="0"/>
                <w:numId w:val="11"/>
              </w:numPr>
              <w:tabs>
                <w:tab w:val="left" w:pos="25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pPr>
            <w:r w:rsidRPr="00F948F2">
              <w:t>Joint Action Plan on</w:t>
            </w:r>
            <w:r w:rsidRPr="000D0B33">
              <w:t xml:space="preserve"> cultivation of valuable Allium genotypes to protect cross-border local</w:t>
            </w:r>
            <w:r w:rsidR="00F948F2">
              <w:t xml:space="preserve"> - </w:t>
            </w:r>
            <w:r w:rsidR="00F948F2" w:rsidRPr="00F948F2">
              <w:t xml:space="preserve">in English, Hungarian and Romanian, 100 copies </w:t>
            </w:r>
            <w:r w:rsidR="00F948F2">
              <w:t>in</w:t>
            </w:r>
            <w:r w:rsidR="00F948F2" w:rsidRPr="00F948F2">
              <w:t xml:space="preserve"> Romanian and Hungarian languages, and 50 copies </w:t>
            </w:r>
            <w:r w:rsidR="00F948F2">
              <w:t>in</w:t>
            </w:r>
            <w:r w:rsidR="00F948F2" w:rsidRPr="00F948F2">
              <w:t xml:space="preserve"> English language.</w:t>
            </w:r>
          </w:p>
          <w:p w14:paraId="173E30B6" w14:textId="42638B20" w:rsidR="00816904" w:rsidRDefault="00816904" w:rsidP="00816904">
            <w:pPr>
              <w:pStyle w:val="P68B1DB1-ListParagraph7"/>
              <w:tabs>
                <w:tab w:val="left" w:pos="25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pPr>
          </w:p>
        </w:tc>
      </w:tr>
    </w:tbl>
    <w:p w14:paraId="2E5160C3" w14:textId="5D0B5ABE" w:rsidR="003F0482" w:rsidRDefault="003F0482">
      <w:pPr>
        <w:spacing w:after="0"/>
        <w:jc w:val="both"/>
        <w:rPr>
          <w:rFonts w:cs="Open Sans"/>
          <w:color w:val="003399"/>
        </w:rPr>
      </w:pPr>
      <w:bookmarkStart w:id="0" w:name="_GoBack"/>
      <w:bookmarkEnd w:id="0"/>
    </w:p>
    <w:sectPr w:rsidR="003F0482">
      <w:headerReference w:type="default" r:id="rId8"/>
      <w:footerReference w:type="default" r:id="rId9"/>
      <w:type w:val="continuous"/>
      <w:pgSz w:w="11906" w:h="16838" w:code="9"/>
      <w:pgMar w:top="2127" w:right="707" w:bottom="1440" w:left="851" w:header="720" w:footer="623"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00E50F7" w14:textId="77777777" w:rsidR="003B3C4D" w:rsidRDefault="003B3C4D">
      <w:pPr>
        <w:spacing w:after="0" w:line="240" w:lineRule="auto"/>
      </w:pPr>
      <w:r>
        <w:separator/>
      </w:r>
    </w:p>
  </w:endnote>
  <w:endnote w:type="continuationSeparator" w:id="0">
    <w:p w14:paraId="25F21FF3" w14:textId="77777777" w:rsidR="003B3C4D" w:rsidRDefault="003B3C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altName w:val="Arial"/>
    <w:charset w:val="00"/>
    <w:family w:val="swiss"/>
    <w:pitch w:val="variable"/>
    <w:sig w:usb0="00000001"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FF0886" w14:textId="77777777" w:rsidR="003F0482" w:rsidRDefault="00A55618">
    <w:pPr>
      <w:pStyle w:val="Footer"/>
      <w:jc w:val="center"/>
      <w:rPr>
        <w:rFonts w:cs="Open Sans"/>
        <w:color w:val="003399"/>
      </w:rPr>
    </w:pPr>
    <w:r>
      <w:ptab w:relativeTo="margin" w:alignment="right" w:leader="none"/>
    </w:r>
    <w:r>
      <w:t>interreg-rohu.eu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BA4F370" w14:textId="77777777" w:rsidR="003B3C4D" w:rsidRDefault="003B3C4D">
      <w:pPr>
        <w:spacing w:after="0" w:line="240" w:lineRule="auto"/>
      </w:pPr>
      <w:r>
        <w:separator/>
      </w:r>
    </w:p>
  </w:footnote>
  <w:footnote w:type="continuationSeparator" w:id="0">
    <w:p w14:paraId="21F4E793" w14:textId="77777777" w:rsidR="003B3C4D" w:rsidRDefault="003B3C4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FD5E6E" w14:textId="77777777" w:rsidR="003F0482" w:rsidRDefault="00A55618">
    <w:pPr>
      <w:pStyle w:val="Header"/>
    </w:pPr>
    <w:r>
      <w:rPr>
        <w:noProof/>
        <w:lang w:val="en-US"/>
      </w:rPr>
      <w:drawing>
        <wp:inline distT="0" distB="0" distL="0" distR="0" wp14:anchorId="0D4E0297" wp14:editId="04C60E86">
          <wp:extent cx="6462214" cy="747589"/>
          <wp:effectExtent l="0" t="0" r="0" b="0"/>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96DAC541-7B7A-43D3-8B79-37D633B846F1}">
                        <asvg:svgBlip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asvg="http://schemas.microsoft.com/office/drawing/2016/SVG/main" xmlns:w15="http://schemas.microsoft.com/office/word/2012/wordml" r:embed="rId2"/>
                      </a:ext>
                    </a:extLst>
                  </a:blip>
                  <a:stretch>
                    <a:fillRect/>
                  </a:stretch>
                </pic:blipFill>
                <pic:spPr>
                  <a:xfrm>
                    <a:off x="0" y="0"/>
                    <a:ext cx="6520404" cy="754321"/>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F803C1"/>
    <w:multiLevelType w:val="hybridMultilevel"/>
    <w:tmpl w:val="6A5CB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4F07F96"/>
    <w:multiLevelType w:val="hybridMultilevel"/>
    <w:tmpl w:val="F5AED7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8B62C2D"/>
    <w:multiLevelType w:val="hybridMultilevel"/>
    <w:tmpl w:val="83EEA972"/>
    <w:lvl w:ilvl="0" w:tplc="DB54B648">
      <w:numFmt w:val="bullet"/>
      <w:lvlText w:val="-"/>
      <w:lvlJc w:val="left"/>
      <w:pPr>
        <w:ind w:left="342" w:hanging="360"/>
      </w:pPr>
      <w:rPr>
        <w:rFonts w:ascii="Open Sans" w:eastAsia="Calibri" w:hAnsi="Open Sans" w:cs="Open Sans" w:hint="default"/>
      </w:rPr>
    </w:lvl>
    <w:lvl w:ilvl="1" w:tplc="04090003" w:tentative="1">
      <w:start w:val="1"/>
      <w:numFmt w:val="bullet"/>
      <w:lvlText w:val="o"/>
      <w:lvlJc w:val="left"/>
      <w:pPr>
        <w:ind w:left="1062" w:hanging="360"/>
      </w:pPr>
      <w:rPr>
        <w:rFonts w:ascii="Courier New" w:hAnsi="Courier New" w:cs="Courier New" w:hint="default"/>
      </w:rPr>
    </w:lvl>
    <w:lvl w:ilvl="2" w:tplc="04090005" w:tentative="1">
      <w:start w:val="1"/>
      <w:numFmt w:val="bullet"/>
      <w:lvlText w:val=""/>
      <w:lvlJc w:val="left"/>
      <w:pPr>
        <w:ind w:left="1782" w:hanging="360"/>
      </w:pPr>
      <w:rPr>
        <w:rFonts w:ascii="Wingdings" w:hAnsi="Wingdings" w:hint="default"/>
      </w:rPr>
    </w:lvl>
    <w:lvl w:ilvl="3" w:tplc="04090001" w:tentative="1">
      <w:start w:val="1"/>
      <w:numFmt w:val="bullet"/>
      <w:lvlText w:val=""/>
      <w:lvlJc w:val="left"/>
      <w:pPr>
        <w:ind w:left="2502" w:hanging="360"/>
      </w:pPr>
      <w:rPr>
        <w:rFonts w:ascii="Symbol" w:hAnsi="Symbol" w:hint="default"/>
      </w:rPr>
    </w:lvl>
    <w:lvl w:ilvl="4" w:tplc="04090003" w:tentative="1">
      <w:start w:val="1"/>
      <w:numFmt w:val="bullet"/>
      <w:lvlText w:val="o"/>
      <w:lvlJc w:val="left"/>
      <w:pPr>
        <w:ind w:left="3222" w:hanging="360"/>
      </w:pPr>
      <w:rPr>
        <w:rFonts w:ascii="Courier New" w:hAnsi="Courier New" w:cs="Courier New" w:hint="default"/>
      </w:rPr>
    </w:lvl>
    <w:lvl w:ilvl="5" w:tplc="04090005" w:tentative="1">
      <w:start w:val="1"/>
      <w:numFmt w:val="bullet"/>
      <w:lvlText w:val=""/>
      <w:lvlJc w:val="left"/>
      <w:pPr>
        <w:ind w:left="3942" w:hanging="360"/>
      </w:pPr>
      <w:rPr>
        <w:rFonts w:ascii="Wingdings" w:hAnsi="Wingdings" w:hint="default"/>
      </w:rPr>
    </w:lvl>
    <w:lvl w:ilvl="6" w:tplc="04090001" w:tentative="1">
      <w:start w:val="1"/>
      <w:numFmt w:val="bullet"/>
      <w:lvlText w:val=""/>
      <w:lvlJc w:val="left"/>
      <w:pPr>
        <w:ind w:left="4662" w:hanging="360"/>
      </w:pPr>
      <w:rPr>
        <w:rFonts w:ascii="Symbol" w:hAnsi="Symbol" w:hint="default"/>
      </w:rPr>
    </w:lvl>
    <w:lvl w:ilvl="7" w:tplc="04090003" w:tentative="1">
      <w:start w:val="1"/>
      <w:numFmt w:val="bullet"/>
      <w:lvlText w:val="o"/>
      <w:lvlJc w:val="left"/>
      <w:pPr>
        <w:ind w:left="5382" w:hanging="360"/>
      </w:pPr>
      <w:rPr>
        <w:rFonts w:ascii="Courier New" w:hAnsi="Courier New" w:cs="Courier New" w:hint="default"/>
      </w:rPr>
    </w:lvl>
    <w:lvl w:ilvl="8" w:tplc="04090005" w:tentative="1">
      <w:start w:val="1"/>
      <w:numFmt w:val="bullet"/>
      <w:lvlText w:val=""/>
      <w:lvlJc w:val="left"/>
      <w:pPr>
        <w:ind w:left="6102" w:hanging="360"/>
      </w:pPr>
      <w:rPr>
        <w:rFonts w:ascii="Wingdings" w:hAnsi="Wingdings" w:hint="default"/>
      </w:rPr>
    </w:lvl>
  </w:abstractNum>
  <w:abstractNum w:abstractNumId="3">
    <w:nsid w:val="1A34617D"/>
    <w:multiLevelType w:val="hybridMultilevel"/>
    <w:tmpl w:val="6B24D83E"/>
    <w:lvl w:ilvl="0" w:tplc="DA98B68A">
      <w:numFmt w:val="bullet"/>
      <w:lvlText w:val="-"/>
      <w:lvlJc w:val="left"/>
      <w:pPr>
        <w:ind w:left="720" w:hanging="360"/>
      </w:pPr>
      <w:rPr>
        <w:rFonts w:ascii="Open Sans" w:eastAsia="Times New Roman" w:hAnsi="Open Sans" w:cs="Open Sans" w:hint="default"/>
        <w:b/>
        <w:sz w:val="22"/>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nsid w:val="206F7D9A"/>
    <w:multiLevelType w:val="hybridMultilevel"/>
    <w:tmpl w:val="B62EA2E4"/>
    <w:lvl w:ilvl="0" w:tplc="60703EAE">
      <w:numFmt w:val="bullet"/>
      <w:lvlText w:val="-"/>
      <w:lvlJc w:val="left"/>
      <w:pPr>
        <w:ind w:left="1080" w:hanging="360"/>
      </w:pPr>
      <w:rPr>
        <w:rFonts w:ascii="Open Sans" w:eastAsia="Calibri" w:hAnsi="Open Sans" w:cs="Open San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23505F6B"/>
    <w:multiLevelType w:val="hybridMultilevel"/>
    <w:tmpl w:val="AC7CB4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33E04D82"/>
    <w:multiLevelType w:val="hybridMultilevel"/>
    <w:tmpl w:val="0A14100A"/>
    <w:lvl w:ilvl="0" w:tplc="60703EAE">
      <w:numFmt w:val="bullet"/>
      <w:lvlText w:val="-"/>
      <w:lvlJc w:val="left"/>
      <w:pPr>
        <w:ind w:left="720" w:hanging="360"/>
      </w:pPr>
      <w:rPr>
        <w:rFonts w:ascii="Open Sans" w:eastAsia="Calibri" w:hAnsi="Open Sans" w:cs="Open San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3675512"/>
    <w:multiLevelType w:val="hybridMultilevel"/>
    <w:tmpl w:val="D438E85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609621B"/>
    <w:multiLevelType w:val="hybridMultilevel"/>
    <w:tmpl w:val="E4423598"/>
    <w:lvl w:ilvl="0" w:tplc="60703EAE">
      <w:numFmt w:val="bullet"/>
      <w:lvlText w:val="-"/>
      <w:lvlJc w:val="left"/>
      <w:pPr>
        <w:ind w:left="720" w:hanging="360"/>
      </w:pPr>
      <w:rPr>
        <w:rFonts w:ascii="Open Sans" w:eastAsia="Calibri" w:hAnsi="Open Sans" w:cs="Open San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0181FB6"/>
    <w:multiLevelType w:val="hybridMultilevel"/>
    <w:tmpl w:val="8A161616"/>
    <w:lvl w:ilvl="0" w:tplc="DB54B648">
      <w:numFmt w:val="bullet"/>
      <w:lvlText w:val="-"/>
      <w:lvlJc w:val="left"/>
      <w:pPr>
        <w:ind w:left="324" w:hanging="360"/>
      </w:pPr>
      <w:rPr>
        <w:rFonts w:ascii="Open Sans" w:eastAsia="Calibri" w:hAnsi="Open Sans" w:cs="Open Sans" w:hint="default"/>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10">
    <w:nsid w:val="75FB70AD"/>
    <w:multiLevelType w:val="hybridMultilevel"/>
    <w:tmpl w:val="C11AA0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8"/>
  </w:num>
  <w:num w:numId="4">
    <w:abstractNumId w:val="4"/>
  </w:num>
  <w:num w:numId="5">
    <w:abstractNumId w:val="5"/>
  </w:num>
  <w:num w:numId="6">
    <w:abstractNumId w:val="10"/>
  </w:num>
  <w:num w:numId="7">
    <w:abstractNumId w:val="2"/>
  </w:num>
  <w:num w:numId="8">
    <w:abstractNumId w:val="9"/>
  </w:num>
  <w:num w:numId="9">
    <w:abstractNumId w:val="6"/>
  </w:num>
  <w:num w:numId="10">
    <w:abstractNumId w:val="0"/>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533E"/>
    <w:rsid w:val="00011CCC"/>
    <w:rsid w:val="00016249"/>
    <w:rsid w:val="000A0152"/>
    <w:rsid w:val="000D0B33"/>
    <w:rsid w:val="000F0D69"/>
    <w:rsid w:val="0010226B"/>
    <w:rsid w:val="0012538E"/>
    <w:rsid w:val="001308DA"/>
    <w:rsid w:val="001524EA"/>
    <w:rsid w:val="00190E0A"/>
    <w:rsid w:val="001B2FD2"/>
    <w:rsid w:val="002216AE"/>
    <w:rsid w:val="00225E77"/>
    <w:rsid w:val="00242594"/>
    <w:rsid w:val="002601E5"/>
    <w:rsid w:val="002642B0"/>
    <w:rsid w:val="002745B6"/>
    <w:rsid w:val="002A5B39"/>
    <w:rsid w:val="00352959"/>
    <w:rsid w:val="00380EC7"/>
    <w:rsid w:val="00392DCE"/>
    <w:rsid w:val="003955E8"/>
    <w:rsid w:val="003B3C4D"/>
    <w:rsid w:val="003C133E"/>
    <w:rsid w:val="003F0482"/>
    <w:rsid w:val="004A3DA2"/>
    <w:rsid w:val="004C6202"/>
    <w:rsid w:val="004E2623"/>
    <w:rsid w:val="0052745D"/>
    <w:rsid w:val="0054292D"/>
    <w:rsid w:val="00554775"/>
    <w:rsid w:val="005A58E8"/>
    <w:rsid w:val="005B1237"/>
    <w:rsid w:val="005F58DC"/>
    <w:rsid w:val="00614C99"/>
    <w:rsid w:val="006A4D38"/>
    <w:rsid w:val="006B30F3"/>
    <w:rsid w:val="00732D28"/>
    <w:rsid w:val="00736CF9"/>
    <w:rsid w:val="00761E91"/>
    <w:rsid w:val="0078439E"/>
    <w:rsid w:val="008024A0"/>
    <w:rsid w:val="00816904"/>
    <w:rsid w:val="008C5731"/>
    <w:rsid w:val="008E24AC"/>
    <w:rsid w:val="0097126B"/>
    <w:rsid w:val="009727E8"/>
    <w:rsid w:val="009A26E5"/>
    <w:rsid w:val="009C481C"/>
    <w:rsid w:val="009D0623"/>
    <w:rsid w:val="00A02457"/>
    <w:rsid w:val="00A170BA"/>
    <w:rsid w:val="00A35463"/>
    <w:rsid w:val="00A465F8"/>
    <w:rsid w:val="00A55618"/>
    <w:rsid w:val="00A64984"/>
    <w:rsid w:val="00AD53C9"/>
    <w:rsid w:val="00B1005F"/>
    <w:rsid w:val="00B16F46"/>
    <w:rsid w:val="00B240AD"/>
    <w:rsid w:val="00B24F49"/>
    <w:rsid w:val="00B67A12"/>
    <w:rsid w:val="00B70289"/>
    <w:rsid w:val="00B77B00"/>
    <w:rsid w:val="00B81E94"/>
    <w:rsid w:val="00B85F0F"/>
    <w:rsid w:val="00B90A04"/>
    <w:rsid w:val="00B92ED0"/>
    <w:rsid w:val="00BA7570"/>
    <w:rsid w:val="00BD4D7E"/>
    <w:rsid w:val="00C02611"/>
    <w:rsid w:val="00C0743D"/>
    <w:rsid w:val="00C23211"/>
    <w:rsid w:val="00C23EAD"/>
    <w:rsid w:val="00C47D9E"/>
    <w:rsid w:val="00CA0AA2"/>
    <w:rsid w:val="00CB50C4"/>
    <w:rsid w:val="00D1768D"/>
    <w:rsid w:val="00D46CFE"/>
    <w:rsid w:val="00D736AC"/>
    <w:rsid w:val="00DE4738"/>
    <w:rsid w:val="00DF4008"/>
    <w:rsid w:val="00E91B08"/>
    <w:rsid w:val="00EB0D64"/>
    <w:rsid w:val="00EF674A"/>
    <w:rsid w:val="00F0230A"/>
    <w:rsid w:val="00F5533E"/>
    <w:rsid w:val="00F7622A"/>
    <w:rsid w:val="00F81C04"/>
    <w:rsid w:val="00F85248"/>
    <w:rsid w:val="00F948F2"/>
    <w:rsid w:val="00F95C0E"/>
    <w:rsid w:val="00FB5250"/>
    <w:rsid w:val="00FF6354"/>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C059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lang w:val="e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4008"/>
    <w:pPr>
      <w:suppressAutoHyphens/>
      <w:autoSpaceDN w:val="0"/>
      <w:spacing w:line="249" w:lineRule="auto"/>
      <w:textAlignment w:val="baseline"/>
    </w:pPr>
    <w:rPr>
      <w:rFonts w:ascii="Open Sans" w:eastAsia="Calibri" w:hAnsi="Open Sans" w:cs="Times New Roman"/>
      <w:color w:val="2F5496"/>
      <w:sz w:val="20"/>
    </w:rPr>
  </w:style>
  <w:style w:type="paragraph" w:styleId="Heading1">
    <w:name w:val="heading 1"/>
    <w:basedOn w:val="Normal"/>
    <w:next w:val="Normal"/>
    <w:link w:val="Heading1Char"/>
    <w:uiPriority w:val="9"/>
    <w:qFormat/>
    <w:rsid w:val="00E91B08"/>
    <w:pPr>
      <w:keepNext/>
      <w:keepLines/>
      <w:spacing w:before="240" w:after="0"/>
      <w:outlineLvl w:val="0"/>
    </w:pPr>
    <w:rPr>
      <w:rFonts w:eastAsiaTheme="majorEastAsia" w:cstheme="majorBidi"/>
      <w:b/>
      <w:color w:val="2E74B5" w:themeColor="accent1" w:themeShade="BF"/>
      <w:sz w:val="32"/>
    </w:rPr>
  </w:style>
  <w:style w:type="paragraph" w:styleId="Heading4">
    <w:name w:val="heading 4"/>
    <w:basedOn w:val="Normal"/>
    <w:next w:val="Normal"/>
    <w:link w:val="Heading4Char"/>
    <w:uiPriority w:val="9"/>
    <w:semiHidden/>
    <w:unhideWhenUsed/>
    <w:qFormat/>
    <w:rsid w:val="00F85248"/>
    <w:pPr>
      <w:keepNext/>
      <w:keepLines/>
      <w:spacing w:before="200" w:after="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232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3211"/>
  </w:style>
  <w:style w:type="paragraph" w:styleId="Footer">
    <w:name w:val="footer"/>
    <w:basedOn w:val="Normal"/>
    <w:link w:val="FooterChar"/>
    <w:uiPriority w:val="99"/>
    <w:unhideWhenUsed/>
    <w:rsid w:val="00C232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3211"/>
  </w:style>
  <w:style w:type="character" w:customStyle="1" w:styleId="Heading1Char">
    <w:name w:val="Heading 1 Char"/>
    <w:basedOn w:val="DefaultParagraphFont"/>
    <w:link w:val="Heading1"/>
    <w:uiPriority w:val="9"/>
    <w:rsid w:val="00E91B08"/>
    <w:rPr>
      <w:rFonts w:ascii="Arial" w:eastAsiaTheme="majorEastAsia" w:hAnsi="Arial" w:cstheme="majorBidi"/>
      <w:b/>
      <w:color w:val="2E74B5" w:themeColor="accent1" w:themeShade="BF"/>
      <w:sz w:val="32"/>
    </w:rPr>
  </w:style>
  <w:style w:type="paragraph" w:styleId="Title">
    <w:name w:val="Title"/>
    <w:basedOn w:val="Normal"/>
    <w:next w:val="Normal"/>
    <w:link w:val="TitleChar"/>
    <w:uiPriority w:val="10"/>
    <w:qFormat/>
    <w:rsid w:val="00E91B08"/>
    <w:pPr>
      <w:spacing w:after="0" w:line="240" w:lineRule="auto"/>
      <w:contextualSpacing/>
    </w:pPr>
    <w:rPr>
      <w:rFonts w:eastAsiaTheme="majorEastAsia" w:cstheme="majorBidi"/>
      <w:kern w:val="28"/>
      <w:sz w:val="56"/>
    </w:rPr>
  </w:style>
  <w:style w:type="character" w:customStyle="1" w:styleId="TitleChar">
    <w:name w:val="Title Char"/>
    <w:basedOn w:val="DefaultParagraphFont"/>
    <w:link w:val="Title"/>
    <w:uiPriority w:val="10"/>
    <w:rsid w:val="00E91B08"/>
    <w:rPr>
      <w:rFonts w:ascii="Arial" w:eastAsiaTheme="majorEastAsia" w:hAnsi="Arial" w:cstheme="majorBidi"/>
      <w:kern w:val="28"/>
      <w:sz w:val="56"/>
    </w:rPr>
  </w:style>
  <w:style w:type="paragraph" w:styleId="Subtitle">
    <w:name w:val="Subtitle"/>
    <w:basedOn w:val="Normal"/>
    <w:next w:val="Normal"/>
    <w:link w:val="SubtitleChar"/>
    <w:uiPriority w:val="11"/>
    <w:qFormat/>
    <w:rsid w:val="00E91B08"/>
    <w:pPr>
      <w:numPr>
        <w:ilvl w:val="1"/>
      </w:numPr>
    </w:pPr>
    <w:rPr>
      <w:rFonts w:eastAsiaTheme="minorEastAsia"/>
      <w:color w:val="5A5A5A" w:themeColor="text1" w:themeTint="A5"/>
      <w:sz w:val="28"/>
    </w:rPr>
  </w:style>
  <w:style w:type="character" w:customStyle="1" w:styleId="SubtitleChar">
    <w:name w:val="Subtitle Char"/>
    <w:basedOn w:val="DefaultParagraphFont"/>
    <w:link w:val="Subtitle"/>
    <w:uiPriority w:val="11"/>
    <w:rsid w:val="00E91B08"/>
    <w:rPr>
      <w:rFonts w:ascii="Arial" w:eastAsiaTheme="minorEastAsia" w:hAnsi="Arial"/>
      <w:color w:val="5A5A5A" w:themeColor="text1" w:themeTint="A5"/>
      <w:sz w:val="28"/>
    </w:rPr>
  </w:style>
  <w:style w:type="character" w:styleId="IntenseEmphasis">
    <w:name w:val="Intense Emphasis"/>
    <w:basedOn w:val="DefaultParagraphFont"/>
    <w:uiPriority w:val="21"/>
    <w:qFormat/>
    <w:rsid w:val="00E91B08"/>
    <w:rPr>
      <w:rFonts w:ascii="Arial" w:hAnsi="Arial"/>
      <w:i/>
      <w:color w:val="5B9BD5" w:themeColor="accent1"/>
    </w:rPr>
  </w:style>
  <w:style w:type="character" w:styleId="SubtleEmphasis">
    <w:name w:val="Subtle Emphasis"/>
    <w:basedOn w:val="DefaultParagraphFont"/>
    <w:uiPriority w:val="19"/>
    <w:qFormat/>
    <w:rsid w:val="00E91B08"/>
    <w:rPr>
      <w:rFonts w:ascii="Arial" w:hAnsi="Arial"/>
      <w:i/>
      <w:color w:val="404040" w:themeColor="text1" w:themeTint="BF"/>
    </w:rPr>
  </w:style>
  <w:style w:type="character" w:styleId="Emphasis">
    <w:name w:val="Emphasis"/>
    <w:basedOn w:val="DefaultParagraphFont"/>
    <w:uiPriority w:val="20"/>
    <w:qFormat/>
    <w:rsid w:val="00E91B08"/>
    <w:rPr>
      <w:rFonts w:ascii="Arial" w:hAnsi="Arial"/>
      <w:i/>
    </w:rPr>
  </w:style>
  <w:style w:type="table" w:styleId="TableGrid">
    <w:name w:val="Table Grid"/>
    <w:basedOn w:val="TableNormal"/>
    <w:uiPriority w:val="39"/>
    <w:rsid w:val="00E91B08"/>
    <w:pPr>
      <w:spacing w:after="0" w:line="240" w:lineRule="auto"/>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F4008"/>
    <w:pPr>
      <w:ind w:left="720"/>
      <w:contextualSpacing/>
    </w:pPr>
  </w:style>
  <w:style w:type="paragraph" w:customStyle="1" w:styleId="P68B1DB1-Normal1">
    <w:name w:val="P68B1DB1-Normal1"/>
    <w:basedOn w:val="Normal"/>
    <w:rPr>
      <w:rFonts w:cs="Calibri"/>
      <w:b/>
      <w:color w:val="FFFFFF"/>
    </w:rPr>
  </w:style>
  <w:style w:type="paragraph" w:customStyle="1" w:styleId="P68B1DB1-Normal2">
    <w:name w:val="P68B1DB1-Normal2"/>
    <w:basedOn w:val="Normal"/>
    <w:rPr>
      <w:rFonts w:cs="Calibri"/>
      <w:b/>
      <w:color w:val="1F3864" w:themeColor="accent5" w:themeShade="80"/>
      <w:sz w:val="22"/>
    </w:rPr>
  </w:style>
  <w:style w:type="paragraph" w:customStyle="1" w:styleId="P68B1DB1-Normal3">
    <w:name w:val="P68B1DB1-Normal3"/>
    <w:basedOn w:val="Normal"/>
    <w:rPr>
      <w:color w:val="1F3864" w:themeColor="accent5" w:themeShade="80"/>
    </w:rPr>
  </w:style>
  <w:style w:type="paragraph" w:customStyle="1" w:styleId="P68B1DB1-Normal4">
    <w:name w:val="P68B1DB1-Normal4"/>
    <w:basedOn w:val="Normal"/>
    <w:rPr>
      <w:b/>
      <w:color w:val="1F3864" w:themeColor="accent5" w:themeShade="80"/>
      <w:sz w:val="22"/>
    </w:rPr>
  </w:style>
  <w:style w:type="paragraph" w:customStyle="1" w:styleId="P68B1DB1-Normal5">
    <w:name w:val="P68B1DB1-Normal5"/>
    <w:basedOn w:val="Normal"/>
    <w:rPr>
      <w:b/>
      <w:color w:val="1F3864" w:themeColor="accent5" w:themeShade="80"/>
      <w:sz w:val="22"/>
    </w:rPr>
  </w:style>
  <w:style w:type="paragraph" w:customStyle="1" w:styleId="P68B1DB1-Normal6">
    <w:name w:val="P68B1DB1-Normal6"/>
    <w:basedOn w:val="Normal"/>
    <w:rPr>
      <w:color w:val="1F3864" w:themeColor="accent5" w:themeShade="80"/>
      <w:sz w:val="22"/>
    </w:rPr>
  </w:style>
  <w:style w:type="paragraph" w:customStyle="1" w:styleId="P68B1DB1-ListParagraph7">
    <w:name w:val="P68B1DB1-ListParagraph7"/>
    <w:basedOn w:val="ListParagraph"/>
    <w:rPr>
      <w:color w:val="1F3864" w:themeColor="accent5" w:themeShade="80"/>
    </w:rPr>
  </w:style>
  <w:style w:type="paragraph" w:styleId="BalloonText">
    <w:name w:val="Balloon Text"/>
    <w:basedOn w:val="Normal"/>
    <w:link w:val="BalloonTextChar"/>
    <w:uiPriority w:val="99"/>
    <w:semiHidden/>
    <w:unhideWhenUsed/>
    <w:rsid w:val="00B16F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6F46"/>
    <w:rPr>
      <w:rFonts w:ascii="Tahoma" w:eastAsia="Calibri" w:hAnsi="Tahoma" w:cs="Tahoma"/>
      <w:color w:val="2F5496"/>
      <w:sz w:val="16"/>
      <w:szCs w:val="16"/>
    </w:rPr>
  </w:style>
  <w:style w:type="character" w:customStyle="1" w:styleId="Heading4Char">
    <w:name w:val="Heading 4 Char"/>
    <w:basedOn w:val="DefaultParagraphFont"/>
    <w:link w:val="Heading4"/>
    <w:uiPriority w:val="9"/>
    <w:semiHidden/>
    <w:rsid w:val="00F85248"/>
    <w:rPr>
      <w:rFonts w:asciiTheme="majorHAnsi" w:eastAsiaTheme="majorEastAsia" w:hAnsiTheme="majorHAnsi" w:cstheme="majorBidi"/>
      <w:b/>
      <w:bCs/>
      <w:i/>
      <w:iCs/>
      <w:color w:val="5B9BD5" w:themeColor="accent1"/>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lang w:val="e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4008"/>
    <w:pPr>
      <w:suppressAutoHyphens/>
      <w:autoSpaceDN w:val="0"/>
      <w:spacing w:line="249" w:lineRule="auto"/>
      <w:textAlignment w:val="baseline"/>
    </w:pPr>
    <w:rPr>
      <w:rFonts w:ascii="Open Sans" w:eastAsia="Calibri" w:hAnsi="Open Sans" w:cs="Times New Roman"/>
      <w:color w:val="2F5496"/>
      <w:sz w:val="20"/>
    </w:rPr>
  </w:style>
  <w:style w:type="paragraph" w:styleId="Heading1">
    <w:name w:val="heading 1"/>
    <w:basedOn w:val="Normal"/>
    <w:next w:val="Normal"/>
    <w:link w:val="Heading1Char"/>
    <w:uiPriority w:val="9"/>
    <w:qFormat/>
    <w:rsid w:val="00E91B08"/>
    <w:pPr>
      <w:keepNext/>
      <w:keepLines/>
      <w:spacing w:before="240" w:after="0"/>
      <w:outlineLvl w:val="0"/>
    </w:pPr>
    <w:rPr>
      <w:rFonts w:eastAsiaTheme="majorEastAsia" w:cstheme="majorBidi"/>
      <w:b/>
      <w:color w:val="2E74B5" w:themeColor="accent1" w:themeShade="BF"/>
      <w:sz w:val="32"/>
    </w:rPr>
  </w:style>
  <w:style w:type="paragraph" w:styleId="Heading4">
    <w:name w:val="heading 4"/>
    <w:basedOn w:val="Normal"/>
    <w:next w:val="Normal"/>
    <w:link w:val="Heading4Char"/>
    <w:uiPriority w:val="9"/>
    <w:semiHidden/>
    <w:unhideWhenUsed/>
    <w:qFormat/>
    <w:rsid w:val="00F85248"/>
    <w:pPr>
      <w:keepNext/>
      <w:keepLines/>
      <w:spacing w:before="200" w:after="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232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3211"/>
  </w:style>
  <w:style w:type="paragraph" w:styleId="Footer">
    <w:name w:val="footer"/>
    <w:basedOn w:val="Normal"/>
    <w:link w:val="FooterChar"/>
    <w:uiPriority w:val="99"/>
    <w:unhideWhenUsed/>
    <w:rsid w:val="00C232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3211"/>
  </w:style>
  <w:style w:type="character" w:customStyle="1" w:styleId="Heading1Char">
    <w:name w:val="Heading 1 Char"/>
    <w:basedOn w:val="DefaultParagraphFont"/>
    <w:link w:val="Heading1"/>
    <w:uiPriority w:val="9"/>
    <w:rsid w:val="00E91B08"/>
    <w:rPr>
      <w:rFonts w:ascii="Arial" w:eastAsiaTheme="majorEastAsia" w:hAnsi="Arial" w:cstheme="majorBidi"/>
      <w:b/>
      <w:color w:val="2E74B5" w:themeColor="accent1" w:themeShade="BF"/>
      <w:sz w:val="32"/>
    </w:rPr>
  </w:style>
  <w:style w:type="paragraph" w:styleId="Title">
    <w:name w:val="Title"/>
    <w:basedOn w:val="Normal"/>
    <w:next w:val="Normal"/>
    <w:link w:val="TitleChar"/>
    <w:uiPriority w:val="10"/>
    <w:qFormat/>
    <w:rsid w:val="00E91B08"/>
    <w:pPr>
      <w:spacing w:after="0" w:line="240" w:lineRule="auto"/>
      <w:contextualSpacing/>
    </w:pPr>
    <w:rPr>
      <w:rFonts w:eastAsiaTheme="majorEastAsia" w:cstheme="majorBidi"/>
      <w:kern w:val="28"/>
      <w:sz w:val="56"/>
    </w:rPr>
  </w:style>
  <w:style w:type="character" w:customStyle="1" w:styleId="TitleChar">
    <w:name w:val="Title Char"/>
    <w:basedOn w:val="DefaultParagraphFont"/>
    <w:link w:val="Title"/>
    <w:uiPriority w:val="10"/>
    <w:rsid w:val="00E91B08"/>
    <w:rPr>
      <w:rFonts w:ascii="Arial" w:eastAsiaTheme="majorEastAsia" w:hAnsi="Arial" w:cstheme="majorBidi"/>
      <w:kern w:val="28"/>
      <w:sz w:val="56"/>
    </w:rPr>
  </w:style>
  <w:style w:type="paragraph" w:styleId="Subtitle">
    <w:name w:val="Subtitle"/>
    <w:basedOn w:val="Normal"/>
    <w:next w:val="Normal"/>
    <w:link w:val="SubtitleChar"/>
    <w:uiPriority w:val="11"/>
    <w:qFormat/>
    <w:rsid w:val="00E91B08"/>
    <w:pPr>
      <w:numPr>
        <w:ilvl w:val="1"/>
      </w:numPr>
    </w:pPr>
    <w:rPr>
      <w:rFonts w:eastAsiaTheme="minorEastAsia"/>
      <w:color w:val="5A5A5A" w:themeColor="text1" w:themeTint="A5"/>
      <w:sz w:val="28"/>
    </w:rPr>
  </w:style>
  <w:style w:type="character" w:customStyle="1" w:styleId="SubtitleChar">
    <w:name w:val="Subtitle Char"/>
    <w:basedOn w:val="DefaultParagraphFont"/>
    <w:link w:val="Subtitle"/>
    <w:uiPriority w:val="11"/>
    <w:rsid w:val="00E91B08"/>
    <w:rPr>
      <w:rFonts w:ascii="Arial" w:eastAsiaTheme="minorEastAsia" w:hAnsi="Arial"/>
      <w:color w:val="5A5A5A" w:themeColor="text1" w:themeTint="A5"/>
      <w:sz w:val="28"/>
    </w:rPr>
  </w:style>
  <w:style w:type="character" w:styleId="IntenseEmphasis">
    <w:name w:val="Intense Emphasis"/>
    <w:basedOn w:val="DefaultParagraphFont"/>
    <w:uiPriority w:val="21"/>
    <w:qFormat/>
    <w:rsid w:val="00E91B08"/>
    <w:rPr>
      <w:rFonts w:ascii="Arial" w:hAnsi="Arial"/>
      <w:i/>
      <w:color w:val="5B9BD5" w:themeColor="accent1"/>
    </w:rPr>
  </w:style>
  <w:style w:type="character" w:styleId="SubtleEmphasis">
    <w:name w:val="Subtle Emphasis"/>
    <w:basedOn w:val="DefaultParagraphFont"/>
    <w:uiPriority w:val="19"/>
    <w:qFormat/>
    <w:rsid w:val="00E91B08"/>
    <w:rPr>
      <w:rFonts w:ascii="Arial" w:hAnsi="Arial"/>
      <w:i/>
      <w:color w:val="404040" w:themeColor="text1" w:themeTint="BF"/>
    </w:rPr>
  </w:style>
  <w:style w:type="character" w:styleId="Emphasis">
    <w:name w:val="Emphasis"/>
    <w:basedOn w:val="DefaultParagraphFont"/>
    <w:uiPriority w:val="20"/>
    <w:qFormat/>
    <w:rsid w:val="00E91B08"/>
    <w:rPr>
      <w:rFonts w:ascii="Arial" w:hAnsi="Arial"/>
      <w:i/>
    </w:rPr>
  </w:style>
  <w:style w:type="table" w:styleId="TableGrid">
    <w:name w:val="Table Grid"/>
    <w:basedOn w:val="TableNormal"/>
    <w:uiPriority w:val="39"/>
    <w:rsid w:val="00E91B08"/>
    <w:pPr>
      <w:spacing w:after="0" w:line="240" w:lineRule="auto"/>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F4008"/>
    <w:pPr>
      <w:ind w:left="720"/>
      <w:contextualSpacing/>
    </w:pPr>
  </w:style>
  <w:style w:type="paragraph" w:customStyle="1" w:styleId="P68B1DB1-Normal1">
    <w:name w:val="P68B1DB1-Normal1"/>
    <w:basedOn w:val="Normal"/>
    <w:rPr>
      <w:rFonts w:cs="Calibri"/>
      <w:b/>
      <w:color w:val="FFFFFF"/>
    </w:rPr>
  </w:style>
  <w:style w:type="paragraph" w:customStyle="1" w:styleId="P68B1DB1-Normal2">
    <w:name w:val="P68B1DB1-Normal2"/>
    <w:basedOn w:val="Normal"/>
    <w:rPr>
      <w:rFonts w:cs="Calibri"/>
      <w:b/>
      <w:color w:val="1F3864" w:themeColor="accent5" w:themeShade="80"/>
      <w:sz w:val="22"/>
    </w:rPr>
  </w:style>
  <w:style w:type="paragraph" w:customStyle="1" w:styleId="P68B1DB1-Normal3">
    <w:name w:val="P68B1DB1-Normal3"/>
    <w:basedOn w:val="Normal"/>
    <w:rPr>
      <w:color w:val="1F3864" w:themeColor="accent5" w:themeShade="80"/>
    </w:rPr>
  </w:style>
  <w:style w:type="paragraph" w:customStyle="1" w:styleId="P68B1DB1-Normal4">
    <w:name w:val="P68B1DB1-Normal4"/>
    <w:basedOn w:val="Normal"/>
    <w:rPr>
      <w:b/>
      <w:color w:val="1F3864" w:themeColor="accent5" w:themeShade="80"/>
      <w:sz w:val="22"/>
    </w:rPr>
  </w:style>
  <w:style w:type="paragraph" w:customStyle="1" w:styleId="P68B1DB1-Normal5">
    <w:name w:val="P68B1DB1-Normal5"/>
    <w:basedOn w:val="Normal"/>
    <w:rPr>
      <w:b/>
      <w:color w:val="1F3864" w:themeColor="accent5" w:themeShade="80"/>
      <w:sz w:val="22"/>
    </w:rPr>
  </w:style>
  <w:style w:type="paragraph" w:customStyle="1" w:styleId="P68B1DB1-Normal6">
    <w:name w:val="P68B1DB1-Normal6"/>
    <w:basedOn w:val="Normal"/>
    <w:rPr>
      <w:color w:val="1F3864" w:themeColor="accent5" w:themeShade="80"/>
      <w:sz w:val="22"/>
    </w:rPr>
  </w:style>
  <w:style w:type="paragraph" w:customStyle="1" w:styleId="P68B1DB1-ListParagraph7">
    <w:name w:val="P68B1DB1-ListParagraph7"/>
    <w:basedOn w:val="ListParagraph"/>
    <w:rPr>
      <w:color w:val="1F3864" w:themeColor="accent5" w:themeShade="80"/>
    </w:rPr>
  </w:style>
  <w:style w:type="paragraph" w:styleId="BalloonText">
    <w:name w:val="Balloon Text"/>
    <w:basedOn w:val="Normal"/>
    <w:link w:val="BalloonTextChar"/>
    <w:uiPriority w:val="99"/>
    <w:semiHidden/>
    <w:unhideWhenUsed/>
    <w:rsid w:val="00B16F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6F46"/>
    <w:rPr>
      <w:rFonts w:ascii="Tahoma" w:eastAsia="Calibri" w:hAnsi="Tahoma" w:cs="Tahoma"/>
      <w:color w:val="2F5496"/>
      <w:sz w:val="16"/>
      <w:szCs w:val="16"/>
    </w:rPr>
  </w:style>
  <w:style w:type="character" w:customStyle="1" w:styleId="Heading4Char">
    <w:name w:val="Heading 4 Char"/>
    <w:basedOn w:val="DefaultParagraphFont"/>
    <w:link w:val="Heading4"/>
    <w:uiPriority w:val="9"/>
    <w:semiHidden/>
    <w:rsid w:val="00F85248"/>
    <w:rPr>
      <w:rFonts w:asciiTheme="majorHAnsi" w:eastAsiaTheme="majorEastAsia" w:hAnsiTheme="majorHAnsi" w:cstheme="majorBidi"/>
      <w:b/>
      <w:bCs/>
      <w:i/>
      <w:iCs/>
      <w:color w:val="5B9BD5" w:themeColor="accent1"/>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0094404">
      <w:bodyDiv w:val="1"/>
      <w:marLeft w:val="0"/>
      <w:marRight w:val="0"/>
      <w:marTop w:val="0"/>
      <w:marBottom w:val="0"/>
      <w:divBdr>
        <w:top w:val="none" w:sz="0" w:space="0" w:color="auto"/>
        <w:left w:val="none" w:sz="0" w:space="0" w:color="auto"/>
        <w:bottom w:val="none" w:sz="0" w:space="0" w:color="auto"/>
        <w:right w:val="none" w:sz="0" w:space="0" w:color="auto"/>
      </w:divBdr>
    </w:div>
    <w:div w:id="625701291">
      <w:bodyDiv w:val="1"/>
      <w:marLeft w:val="0"/>
      <w:marRight w:val="0"/>
      <w:marTop w:val="0"/>
      <w:marBottom w:val="0"/>
      <w:divBdr>
        <w:top w:val="none" w:sz="0" w:space="0" w:color="auto"/>
        <w:left w:val="none" w:sz="0" w:space="0" w:color="auto"/>
        <w:bottom w:val="none" w:sz="0" w:space="0" w:color="auto"/>
        <w:right w:val="none" w:sz="0" w:space="0" w:color="auto"/>
      </w:divBdr>
      <w:divsChild>
        <w:div w:id="1704398961">
          <w:marLeft w:val="0"/>
          <w:marRight w:val="0"/>
          <w:marTop w:val="0"/>
          <w:marBottom w:val="0"/>
          <w:divBdr>
            <w:top w:val="none" w:sz="0" w:space="0" w:color="auto"/>
            <w:left w:val="none" w:sz="0" w:space="0" w:color="auto"/>
            <w:bottom w:val="none" w:sz="0" w:space="0" w:color="auto"/>
            <w:right w:val="none" w:sz="0" w:space="0" w:color="auto"/>
          </w:divBdr>
        </w:div>
        <w:div w:id="1571189335">
          <w:marLeft w:val="0"/>
          <w:marRight w:val="0"/>
          <w:marTop w:val="0"/>
          <w:marBottom w:val="0"/>
          <w:divBdr>
            <w:top w:val="none" w:sz="0" w:space="0" w:color="auto"/>
            <w:left w:val="none" w:sz="0" w:space="0" w:color="auto"/>
            <w:bottom w:val="none" w:sz="0" w:space="0" w:color="auto"/>
            <w:right w:val="none" w:sz="0" w:space="0" w:color="auto"/>
          </w:divBdr>
        </w:div>
      </w:divsChild>
    </w:div>
    <w:div w:id="1291595982">
      <w:bodyDiv w:val="1"/>
      <w:marLeft w:val="0"/>
      <w:marRight w:val="0"/>
      <w:marTop w:val="0"/>
      <w:marBottom w:val="0"/>
      <w:divBdr>
        <w:top w:val="none" w:sz="0" w:space="0" w:color="auto"/>
        <w:left w:val="none" w:sz="0" w:space="0" w:color="auto"/>
        <w:bottom w:val="none" w:sz="0" w:space="0" w:color="auto"/>
        <w:right w:val="none" w:sz="0" w:space="0" w:color="auto"/>
      </w:divBdr>
    </w:div>
    <w:div w:id="1516192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merzanOrsolya\Interreg%20ROHU\_VIM%202021-2027\7.%20Antet%20A4\RO\Antet%20A4%20Interreg%20RO%20Portrai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Antet A4 Interreg RO Portrait.dotx</Template>
  <TotalTime>150</TotalTime>
  <Pages>2</Pages>
  <Words>578</Words>
  <Characters>3301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Camerzan Orsolya</dc:creator>
  <cp:lastModifiedBy>JS_LN</cp:lastModifiedBy>
  <cp:revision>5</cp:revision>
  <dcterms:created xsi:type="dcterms:W3CDTF">2025-03-05T08:58:00Z</dcterms:created>
  <dcterms:modified xsi:type="dcterms:W3CDTF">2025-03-05T12:04:00Z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ee1d862b9f0a5f44e41e5ff8af84f86f9ccb5e30310b3c22c4357e3f4228f5fa</vt:lpwstr>
  </property>
</Properties>
</file>