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802791" w:rsidRDefault="007116AA" w:rsidP="00B51E51">
      <w:pPr>
        <w:spacing w:after="0"/>
        <w:rPr>
          <w:rFonts w:ascii="Open Sans" w:hAnsi="Open Sans" w:cs="Open Sans"/>
          <w:color w:val="003399"/>
        </w:rPr>
      </w:pPr>
      <w:r w:rsidRPr="00802791">
        <w:rPr>
          <w:rFonts w:ascii="Open Sans" w:hAnsi="Open Sans" w:cs="Open Sans"/>
          <w:color w:val="003399"/>
        </w:rPr>
        <w:t xml:space="preserve">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564"/>
      </w:tblGrid>
      <w:tr w:rsidR="006F7B6C" w:rsidRPr="00802791" w14:paraId="2442E3FF" w14:textId="77777777" w:rsidTr="00594A11">
        <w:trPr>
          <w:trHeight w:hRule="exact" w:val="311"/>
        </w:trPr>
        <w:tc>
          <w:tcPr>
            <w:tcW w:w="9629" w:type="dxa"/>
            <w:gridSpan w:val="2"/>
            <w:tcBorders>
              <w:top w:val="single" w:sz="4" w:space="0" w:color="000000"/>
              <w:left w:val="single" w:sz="4" w:space="0" w:color="000000"/>
              <w:bottom w:val="single" w:sz="4" w:space="0" w:color="000000"/>
            </w:tcBorders>
            <w:shd w:val="clear" w:color="auto" w:fill="000099"/>
            <w:vAlign w:val="center"/>
          </w:tcPr>
          <w:p w14:paraId="3F29E79E" w14:textId="53927425" w:rsidR="006F7B6C" w:rsidRPr="00802791" w:rsidRDefault="006F7B6C" w:rsidP="003D4275">
            <w:pPr>
              <w:spacing w:after="120" w:line="257" w:lineRule="auto"/>
              <w:jc w:val="both"/>
              <w:rPr>
                <w:rFonts w:ascii="Open Sans" w:hAnsi="Open Sans" w:cs="Open Sans"/>
                <w:b/>
                <w:color w:val="003399"/>
                <w:lang w:val="ro-RO" w:eastAsia="en-GB"/>
              </w:rPr>
            </w:pPr>
            <w:r w:rsidRPr="00802791">
              <w:rPr>
                <w:rFonts w:ascii="Open Sans" w:hAnsi="Open Sans" w:cs="Open Sans"/>
                <w:b/>
                <w:bCs/>
                <w:color w:val="FFFFFF" w:themeColor="background1"/>
                <w:highlight w:val="darkBlue"/>
              </w:rPr>
              <w:t>3</w:t>
            </w:r>
            <w:r w:rsidRPr="00802791">
              <w:rPr>
                <w:rFonts w:ascii="Open Sans" w:hAnsi="Open Sans" w:cs="Open Sans"/>
                <w:b/>
                <w:bCs/>
                <w:color w:val="FFFFFF" w:themeColor="background1"/>
                <w:highlight w:val="darkBlue"/>
                <w:vertAlign w:val="superscript"/>
              </w:rPr>
              <w:t>rd</w:t>
            </w:r>
            <w:r w:rsidRPr="00802791">
              <w:rPr>
                <w:rFonts w:ascii="Open Sans" w:hAnsi="Open Sans" w:cs="Open Sans"/>
                <w:b/>
                <w:bCs/>
                <w:color w:val="FFFFFF" w:themeColor="background1"/>
                <w:highlight w:val="darkBlue"/>
              </w:rPr>
              <w:t xml:space="preserve"> Open Call for Proposals </w:t>
            </w:r>
          </w:p>
          <w:p w14:paraId="74DED94A" w14:textId="3357822E" w:rsidR="006F7B6C" w:rsidRPr="00802791" w:rsidRDefault="006F7B6C" w:rsidP="003D4275">
            <w:pPr>
              <w:spacing w:after="120" w:line="257" w:lineRule="auto"/>
              <w:jc w:val="both"/>
              <w:rPr>
                <w:rFonts w:ascii="Open Sans" w:hAnsi="Open Sans" w:cs="Open Sans"/>
                <w:b/>
                <w:color w:val="003399"/>
                <w:lang w:val="ro-RO" w:eastAsia="en-GB"/>
              </w:rPr>
            </w:pPr>
            <w:r w:rsidRPr="00802791">
              <w:rPr>
                <w:rFonts w:ascii="Open Sans" w:hAnsi="Open Sans" w:cs="Open Sans"/>
                <w:b/>
                <w:bCs/>
                <w:color w:val="FFFFFF" w:themeColor="background1"/>
                <w:highlight w:val="darkBlue"/>
              </w:rPr>
              <w:t>3</w:t>
            </w:r>
            <w:proofErr w:type="gramStart"/>
            <w:r w:rsidRPr="00802791">
              <w:rPr>
                <w:rFonts w:ascii="Open Sans" w:hAnsi="Open Sans" w:cs="Open Sans"/>
                <w:b/>
                <w:bCs/>
                <w:color w:val="FFFFFF" w:themeColor="background1"/>
                <w:highlight w:val="darkBlue"/>
                <w:vertAlign w:val="superscript"/>
              </w:rPr>
              <w:t>rd</w:t>
            </w:r>
            <w:r w:rsidRPr="00802791">
              <w:rPr>
                <w:rFonts w:ascii="Open Sans" w:hAnsi="Open Sans" w:cs="Open Sans"/>
                <w:b/>
                <w:bCs/>
                <w:color w:val="FFFFFF" w:themeColor="background1"/>
                <w:highlight w:val="darkBlue"/>
              </w:rPr>
              <w:t xml:space="preserve">  Open</w:t>
            </w:r>
            <w:proofErr w:type="gramEnd"/>
            <w:r w:rsidRPr="00802791">
              <w:rPr>
                <w:rFonts w:ascii="Open Sans" w:hAnsi="Open Sans" w:cs="Open Sans"/>
                <w:b/>
                <w:bCs/>
                <w:color w:val="FFFFFF" w:themeColor="background1"/>
                <w:highlight w:val="darkBlue"/>
              </w:rPr>
              <w:t xml:space="preserve"> Call for Proposals </w:t>
            </w:r>
          </w:p>
        </w:tc>
      </w:tr>
      <w:tr w:rsidR="00027272" w:rsidRPr="00802791" w14:paraId="262D867A" w14:textId="77777777" w:rsidTr="00FF23BE">
        <w:trPr>
          <w:trHeight w:hRule="exact" w:val="585"/>
        </w:trPr>
        <w:tc>
          <w:tcPr>
            <w:tcW w:w="2065"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802791" w:rsidRDefault="00A84025" w:rsidP="003D4275">
            <w:pPr>
              <w:spacing w:after="120" w:line="257"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Project code</w:t>
            </w:r>
          </w:p>
        </w:tc>
        <w:tc>
          <w:tcPr>
            <w:tcW w:w="7564" w:type="dxa"/>
            <w:tcBorders>
              <w:top w:val="single" w:sz="4" w:space="0" w:color="000000"/>
              <w:left w:val="single" w:sz="4" w:space="0" w:color="000000"/>
              <w:bottom w:val="single" w:sz="4" w:space="0" w:color="000000"/>
              <w:right w:val="single" w:sz="4" w:space="0" w:color="000000"/>
            </w:tcBorders>
            <w:vAlign w:val="center"/>
            <w:hideMark/>
          </w:tcPr>
          <w:p w14:paraId="79C8C4A9" w14:textId="7AAEFAD2" w:rsidR="00A84025" w:rsidRPr="00802791" w:rsidRDefault="00B64CA2" w:rsidP="003D4275">
            <w:pPr>
              <w:spacing w:after="120" w:line="257"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ROHU-</w:t>
            </w:r>
            <w:r w:rsidR="00EA63AC" w:rsidRPr="00802791">
              <w:rPr>
                <w:rFonts w:ascii="Open Sans" w:hAnsi="Open Sans" w:cs="Open Sans"/>
                <w:b/>
                <w:color w:val="003399"/>
                <w:lang w:val="ro-RO" w:eastAsia="en-GB"/>
              </w:rPr>
              <w:t>396</w:t>
            </w:r>
          </w:p>
        </w:tc>
      </w:tr>
      <w:tr w:rsidR="00027272" w:rsidRPr="00802791" w14:paraId="64A2B68C" w14:textId="77777777" w:rsidTr="00FF23BE">
        <w:trPr>
          <w:trHeight w:hRule="exact" w:val="1008"/>
        </w:trPr>
        <w:tc>
          <w:tcPr>
            <w:tcW w:w="2065"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802791" w:rsidRDefault="00A84025" w:rsidP="003D4275">
            <w:pPr>
              <w:spacing w:after="60"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Project title</w:t>
            </w:r>
          </w:p>
        </w:tc>
        <w:tc>
          <w:tcPr>
            <w:tcW w:w="7564" w:type="dxa"/>
            <w:tcBorders>
              <w:top w:val="single" w:sz="4" w:space="0" w:color="000000"/>
              <w:left w:val="single" w:sz="4" w:space="0" w:color="000000"/>
              <w:bottom w:val="single" w:sz="4" w:space="0" w:color="000000"/>
              <w:right w:val="single" w:sz="4" w:space="0" w:color="000000"/>
            </w:tcBorders>
            <w:vAlign w:val="center"/>
          </w:tcPr>
          <w:p w14:paraId="6FBDDCB2" w14:textId="77777777" w:rsidR="00EA63AC" w:rsidRPr="00802791" w:rsidRDefault="00EA63AC" w:rsidP="003D4275">
            <w:pPr>
              <w:spacing w:after="60" w:line="240" w:lineRule="auto"/>
              <w:jc w:val="both"/>
              <w:rPr>
                <w:rFonts w:ascii="Open Sans" w:hAnsi="Open Sans" w:cs="Open Sans"/>
                <w:b/>
                <w:bCs/>
                <w:color w:val="003399"/>
                <w:lang w:val="ro-RO" w:eastAsia="en-GB"/>
              </w:rPr>
            </w:pPr>
            <w:r w:rsidRPr="00802791">
              <w:rPr>
                <w:rFonts w:ascii="Open Sans" w:hAnsi="Open Sans" w:cs="Open Sans"/>
                <w:b/>
                <w:bCs/>
                <w:color w:val="003399"/>
                <w:lang w:val="ro-RO" w:eastAsia="en-GB"/>
              </w:rPr>
              <w:t>Team-Cardio-Prevent</w:t>
            </w:r>
          </w:p>
          <w:p w14:paraId="1EB6C4A5" w14:textId="431E679F" w:rsidR="00A84025" w:rsidRPr="00802791" w:rsidRDefault="00EA63AC" w:rsidP="003D4275">
            <w:pPr>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Cross-border cooperation in the prevention and complex treatment of cardiovascular and peripheral vascular diseases in </w:t>
            </w:r>
            <w:r w:rsidR="00682D09" w:rsidRPr="00802791">
              <w:rPr>
                <w:rFonts w:ascii="Open Sans" w:hAnsi="Open Sans" w:cs="Open Sans"/>
                <w:color w:val="003399"/>
              </w:rPr>
              <w:t xml:space="preserve">Békés </w:t>
            </w:r>
            <w:r w:rsidRPr="00802791">
              <w:rPr>
                <w:rFonts w:ascii="Open Sans" w:hAnsi="Open Sans" w:cs="Open Sans"/>
                <w:color w:val="003399"/>
                <w:lang w:val="ro-RO" w:eastAsia="en-GB"/>
              </w:rPr>
              <w:t>-Timi</w:t>
            </w:r>
            <w:r w:rsidR="00587C50">
              <w:rPr>
                <w:rFonts w:ascii="Open Sans" w:hAnsi="Open Sans" w:cs="Open Sans"/>
                <w:color w:val="003399"/>
                <w:lang w:val="ro-RO" w:eastAsia="en-GB"/>
              </w:rPr>
              <w:t>ș</w:t>
            </w:r>
            <w:r w:rsidRPr="00802791">
              <w:rPr>
                <w:rFonts w:ascii="Open Sans" w:hAnsi="Open Sans" w:cs="Open Sans"/>
                <w:color w:val="003399"/>
                <w:lang w:val="ro-RO" w:eastAsia="en-GB"/>
              </w:rPr>
              <w:t xml:space="preserve"> counties</w:t>
            </w:r>
          </w:p>
        </w:tc>
      </w:tr>
      <w:tr w:rsidR="00027272" w:rsidRPr="00802791" w14:paraId="0CB753E0" w14:textId="77777777" w:rsidTr="00FF23BE">
        <w:trPr>
          <w:trHeight w:hRule="exact" w:val="676"/>
        </w:trPr>
        <w:tc>
          <w:tcPr>
            <w:tcW w:w="2065" w:type="dxa"/>
            <w:tcBorders>
              <w:top w:val="single" w:sz="4" w:space="0" w:color="000000"/>
              <w:left w:val="single" w:sz="4" w:space="0" w:color="000000"/>
              <w:bottom w:val="single" w:sz="4" w:space="0" w:color="000000"/>
              <w:right w:val="single" w:sz="4" w:space="0" w:color="000000"/>
            </w:tcBorders>
            <w:hideMark/>
          </w:tcPr>
          <w:p w14:paraId="57CB4BD5" w14:textId="77777777" w:rsidR="00A84025" w:rsidRPr="00802791" w:rsidRDefault="00A84025" w:rsidP="003D4275">
            <w:pPr>
              <w:spacing w:after="60"/>
              <w:jc w:val="both"/>
              <w:rPr>
                <w:rFonts w:ascii="Open Sans" w:hAnsi="Open Sans" w:cs="Open Sans"/>
                <w:b/>
                <w:color w:val="003399"/>
                <w:lang w:val="ro-RO"/>
              </w:rPr>
            </w:pPr>
            <w:r w:rsidRPr="00802791">
              <w:rPr>
                <w:rFonts w:ascii="Open Sans" w:hAnsi="Open Sans" w:cs="Open Sans"/>
                <w:b/>
                <w:color w:val="003399"/>
                <w:lang w:val="ro-RO"/>
              </w:rPr>
              <w:t>Priority axis</w:t>
            </w:r>
          </w:p>
          <w:p w14:paraId="5141F313" w14:textId="45FEB750" w:rsidR="007026A2" w:rsidRPr="00802791" w:rsidRDefault="007026A2" w:rsidP="003D4275">
            <w:pPr>
              <w:spacing w:after="60"/>
              <w:jc w:val="both"/>
              <w:rPr>
                <w:rFonts w:ascii="Open Sans" w:hAnsi="Open Sans" w:cs="Open Sans"/>
                <w:b/>
                <w:color w:val="003399"/>
                <w:lang w:val="ro-RO"/>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6A16EE0D" w14:textId="071C56B2" w:rsidR="00A84025" w:rsidRPr="00802791" w:rsidRDefault="007C0185" w:rsidP="003D4275">
            <w:pPr>
              <w:spacing w:after="60"/>
              <w:jc w:val="both"/>
              <w:rPr>
                <w:rFonts w:ascii="Open Sans" w:hAnsi="Open Sans" w:cs="Open Sans"/>
                <w:color w:val="003399"/>
                <w:lang w:val="ro-RO"/>
              </w:rPr>
            </w:pPr>
            <w:r w:rsidRPr="00802791">
              <w:rPr>
                <w:rFonts w:ascii="Open Sans" w:hAnsi="Open Sans" w:cs="Open Sans"/>
                <w:color w:val="003399"/>
              </w:rPr>
              <w:t>4</w:t>
            </w:r>
            <w:r w:rsidR="00400B0A" w:rsidRPr="00802791">
              <w:rPr>
                <w:rFonts w:ascii="Open Sans" w:hAnsi="Open Sans" w:cs="Open Sans"/>
                <w:color w:val="003399"/>
              </w:rPr>
              <w:t xml:space="preserve"> </w:t>
            </w:r>
            <w:r w:rsidR="00B66884" w:rsidRPr="00802791">
              <w:rPr>
                <w:rFonts w:ascii="Open Sans" w:hAnsi="Open Sans" w:cs="Open Sans"/>
                <w:color w:val="003399"/>
                <w:lang w:val="ro-RO" w:eastAsia="en-GB"/>
              </w:rPr>
              <w:t xml:space="preserve">– </w:t>
            </w:r>
            <w:r w:rsidRPr="00802791">
              <w:rPr>
                <w:rFonts w:ascii="Open Sans" w:hAnsi="Open Sans" w:cs="Open Sans"/>
                <w:color w:val="003399"/>
                <w:lang w:val="ro-RO" w:eastAsia="en-GB"/>
              </w:rPr>
              <w:t xml:space="preserve">Improving health-care services </w:t>
            </w:r>
            <w:r w:rsidR="00ED7A68" w:rsidRPr="00802791">
              <w:rPr>
                <w:rFonts w:ascii="Open Sans" w:hAnsi="Open Sans" w:cs="Open Sans"/>
                <w:color w:val="003399"/>
                <w:lang w:val="ro-RO" w:eastAsia="en-GB"/>
              </w:rPr>
              <w:t>(Cooperating on health-care and prevention)</w:t>
            </w:r>
          </w:p>
        </w:tc>
      </w:tr>
      <w:tr w:rsidR="00027272" w:rsidRPr="00802791" w14:paraId="52DBEC7F" w14:textId="77777777" w:rsidTr="00D95054">
        <w:trPr>
          <w:trHeight w:hRule="exact" w:val="1791"/>
        </w:trPr>
        <w:tc>
          <w:tcPr>
            <w:tcW w:w="2065"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802791" w:rsidRDefault="00A84025" w:rsidP="003D4275">
            <w:pPr>
              <w:spacing w:after="60"/>
              <w:jc w:val="both"/>
              <w:rPr>
                <w:rFonts w:ascii="Open Sans" w:hAnsi="Open Sans" w:cs="Open Sans"/>
                <w:b/>
                <w:color w:val="003399"/>
                <w:lang w:val="ro-RO"/>
              </w:rPr>
            </w:pPr>
            <w:r w:rsidRPr="00802791">
              <w:rPr>
                <w:rFonts w:ascii="Open Sans" w:hAnsi="Open Sans" w:cs="Open Sans"/>
                <w:b/>
                <w:color w:val="003399"/>
                <w:lang w:val="ro-RO"/>
              </w:rPr>
              <w:t>Investment priority</w:t>
            </w:r>
          </w:p>
        </w:tc>
        <w:tc>
          <w:tcPr>
            <w:tcW w:w="7564" w:type="dxa"/>
            <w:tcBorders>
              <w:top w:val="single" w:sz="4" w:space="0" w:color="000000"/>
              <w:left w:val="single" w:sz="4" w:space="0" w:color="000000"/>
              <w:bottom w:val="single" w:sz="4" w:space="0" w:color="000000"/>
              <w:right w:val="single" w:sz="4" w:space="0" w:color="000000"/>
            </w:tcBorders>
            <w:vAlign w:val="center"/>
          </w:tcPr>
          <w:p w14:paraId="584E6740" w14:textId="46DAFC41" w:rsidR="00A84025" w:rsidRPr="00802791" w:rsidRDefault="007C0185" w:rsidP="003D4275">
            <w:pPr>
              <w:spacing w:after="60"/>
              <w:jc w:val="both"/>
              <w:rPr>
                <w:rFonts w:ascii="Open Sans" w:hAnsi="Open Sans" w:cs="Open Sans"/>
                <w:color w:val="003399"/>
                <w:lang w:val="ro-RO" w:eastAsia="en-GB"/>
              </w:rPr>
            </w:pPr>
            <w:r w:rsidRPr="00802791">
              <w:rPr>
                <w:rFonts w:ascii="Open Sans" w:hAnsi="Open Sans" w:cs="Open Sans"/>
                <w:color w:val="003399"/>
                <w:lang w:val="ro-RO" w:eastAsia="en-GB"/>
              </w:rPr>
              <w:t>9</w:t>
            </w:r>
            <w:r w:rsidR="00A521FE" w:rsidRPr="00802791">
              <w:rPr>
                <w:rFonts w:ascii="Open Sans" w:hAnsi="Open Sans" w:cs="Open Sans"/>
                <w:color w:val="003399"/>
                <w:lang w:val="ro-RO" w:eastAsia="en-GB"/>
              </w:rPr>
              <w:t>/</w:t>
            </w:r>
            <w:r w:rsidRPr="00802791">
              <w:rPr>
                <w:rFonts w:ascii="Open Sans" w:hAnsi="Open Sans" w:cs="Open Sans"/>
                <w:color w:val="003399"/>
                <w:lang w:val="ro-RO" w:eastAsia="en-GB"/>
              </w:rPr>
              <w:t>a</w:t>
            </w:r>
            <w:r w:rsidR="00245027" w:rsidRPr="00802791">
              <w:rPr>
                <w:rFonts w:ascii="Open Sans" w:hAnsi="Open Sans" w:cs="Open Sans"/>
                <w:color w:val="003399"/>
                <w:lang w:val="ro-RO" w:eastAsia="en-GB"/>
              </w:rPr>
              <w:t xml:space="preserve"> </w:t>
            </w:r>
            <w:r w:rsidR="00A521FE" w:rsidRPr="00802791">
              <w:rPr>
                <w:rFonts w:ascii="Open Sans" w:hAnsi="Open Sans" w:cs="Open Sans"/>
                <w:color w:val="003399"/>
                <w:lang w:val="ro-RO" w:eastAsia="en-GB"/>
              </w:rPr>
              <w:t>-</w:t>
            </w:r>
            <w:r w:rsidR="00245027" w:rsidRPr="00802791">
              <w:rPr>
                <w:rFonts w:ascii="Open Sans" w:hAnsi="Open Sans" w:cs="Open Sans"/>
                <w:color w:val="003399"/>
                <w:lang w:val="ro-RO" w:eastAsia="en-GB"/>
              </w:rPr>
              <w:t xml:space="preserve"> </w:t>
            </w:r>
            <w:r w:rsidR="000C6608" w:rsidRPr="00802791">
              <w:rPr>
                <w:rFonts w:ascii="Open Sans" w:hAnsi="Open Sans" w:cs="Open Sans"/>
                <w:color w:val="003399"/>
                <w:lang w:eastAsia="en-GB"/>
              </w:rPr>
              <w:t xml:space="preserve">Investment in </w:t>
            </w:r>
            <w:proofErr w:type="spellStart"/>
            <w:r w:rsidR="000C6608" w:rsidRPr="00802791">
              <w:rPr>
                <w:rFonts w:ascii="Open Sans" w:hAnsi="Open Sans" w:cs="Open Sans"/>
                <w:color w:val="003399"/>
                <w:lang w:eastAsia="en-GB"/>
              </w:rPr>
              <w:t>heath</w:t>
            </w:r>
            <w:proofErr w:type="spellEnd"/>
            <w:r w:rsidR="000C6608" w:rsidRPr="00802791">
              <w:rPr>
                <w:rFonts w:ascii="Open Sans" w:hAnsi="Open Sans" w:cs="Open Sans"/>
                <w:color w:val="003399"/>
                <w:lang w:eastAsia="en-GB"/>
              </w:rPr>
              <w:t xml:space="preserve">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027272" w:rsidRPr="00802791" w14:paraId="21D8A19E" w14:textId="77777777" w:rsidTr="00FF23BE">
        <w:trPr>
          <w:trHeight w:hRule="exact" w:val="676"/>
        </w:trPr>
        <w:tc>
          <w:tcPr>
            <w:tcW w:w="2065"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802791" w:rsidRDefault="001222DE" w:rsidP="003D4275">
            <w:pPr>
              <w:spacing w:after="60"/>
              <w:jc w:val="both"/>
              <w:rPr>
                <w:rFonts w:ascii="Open Sans" w:hAnsi="Open Sans" w:cs="Open Sans"/>
                <w:b/>
                <w:color w:val="003399"/>
                <w:lang w:val="ro-RO"/>
              </w:rPr>
            </w:pPr>
            <w:r w:rsidRPr="00802791">
              <w:rPr>
                <w:rFonts w:ascii="Open Sans" w:hAnsi="Open Sans" w:cs="Open Sans"/>
                <w:b/>
                <w:color w:val="003399"/>
                <w:lang w:val="ro-RO"/>
              </w:rPr>
              <w:t>Implementation period</w:t>
            </w:r>
          </w:p>
        </w:tc>
        <w:tc>
          <w:tcPr>
            <w:tcW w:w="7564" w:type="dxa"/>
            <w:tcBorders>
              <w:top w:val="single" w:sz="4" w:space="0" w:color="000000"/>
              <w:left w:val="single" w:sz="4" w:space="0" w:color="000000"/>
              <w:bottom w:val="single" w:sz="4" w:space="0" w:color="000000"/>
              <w:right w:val="single" w:sz="4" w:space="0" w:color="000000"/>
            </w:tcBorders>
            <w:vAlign w:val="center"/>
          </w:tcPr>
          <w:p w14:paraId="23AF944A" w14:textId="30C31EA5" w:rsidR="001222DE" w:rsidRPr="00802791" w:rsidRDefault="00EA63AC"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3</w:t>
            </w:r>
            <w:r w:rsidR="00FF23BE" w:rsidRPr="00802791">
              <w:rPr>
                <w:rFonts w:ascii="Open Sans" w:hAnsi="Open Sans" w:cs="Open Sans"/>
                <w:color w:val="003399"/>
                <w:lang w:val="ro-RO" w:eastAsia="en-GB"/>
              </w:rPr>
              <w:t>6</w:t>
            </w:r>
            <w:r w:rsidR="001222DE" w:rsidRPr="00802791">
              <w:rPr>
                <w:rFonts w:ascii="Open Sans" w:hAnsi="Open Sans" w:cs="Open Sans"/>
                <w:color w:val="003399"/>
                <w:lang w:val="ro-RO" w:eastAsia="en-GB"/>
              </w:rPr>
              <w:t xml:space="preserve"> months (</w:t>
            </w:r>
            <w:r w:rsidRPr="00802791">
              <w:rPr>
                <w:rFonts w:ascii="Open Sans" w:hAnsi="Open Sans" w:cs="Open Sans"/>
                <w:color w:val="003399"/>
                <w:lang w:val="ro-RO" w:eastAsia="en-GB"/>
              </w:rPr>
              <w:t>January</w:t>
            </w:r>
            <w:r w:rsidR="00784771" w:rsidRPr="00802791">
              <w:rPr>
                <w:rFonts w:ascii="Open Sans" w:hAnsi="Open Sans" w:cs="Open Sans"/>
                <w:color w:val="003399"/>
                <w:lang w:val="ro-RO" w:eastAsia="en-GB"/>
              </w:rPr>
              <w:t xml:space="preserve"> </w:t>
            </w:r>
            <w:r w:rsidR="00BF0973">
              <w:rPr>
                <w:rFonts w:ascii="Open Sans" w:hAnsi="Open Sans" w:cs="Open Sans"/>
                <w:color w:val="003399"/>
                <w:lang w:val="ro-RO" w:eastAsia="en-GB"/>
              </w:rPr>
              <w:t xml:space="preserve">1, </w:t>
            </w:r>
            <w:r w:rsidR="001222DE" w:rsidRPr="00802791">
              <w:rPr>
                <w:rFonts w:ascii="Open Sans" w:hAnsi="Open Sans" w:cs="Open Sans"/>
                <w:color w:val="003399"/>
                <w:lang w:val="ro-RO" w:eastAsia="en-GB"/>
              </w:rPr>
              <w:t>20</w:t>
            </w:r>
            <w:r w:rsidR="00784771" w:rsidRPr="00802791">
              <w:rPr>
                <w:rFonts w:ascii="Open Sans" w:hAnsi="Open Sans" w:cs="Open Sans"/>
                <w:color w:val="003399"/>
                <w:lang w:val="ro-RO" w:eastAsia="en-GB"/>
              </w:rPr>
              <w:t>19</w:t>
            </w:r>
            <w:r w:rsidR="001222DE" w:rsidRPr="00802791">
              <w:rPr>
                <w:rFonts w:ascii="Open Sans" w:hAnsi="Open Sans" w:cs="Open Sans"/>
                <w:color w:val="003399"/>
                <w:lang w:val="ro-RO" w:eastAsia="en-GB"/>
              </w:rPr>
              <w:t xml:space="preserve"> – </w:t>
            </w:r>
            <w:r w:rsidR="00FF23BE" w:rsidRPr="00802791">
              <w:rPr>
                <w:rFonts w:ascii="Open Sans" w:hAnsi="Open Sans" w:cs="Open Sans"/>
                <w:color w:val="003399"/>
                <w:lang w:val="ro-RO" w:eastAsia="en-GB"/>
              </w:rPr>
              <w:t>December</w:t>
            </w:r>
            <w:r w:rsidR="001222DE" w:rsidRPr="00802791">
              <w:rPr>
                <w:rFonts w:ascii="Open Sans" w:hAnsi="Open Sans" w:cs="Open Sans"/>
                <w:color w:val="003399"/>
                <w:lang w:val="ro-RO" w:eastAsia="en-GB"/>
              </w:rPr>
              <w:t xml:space="preserve"> </w:t>
            </w:r>
            <w:r w:rsidR="00BF0973" w:rsidRPr="00802791">
              <w:rPr>
                <w:rFonts w:ascii="Open Sans" w:hAnsi="Open Sans" w:cs="Open Sans"/>
                <w:color w:val="003399"/>
                <w:lang w:val="ro-RO" w:eastAsia="en-GB"/>
              </w:rPr>
              <w:t>31</w:t>
            </w:r>
            <w:r w:rsidR="00BF0973">
              <w:rPr>
                <w:rFonts w:ascii="Open Sans" w:hAnsi="Open Sans" w:cs="Open Sans"/>
                <w:color w:val="003399"/>
                <w:lang w:val="ro-RO" w:eastAsia="en-GB"/>
              </w:rPr>
              <w:t xml:space="preserve">, </w:t>
            </w:r>
            <w:r w:rsidR="001222DE" w:rsidRPr="00802791">
              <w:rPr>
                <w:rFonts w:ascii="Open Sans" w:hAnsi="Open Sans" w:cs="Open Sans"/>
                <w:color w:val="003399"/>
                <w:lang w:val="ro-RO" w:eastAsia="en-GB"/>
              </w:rPr>
              <w:t>202</w:t>
            </w:r>
            <w:r w:rsidR="00784771" w:rsidRPr="00802791">
              <w:rPr>
                <w:rFonts w:ascii="Open Sans" w:hAnsi="Open Sans" w:cs="Open Sans"/>
                <w:color w:val="003399"/>
                <w:lang w:val="ro-RO" w:eastAsia="en-GB"/>
              </w:rPr>
              <w:t>1</w:t>
            </w:r>
            <w:r w:rsidR="001222DE" w:rsidRPr="00802791">
              <w:rPr>
                <w:rFonts w:ascii="Open Sans" w:hAnsi="Open Sans" w:cs="Open Sans"/>
                <w:color w:val="003399"/>
                <w:lang w:val="ro-RO" w:eastAsia="en-GB"/>
              </w:rPr>
              <w:t>)</w:t>
            </w:r>
          </w:p>
        </w:tc>
      </w:tr>
      <w:tr w:rsidR="00027272" w:rsidRPr="00802791" w14:paraId="05A81C76" w14:textId="77777777" w:rsidTr="00FF23BE">
        <w:trPr>
          <w:trHeight w:hRule="exact" w:val="952"/>
        </w:trPr>
        <w:tc>
          <w:tcPr>
            <w:tcW w:w="2065"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802791" w:rsidRDefault="00CD3A86" w:rsidP="003D4275">
            <w:pPr>
              <w:spacing w:after="120"/>
              <w:jc w:val="both"/>
              <w:rPr>
                <w:rFonts w:ascii="Open Sans" w:hAnsi="Open Sans" w:cs="Open Sans"/>
                <w:b/>
                <w:color w:val="003399"/>
                <w:lang w:val="ro-RO"/>
              </w:rPr>
            </w:pPr>
            <w:r w:rsidRPr="00802791">
              <w:rPr>
                <w:rFonts w:ascii="Open Sans" w:hAnsi="Open Sans" w:cs="Open Sans"/>
                <w:b/>
                <w:color w:val="003399"/>
                <w:lang w:val="ro-RO"/>
              </w:rPr>
              <w:t>Objective</w:t>
            </w:r>
          </w:p>
        </w:tc>
        <w:tc>
          <w:tcPr>
            <w:tcW w:w="7564" w:type="dxa"/>
            <w:tcBorders>
              <w:top w:val="single" w:sz="4" w:space="0" w:color="000000"/>
              <w:left w:val="single" w:sz="4" w:space="0" w:color="000000"/>
              <w:bottom w:val="single" w:sz="4" w:space="0" w:color="000000"/>
              <w:right w:val="single" w:sz="4" w:space="0" w:color="000000"/>
            </w:tcBorders>
            <w:vAlign w:val="center"/>
          </w:tcPr>
          <w:p w14:paraId="3456EBFD" w14:textId="11007AA0" w:rsidR="00CD3A86" w:rsidRPr="00802791" w:rsidRDefault="0075136A"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The main objective </w:t>
            </w:r>
            <w:r w:rsidR="00D663EF" w:rsidRPr="00802791">
              <w:rPr>
                <w:rFonts w:ascii="Open Sans" w:hAnsi="Open Sans" w:cs="Open Sans"/>
                <w:color w:val="003399"/>
                <w:lang w:val="ro-RO" w:eastAsia="en-GB"/>
              </w:rPr>
              <w:t>was</w:t>
            </w:r>
            <w:r w:rsidR="00784771" w:rsidRPr="00802791">
              <w:rPr>
                <w:rFonts w:ascii="Open Sans" w:hAnsi="Open Sans" w:cs="Open Sans"/>
                <w:color w:val="003399"/>
                <w:lang w:val="ro-RO" w:eastAsia="en-GB"/>
              </w:rPr>
              <w:t xml:space="preserve"> to </w:t>
            </w:r>
            <w:r w:rsidR="00C67521" w:rsidRPr="00802791">
              <w:rPr>
                <w:rFonts w:ascii="Open Sans" w:hAnsi="Open Sans" w:cs="Open Sans"/>
                <w:color w:val="003399"/>
                <w:lang w:val="ro-RO" w:eastAsia="en-GB"/>
              </w:rPr>
              <w:t xml:space="preserve">improve healthcare services </w:t>
            </w:r>
            <w:r w:rsidR="001E34FE">
              <w:rPr>
                <w:rFonts w:ascii="Open Sans" w:hAnsi="Open Sans" w:cs="Open Sans"/>
                <w:color w:val="003399"/>
                <w:lang w:val="ro-RO" w:eastAsia="en-GB"/>
              </w:rPr>
              <w:t>in</w:t>
            </w:r>
            <w:r w:rsidR="00C67521" w:rsidRPr="00802791">
              <w:rPr>
                <w:rFonts w:ascii="Open Sans" w:hAnsi="Open Sans" w:cs="Open Sans"/>
                <w:color w:val="003399"/>
                <w:lang w:val="ro-RO" w:eastAsia="en-GB"/>
              </w:rPr>
              <w:t xml:space="preserve"> Timi</w:t>
            </w:r>
            <w:r w:rsidR="00587C50">
              <w:rPr>
                <w:rFonts w:ascii="Open Sans" w:hAnsi="Open Sans" w:cs="Open Sans"/>
                <w:color w:val="003399"/>
                <w:lang w:val="ro-RO" w:eastAsia="en-GB"/>
              </w:rPr>
              <w:t>ș</w:t>
            </w:r>
            <w:r w:rsidR="00C67521" w:rsidRPr="00802791">
              <w:rPr>
                <w:rFonts w:ascii="Open Sans" w:hAnsi="Open Sans" w:cs="Open Sans"/>
                <w:color w:val="003399"/>
                <w:lang w:val="ro-RO" w:eastAsia="en-GB"/>
              </w:rPr>
              <w:t xml:space="preserve"> and </w:t>
            </w:r>
            <w:r w:rsidR="003D4275" w:rsidRPr="003D4275">
              <w:rPr>
                <w:rFonts w:ascii="Open Sans" w:hAnsi="Open Sans" w:cs="Open Sans"/>
                <w:color w:val="003399"/>
                <w:lang w:val="ro-RO" w:eastAsia="en-GB"/>
              </w:rPr>
              <w:t xml:space="preserve">Békés </w:t>
            </w:r>
            <w:r w:rsidR="00C67521" w:rsidRPr="00802791">
              <w:rPr>
                <w:rFonts w:ascii="Open Sans" w:hAnsi="Open Sans" w:cs="Open Sans"/>
                <w:color w:val="003399"/>
                <w:lang w:val="ro-RO" w:eastAsia="en-GB"/>
              </w:rPr>
              <w:t>count</w:t>
            </w:r>
            <w:r w:rsidR="00D663EF" w:rsidRPr="00802791">
              <w:rPr>
                <w:rFonts w:ascii="Open Sans" w:hAnsi="Open Sans" w:cs="Open Sans"/>
                <w:color w:val="003399"/>
                <w:lang w:val="ro-RO" w:eastAsia="en-GB"/>
              </w:rPr>
              <w:t>ies</w:t>
            </w:r>
            <w:r w:rsidR="00C67521" w:rsidRPr="00802791">
              <w:rPr>
                <w:rFonts w:ascii="Open Sans" w:hAnsi="Open Sans" w:cs="Open Sans"/>
                <w:color w:val="003399"/>
                <w:lang w:val="ro-RO" w:eastAsia="en-GB"/>
              </w:rPr>
              <w:t xml:space="preserve"> in </w:t>
            </w:r>
            <w:r w:rsidR="001E34FE">
              <w:rPr>
                <w:rFonts w:ascii="Open Sans" w:hAnsi="Open Sans" w:cs="Open Sans"/>
                <w:color w:val="003399"/>
                <w:lang w:val="ro-RO" w:eastAsia="en-GB"/>
              </w:rPr>
              <w:t xml:space="preserve">the </w:t>
            </w:r>
            <w:r w:rsidR="00C67521" w:rsidRPr="00802791">
              <w:rPr>
                <w:rFonts w:ascii="Open Sans" w:hAnsi="Open Sans" w:cs="Open Sans"/>
                <w:color w:val="003399"/>
                <w:lang w:val="ro-RO" w:eastAsia="en-GB"/>
              </w:rPr>
              <w:t>prevention, diagnosis</w:t>
            </w:r>
            <w:r w:rsidR="001E34FE">
              <w:rPr>
                <w:rFonts w:ascii="Open Sans" w:hAnsi="Open Sans" w:cs="Open Sans"/>
                <w:color w:val="003399"/>
                <w:lang w:val="ro-RO" w:eastAsia="en-GB"/>
              </w:rPr>
              <w:t>,</w:t>
            </w:r>
            <w:r w:rsidR="00C67521" w:rsidRPr="00802791">
              <w:rPr>
                <w:rFonts w:ascii="Open Sans" w:hAnsi="Open Sans" w:cs="Open Sans"/>
                <w:color w:val="003399"/>
                <w:lang w:val="ro-RO" w:eastAsia="en-GB"/>
              </w:rPr>
              <w:t xml:space="preserve"> and treatment of cardiovascular and peripheral vascular diseases.</w:t>
            </w:r>
            <w:r w:rsidR="00784771" w:rsidRPr="00802791">
              <w:rPr>
                <w:rFonts w:ascii="Open Sans" w:hAnsi="Open Sans" w:cs="Open Sans"/>
                <w:color w:val="003399"/>
                <w:lang w:val="ro-RO" w:eastAsia="en-GB"/>
              </w:rPr>
              <w:t xml:space="preserve"> </w:t>
            </w:r>
          </w:p>
        </w:tc>
      </w:tr>
      <w:tr w:rsidR="00027272" w:rsidRPr="00802791" w14:paraId="5CD19851" w14:textId="77777777" w:rsidTr="006A6511">
        <w:trPr>
          <w:trHeight w:hRule="exact" w:val="900"/>
        </w:trPr>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802791" w:rsidRDefault="00CD3A86" w:rsidP="003D4275">
            <w:pPr>
              <w:spacing w:after="120"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Partnership</w:t>
            </w:r>
          </w:p>
        </w:tc>
        <w:tc>
          <w:tcPr>
            <w:tcW w:w="7564" w:type="dxa"/>
            <w:tcBorders>
              <w:top w:val="single" w:sz="4" w:space="0" w:color="000000"/>
              <w:left w:val="single" w:sz="4" w:space="0" w:color="000000"/>
              <w:bottom w:val="single" w:sz="4" w:space="0" w:color="000000"/>
              <w:right w:val="single" w:sz="4" w:space="0" w:color="000000"/>
            </w:tcBorders>
            <w:vAlign w:val="center"/>
          </w:tcPr>
          <w:p w14:paraId="565CCFF9" w14:textId="77777777" w:rsidR="006A6511" w:rsidRDefault="00CD3A86"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802791">
              <w:rPr>
                <w:rFonts w:ascii="Open Sans" w:hAnsi="Open Sans" w:cs="Open Sans"/>
                <w:b/>
                <w:bCs/>
                <w:color w:val="003399"/>
                <w:lang w:val="ro-RO" w:eastAsia="en-GB"/>
              </w:rPr>
              <w:t>Lead Beneficiary:</w:t>
            </w:r>
            <w:r w:rsidRPr="00802791">
              <w:rPr>
                <w:rFonts w:ascii="Open Sans" w:hAnsi="Open Sans" w:cs="Open Sans"/>
                <w:color w:val="003399"/>
                <w:lang w:val="ro-RO" w:eastAsia="en-GB"/>
              </w:rPr>
              <w:t xml:space="preserve"> </w:t>
            </w:r>
          </w:p>
          <w:p w14:paraId="66A4D6CE" w14:textId="2E7840DB" w:rsidR="00CD3A86" w:rsidRPr="00802791" w:rsidRDefault="00C67521" w:rsidP="003D4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Emergency Municipal Clinical Hospital Timi</w:t>
            </w:r>
            <w:r w:rsidR="00587C50">
              <w:rPr>
                <w:rFonts w:ascii="Open Sans" w:hAnsi="Open Sans" w:cs="Open Sans"/>
                <w:color w:val="003399"/>
                <w:lang w:val="ro-RO" w:eastAsia="en-GB"/>
              </w:rPr>
              <w:t>ș</w:t>
            </w:r>
            <w:r w:rsidRPr="00802791">
              <w:rPr>
                <w:rFonts w:ascii="Open Sans" w:hAnsi="Open Sans" w:cs="Open Sans"/>
                <w:color w:val="003399"/>
                <w:lang w:val="ro-RO" w:eastAsia="en-GB"/>
              </w:rPr>
              <w:t>oara</w:t>
            </w:r>
            <w:r w:rsidR="00027272" w:rsidRPr="00802791">
              <w:rPr>
                <w:rFonts w:ascii="Open Sans" w:hAnsi="Open Sans" w:cs="Open Sans"/>
                <w:color w:val="003399"/>
                <w:lang w:val="ro-RO" w:eastAsia="en-GB"/>
              </w:rPr>
              <w:t xml:space="preserve"> (Romania)</w:t>
            </w:r>
          </w:p>
        </w:tc>
      </w:tr>
      <w:tr w:rsidR="00027272" w:rsidRPr="00802791" w14:paraId="006B602D" w14:textId="77777777" w:rsidTr="00D95054">
        <w:trPr>
          <w:trHeight w:val="250"/>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802791" w:rsidRDefault="00CD3A86" w:rsidP="003D4275">
            <w:pPr>
              <w:spacing w:after="120" w:line="240" w:lineRule="auto"/>
              <w:jc w:val="both"/>
              <w:rPr>
                <w:rFonts w:ascii="Open Sans" w:hAnsi="Open Sans" w:cs="Open Sans"/>
                <w:b/>
                <w:color w:val="003399"/>
                <w:lang w:val="ro-RO" w:eastAsia="en-GB"/>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2C4E7DEA" w14:textId="77777777" w:rsidR="006A6511" w:rsidRDefault="00D836D4" w:rsidP="003D4275">
            <w:pPr>
              <w:spacing w:after="60" w:line="240" w:lineRule="auto"/>
              <w:jc w:val="both"/>
              <w:rPr>
                <w:rFonts w:ascii="Open Sans" w:hAnsi="Open Sans" w:cs="Open Sans"/>
                <w:color w:val="003399"/>
                <w:lang w:val="ro-RO" w:eastAsia="en-GB"/>
              </w:rPr>
            </w:pPr>
            <w:r w:rsidRPr="00802791">
              <w:rPr>
                <w:rFonts w:ascii="Open Sans" w:hAnsi="Open Sans" w:cs="Open Sans"/>
                <w:b/>
                <w:bCs/>
                <w:color w:val="003399"/>
                <w:lang w:val="ro-RO" w:eastAsia="en-GB"/>
              </w:rPr>
              <w:t xml:space="preserve">Project </w:t>
            </w:r>
            <w:r w:rsidR="000C6608" w:rsidRPr="00802791">
              <w:rPr>
                <w:rFonts w:ascii="Open Sans" w:hAnsi="Open Sans" w:cs="Open Sans"/>
                <w:b/>
                <w:bCs/>
                <w:color w:val="003399"/>
                <w:lang w:val="ro-RO" w:eastAsia="en-GB"/>
              </w:rPr>
              <w:t>Partner</w:t>
            </w:r>
            <w:r w:rsidR="00CD3A86" w:rsidRPr="00802791">
              <w:rPr>
                <w:rFonts w:ascii="Open Sans" w:hAnsi="Open Sans" w:cs="Open Sans"/>
                <w:b/>
                <w:bCs/>
                <w:color w:val="003399"/>
              </w:rPr>
              <w:t>:</w:t>
            </w:r>
            <w:r w:rsidR="001222DE" w:rsidRPr="00802791">
              <w:rPr>
                <w:rFonts w:ascii="Open Sans" w:hAnsi="Open Sans" w:cs="Open Sans"/>
                <w:color w:val="003399"/>
                <w:lang w:val="ro-RO" w:eastAsia="en-GB"/>
              </w:rPr>
              <w:t xml:space="preserve"> </w:t>
            </w:r>
          </w:p>
          <w:p w14:paraId="307B2C9D" w14:textId="4B08D133" w:rsidR="00784771" w:rsidRPr="00802791" w:rsidRDefault="00C67521" w:rsidP="003D4275">
            <w:pPr>
              <w:spacing w:after="60" w:line="240"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Békés County Central Hospital </w:t>
            </w:r>
            <w:r w:rsidR="00027272" w:rsidRPr="00802791">
              <w:rPr>
                <w:rFonts w:ascii="Open Sans" w:hAnsi="Open Sans" w:cs="Open Sans"/>
                <w:color w:val="003399"/>
                <w:lang w:val="ro-RO" w:eastAsia="en-GB"/>
              </w:rPr>
              <w:t>(Hungary)</w:t>
            </w:r>
          </w:p>
        </w:tc>
      </w:tr>
      <w:tr w:rsidR="00027272" w:rsidRPr="00802791" w14:paraId="5692E066" w14:textId="77777777" w:rsidTr="00FF23BE">
        <w:trPr>
          <w:trHeight w:val="385"/>
        </w:trPr>
        <w:tc>
          <w:tcPr>
            <w:tcW w:w="2065" w:type="dxa"/>
            <w:tcBorders>
              <w:top w:val="single" w:sz="4" w:space="0" w:color="000000"/>
              <w:left w:val="single" w:sz="4" w:space="0" w:color="000000"/>
              <w:bottom w:val="single" w:sz="4" w:space="0" w:color="000000"/>
              <w:right w:val="single" w:sz="4" w:space="0" w:color="000000"/>
            </w:tcBorders>
            <w:hideMark/>
          </w:tcPr>
          <w:p w14:paraId="3255495C" w14:textId="20CDDF1C" w:rsidR="00CD3A86" w:rsidRPr="00802791" w:rsidRDefault="00CD3A86" w:rsidP="003D4275">
            <w:pPr>
              <w:spacing w:after="120" w:line="257"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TOTAL Budget</w:t>
            </w:r>
          </w:p>
        </w:tc>
        <w:tc>
          <w:tcPr>
            <w:tcW w:w="7564" w:type="dxa"/>
            <w:tcBorders>
              <w:top w:val="single" w:sz="4" w:space="0" w:color="000000"/>
              <w:left w:val="single" w:sz="4" w:space="0" w:color="000000"/>
              <w:bottom w:val="single" w:sz="4" w:space="0" w:color="000000"/>
              <w:right w:val="single" w:sz="4" w:space="0" w:color="000000"/>
            </w:tcBorders>
            <w:vAlign w:val="center"/>
          </w:tcPr>
          <w:p w14:paraId="13DFACB0" w14:textId="77777777" w:rsidR="00744AC2" w:rsidRPr="00802791" w:rsidRDefault="00CD3A86" w:rsidP="003D4275">
            <w:pPr>
              <w:spacing w:after="120" w:line="257" w:lineRule="auto"/>
              <w:jc w:val="both"/>
              <w:rPr>
                <w:rFonts w:ascii="Open Sans" w:hAnsi="Open Sans" w:cs="Open Sans"/>
                <w:color w:val="003399"/>
                <w:lang w:val="ro-RO" w:eastAsia="en-GB"/>
              </w:rPr>
            </w:pPr>
            <w:r w:rsidRPr="00802791">
              <w:rPr>
                <w:rFonts w:ascii="Open Sans" w:hAnsi="Open Sans" w:cs="Open Sans"/>
                <w:color w:val="003399"/>
                <w:lang w:val="ro-RO" w:eastAsia="en-GB"/>
              </w:rPr>
              <w:t xml:space="preserve">€ </w:t>
            </w:r>
            <w:r w:rsidR="00C67521" w:rsidRPr="00802791">
              <w:rPr>
                <w:rFonts w:ascii="Open Sans" w:hAnsi="Open Sans" w:cs="Open Sans"/>
                <w:color w:val="003399"/>
                <w:lang w:val="ro-RO" w:eastAsia="en-GB"/>
              </w:rPr>
              <w:t>2,707,466.44</w:t>
            </w:r>
            <w:r w:rsidR="007C7C10" w:rsidRPr="00802791">
              <w:rPr>
                <w:rFonts w:ascii="Open Sans" w:hAnsi="Open Sans" w:cs="Open Sans"/>
                <w:color w:val="003399"/>
                <w:lang w:val="ro-RO" w:eastAsia="en-GB"/>
              </w:rPr>
              <w:t xml:space="preserve"> </w:t>
            </w:r>
            <w:r w:rsidRPr="00802791">
              <w:rPr>
                <w:rFonts w:ascii="Open Sans" w:hAnsi="Open Sans" w:cs="Open Sans"/>
                <w:color w:val="003399"/>
                <w:lang w:val="ro-RO" w:eastAsia="en-GB"/>
              </w:rPr>
              <w:t xml:space="preserve">out of which ERDF € </w:t>
            </w:r>
            <w:r w:rsidR="00C67521" w:rsidRPr="00802791">
              <w:rPr>
                <w:rFonts w:ascii="Open Sans" w:hAnsi="Open Sans" w:cs="Open Sans"/>
                <w:color w:val="003399"/>
                <w:lang w:val="ro-RO" w:eastAsia="en-GB"/>
              </w:rPr>
              <w:t>2,301,346.47</w:t>
            </w:r>
          </w:p>
          <w:p w14:paraId="30DF6908" w14:textId="38C55589" w:rsidR="00D663EF" w:rsidRPr="00802791" w:rsidRDefault="00D663EF" w:rsidP="003D4275">
            <w:pPr>
              <w:spacing w:after="120" w:line="257" w:lineRule="auto"/>
              <w:jc w:val="both"/>
              <w:rPr>
                <w:rFonts w:ascii="Open Sans" w:hAnsi="Open Sans" w:cs="Open Sans"/>
                <w:color w:val="003399"/>
                <w:lang w:val="ro-RO" w:eastAsia="en-GB"/>
              </w:rPr>
            </w:pPr>
            <w:r w:rsidRPr="00802791">
              <w:rPr>
                <w:rFonts w:ascii="Open Sans" w:hAnsi="Open Sans" w:cs="Open Sans"/>
                <w:color w:val="003399"/>
                <w:lang w:val="ro-RO" w:eastAsia="en-GB"/>
              </w:rPr>
              <w:t>Total eligible expenditure certified within the project: € 2,588,347.56</w:t>
            </w:r>
          </w:p>
          <w:p w14:paraId="0CEC0BF1" w14:textId="58960ADE" w:rsidR="00D663EF" w:rsidRPr="001E34FE" w:rsidRDefault="00D663EF" w:rsidP="003D4275">
            <w:pPr>
              <w:spacing w:after="120" w:line="257" w:lineRule="auto"/>
              <w:jc w:val="both"/>
              <w:rPr>
                <w:rFonts w:ascii="Open Sans" w:hAnsi="Open Sans" w:cs="Open Sans"/>
                <w:b/>
                <w:bCs/>
                <w:i/>
                <w:iCs/>
                <w:color w:val="003399"/>
                <w:lang w:val="ro-RO" w:eastAsia="en-GB"/>
              </w:rPr>
            </w:pPr>
            <w:r w:rsidRPr="001E34FE">
              <w:rPr>
                <w:rFonts w:ascii="Open Sans" w:hAnsi="Open Sans" w:cs="Open Sans"/>
                <w:b/>
                <w:bCs/>
                <w:i/>
                <w:iCs/>
                <w:color w:val="003399"/>
                <w:lang w:val="ro-RO" w:eastAsia="en-GB"/>
              </w:rPr>
              <w:t>Budget execution: 95.60%</w:t>
            </w:r>
          </w:p>
        </w:tc>
      </w:tr>
      <w:tr w:rsidR="00027272" w:rsidRPr="00802791" w14:paraId="4771AA54" w14:textId="77777777" w:rsidTr="00FF23BE">
        <w:trPr>
          <w:trHeight w:val="2198"/>
        </w:trPr>
        <w:tc>
          <w:tcPr>
            <w:tcW w:w="2065"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802791" w:rsidRDefault="00F42D07" w:rsidP="003D4275">
            <w:pPr>
              <w:spacing w:line="256" w:lineRule="auto"/>
              <w:jc w:val="both"/>
              <w:rPr>
                <w:rFonts w:ascii="Open Sans" w:hAnsi="Open Sans" w:cs="Open Sans"/>
                <w:b/>
                <w:color w:val="003399"/>
                <w:lang w:val="ro-RO" w:eastAsia="en-GB"/>
              </w:rPr>
            </w:pPr>
          </w:p>
          <w:p w14:paraId="6D336284" w14:textId="77777777" w:rsidR="00F42D07" w:rsidRPr="00802791" w:rsidRDefault="00F42D07" w:rsidP="003D4275">
            <w:pPr>
              <w:spacing w:line="256" w:lineRule="auto"/>
              <w:jc w:val="both"/>
              <w:rPr>
                <w:rFonts w:ascii="Open Sans" w:hAnsi="Open Sans" w:cs="Open Sans"/>
                <w:b/>
                <w:color w:val="003399"/>
                <w:lang w:val="ro-RO" w:eastAsia="en-GB"/>
              </w:rPr>
            </w:pPr>
          </w:p>
          <w:p w14:paraId="1A7AD707" w14:textId="77777777" w:rsidR="00F42D07" w:rsidRPr="00802791" w:rsidRDefault="00F42D07" w:rsidP="003D4275">
            <w:pPr>
              <w:spacing w:line="256" w:lineRule="auto"/>
              <w:jc w:val="both"/>
              <w:rPr>
                <w:rFonts w:ascii="Open Sans" w:hAnsi="Open Sans" w:cs="Open Sans"/>
                <w:b/>
                <w:color w:val="003399"/>
                <w:lang w:val="ro-RO" w:eastAsia="en-GB"/>
              </w:rPr>
            </w:pPr>
          </w:p>
          <w:p w14:paraId="5FAB6A1D" w14:textId="77777777" w:rsidR="00F42D07" w:rsidRPr="00802791" w:rsidRDefault="00F42D07" w:rsidP="003D4275">
            <w:pPr>
              <w:spacing w:line="256" w:lineRule="auto"/>
              <w:jc w:val="both"/>
              <w:rPr>
                <w:rFonts w:ascii="Open Sans" w:hAnsi="Open Sans" w:cs="Open Sans"/>
                <w:b/>
                <w:color w:val="003399"/>
                <w:lang w:val="ro-RO" w:eastAsia="en-GB"/>
              </w:rPr>
            </w:pPr>
          </w:p>
          <w:p w14:paraId="40F47DA6" w14:textId="77777777" w:rsidR="00F42D07" w:rsidRPr="00802791" w:rsidRDefault="00F42D07" w:rsidP="003D4275">
            <w:pPr>
              <w:spacing w:line="256" w:lineRule="auto"/>
              <w:jc w:val="both"/>
              <w:rPr>
                <w:rFonts w:ascii="Open Sans" w:hAnsi="Open Sans" w:cs="Open Sans"/>
                <w:b/>
                <w:color w:val="003399"/>
                <w:lang w:val="ro-RO" w:eastAsia="en-GB"/>
              </w:rPr>
            </w:pPr>
          </w:p>
          <w:p w14:paraId="05E3A3FB" w14:textId="7E851581" w:rsidR="00CD3A86" w:rsidRPr="00802791" w:rsidRDefault="004540CA" w:rsidP="003D4275">
            <w:pPr>
              <w:spacing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t>Summary</w:t>
            </w:r>
          </w:p>
          <w:p w14:paraId="3FA1789A" w14:textId="77777777" w:rsidR="00F42D07" w:rsidRPr="00802791" w:rsidRDefault="00F42D07" w:rsidP="003D4275">
            <w:pPr>
              <w:spacing w:line="256" w:lineRule="auto"/>
              <w:jc w:val="both"/>
              <w:rPr>
                <w:rFonts w:ascii="Open Sans" w:hAnsi="Open Sans" w:cs="Open Sans"/>
                <w:b/>
                <w:color w:val="003399"/>
                <w:lang w:val="ro-RO" w:eastAsia="en-GB"/>
              </w:rPr>
            </w:pPr>
          </w:p>
          <w:p w14:paraId="00383C86" w14:textId="77777777" w:rsidR="00F42D07" w:rsidRPr="00802791" w:rsidRDefault="00F42D07" w:rsidP="003D4275">
            <w:pPr>
              <w:spacing w:line="256" w:lineRule="auto"/>
              <w:jc w:val="both"/>
              <w:rPr>
                <w:rFonts w:ascii="Open Sans" w:hAnsi="Open Sans" w:cs="Open Sans"/>
                <w:b/>
                <w:color w:val="003399"/>
                <w:lang w:val="ro-RO" w:eastAsia="en-GB"/>
              </w:rPr>
            </w:pPr>
          </w:p>
          <w:p w14:paraId="465868A3" w14:textId="77777777" w:rsidR="00F42D07" w:rsidRPr="00802791" w:rsidRDefault="00F42D07" w:rsidP="003D4275">
            <w:pPr>
              <w:spacing w:line="256" w:lineRule="auto"/>
              <w:jc w:val="both"/>
              <w:rPr>
                <w:rFonts w:ascii="Open Sans" w:hAnsi="Open Sans" w:cs="Open Sans"/>
                <w:b/>
                <w:color w:val="003399"/>
                <w:lang w:val="ro-RO" w:eastAsia="en-GB"/>
              </w:rPr>
            </w:pPr>
          </w:p>
          <w:p w14:paraId="1A436B81" w14:textId="77777777" w:rsidR="00F42D07" w:rsidRPr="00802791" w:rsidRDefault="00F42D07" w:rsidP="003D4275">
            <w:pPr>
              <w:spacing w:line="256" w:lineRule="auto"/>
              <w:jc w:val="both"/>
              <w:rPr>
                <w:rFonts w:ascii="Open Sans" w:hAnsi="Open Sans" w:cs="Open Sans"/>
                <w:b/>
                <w:color w:val="003399"/>
                <w:lang w:val="ro-RO" w:eastAsia="en-GB"/>
              </w:rPr>
            </w:pPr>
          </w:p>
          <w:p w14:paraId="737B6803" w14:textId="77777777" w:rsidR="00F42D07" w:rsidRPr="00802791" w:rsidRDefault="00F42D07" w:rsidP="003D4275">
            <w:pPr>
              <w:spacing w:line="256" w:lineRule="auto"/>
              <w:jc w:val="both"/>
              <w:rPr>
                <w:rFonts w:ascii="Open Sans" w:hAnsi="Open Sans" w:cs="Open Sans"/>
                <w:b/>
                <w:color w:val="003399"/>
                <w:lang w:val="ro-RO" w:eastAsia="en-GB"/>
              </w:rPr>
            </w:pPr>
          </w:p>
          <w:p w14:paraId="4CDF07D2" w14:textId="77777777" w:rsidR="00F42D07" w:rsidRPr="00802791" w:rsidRDefault="00F42D07" w:rsidP="003D4275">
            <w:pPr>
              <w:spacing w:line="256" w:lineRule="auto"/>
              <w:jc w:val="both"/>
              <w:rPr>
                <w:rFonts w:ascii="Open Sans" w:hAnsi="Open Sans" w:cs="Open Sans"/>
                <w:b/>
                <w:color w:val="003399"/>
                <w:lang w:val="ro-RO" w:eastAsia="en-GB"/>
              </w:rPr>
            </w:pPr>
          </w:p>
          <w:p w14:paraId="4C8A968C" w14:textId="77777777" w:rsidR="00F42D07" w:rsidRPr="00802791" w:rsidRDefault="00F42D07" w:rsidP="003D4275">
            <w:pPr>
              <w:spacing w:line="256" w:lineRule="auto"/>
              <w:jc w:val="both"/>
              <w:rPr>
                <w:rFonts w:ascii="Open Sans" w:hAnsi="Open Sans" w:cs="Open Sans"/>
                <w:b/>
                <w:color w:val="003399"/>
                <w:lang w:val="ro-RO" w:eastAsia="en-GB"/>
              </w:rPr>
            </w:pPr>
          </w:p>
          <w:p w14:paraId="4D46E7EB" w14:textId="77777777" w:rsidR="00F42D07" w:rsidRPr="00802791" w:rsidRDefault="00F42D07" w:rsidP="003D4275">
            <w:pPr>
              <w:spacing w:line="256" w:lineRule="auto"/>
              <w:jc w:val="both"/>
              <w:rPr>
                <w:rFonts w:ascii="Open Sans" w:hAnsi="Open Sans" w:cs="Open Sans"/>
                <w:b/>
                <w:color w:val="003399"/>
                <w:lang w:val="ro-RO" w:eastAsia="en-GB"/>
              </w:rPr>
            </w:pPr>
          </w:p>
          <w:p w14:paraId="7BEB796D" w14:textId="77777777" w:rsidR="00F42D07" w:rsidRPr="00802791" w:rsidRDefault="00F42D07" w:rsidP="003D4275">
            <w:pPr>
              <w:spacing w:line="256" w:lineRule="auto"/>
              <w:jc w:val="both"/>
              <w:rPr>
                <w:rFonts w:ascii="Open Sans" w:hAnsi="Open Sans" w:cs="Open Sans"/>
                <w:b/>
                <w:color w:val="003399"/>
                <w:lang w:val="ro-RO" w:eastAsia="en-GB"/>
              </w:rPr>
            </w:pPr>
          </w:p>
          <w:p w14:paraId="375B523E" w14:textId="77777777" w:rsidR="00F42D07" w:rsidRPr="00802791" w:rsidRDefault="00F42D07" w:rsidP="003D4275">
            <w:pPr>
              <w:spacing w:line="256" w:lineRule="auto"/>
              <w:jc w:val="both"/>
              <w:rPr>
                <w:rFonts w:ascii="Open Sans" w:hAnsi="Open Sans" w:cs="Open Sans"/>
                <w:b/>
                <w:color w:val="003399"/>
                <w:lang w:val="ro-RO" w:eastAsia="en-GB"/>
              </w:rPr>
            </w:pPr>
          </w:p>
          <w:p w14:paraId="4A4E27E2" w14:textId="77777777" w:rsidR="00F42D07" w:rsidRPr="00802791" w:rsidRDefault="00F42D07" w:rsidP="003D4275">
            <w:pPr>
              <w:spacing w:line="256" w:lineRule="auto"/>
              <w:jc w:val="both"/>
              <w:rPr>
                <w:rFonts w:ascii="Open Sans" w:hAnsi="Open Sans" w:cs="Open Sans"/>
                <w:b/>
                <w:color w:val="003399"/>
                <w:lang w:val="ro-RO" w:eastAsia="en-GB"/>
              </w:rPr>
            </w:pPr>
          </w:p>
          <w:p w14:paraId="0B5BC1AB" w14:textId="77777777" w:rsidR="00F42D07" w:rsidRPr="00802791" w:rsidRDefault="00F42D07" w:rsidP="003D4275">
            <w:pPr>
              <w:spacing w:line="256" w:lineRule="auto"/>
              <w:jc w:val="both"/>
              <w:rPr>
                <w:rFonts w:ascii="Open Sans" w:hAnsi="Open Sans" w:cs="Open Sans"/>
                <w:b/>
                <w:color w:val="003399"/>
                <w:lang w:val="ro-RO" w:eastAsia="en-GB"/>
              </w:rPr>
            </w:pPr>
          </w:p>
          <w:p w14:paraId="5195BBFC" w14:textId="77777777" w:rsidR="00F42D07" w:rsidRPr="00802791" w:rsidRDefault="00F42D07" w:rsidP="003D4275">
            <w:pPr>
              <w:spacing w:line="256" w:lineRule="auto"/>
              <w:jc w:val="both"/>
              <w:rPr>
                <w:rFonts w:ascii="Open Sans" w:hAnsi="Open Sans" w:cs="Open Sans"/>
                <w:b/>
                <w:color w:val="003399"/>
                <w:lang w:val="ro-RO" w:eastAsia="en-GB"/>
              </w:rPr>
            </w:pPr>
          </w:p>
          <w:p w14:paraId="1E51A4CE" w14:textId="77777777" w:rsidR="00F42D07" w:rsidRPr="00802791" w:rsidRDefault="00F42D07" w:rsidP="003D4275">
            <w:pPr>
              <w:spacing w:line="256" w:lineRule="auto"/>
              <w:jc w:val="both"/>
              <w:rPr>
                <w:rFonts w:ascii="Open Sans" w:hAnsi="Open Sans" w:cs="Open Sans"/>
                <w:b/>
                <w:color w:val="003399"/>
                <w:lang w:val="ro-RO" w:eastAsia="en-GB"/>
              </w:rPr>
            </w:pPr>
          </w:p>
          <w:p w14:paraId="5BB781F5" w14:textId="5FB7FDD4" w:rsidR="00F42D07" w:rsidRPr="00802791" w:rsidRDefault="00F42D07" w:rsidP="003D4275">
            <w:pPr>
              <w:spacing w:line="256" w:lineRule="auto"/>
              <w:jc w:val="both"/>
              <w:rPr>
                <w:rFonts w:ascii="Open Sans" w:hAnsi="Open Sans" w:cs="Open Sans"/>
                <w:b/>
                <w:color w:val="003399"/>
                <w:lang w:val="ro-RO" w:eastAsia="en-GB"/>
              </w:rPr>
            </w:pPr>
          </w:p>
        </w:tc>
        <w:tc>
          <w:tcPr>
            <w:tcW w:w="7564" w:type="dxa"/>
            <w:tcBorders>
              <w:top w:val="single" w:sz="4" w:space="0" w:color="000000"/>
              <w:left w:val="single" w:sz="4" w:space="0" w:color="000000"/>
              <w:bottom w:val="single" w:sz="4" w:space="0" w:color="000000"/>
              <w:right w:val="single" w:sz="4" w:space="0" w:color="000000"/>
            </w:tcBorders>
            <w:vAlign w:val="center"/>
          </w:tcPr>
          <w:p w14:paraId="6E092A6D" w14:textId="46182FB7" w:rsidR="008C3C91" w:rsidRPr="00802791" w:rsidRDefault="00B465A9" w:rsidP="003D4275">
            <w:pPr>
              <w:spacing w:after="0" w:line="259" w:lineRule="auto"/>
              <w:jc w:val="both"/>
              <w:rPr>
                <w:rFonts w:ascii="Open Sans" w:hAnsi="Open Sans" w:cs="Open Sans"/>
                <w:color w:val="003399"/>
                <w:lang w:val="ro-RO" w:eastAsia="en-GB"/>
              </w:rPr>
            </w:pPr>
            <w:r w:rsidRPr="00802791">
              <w:rPr>
                <w:rFonts w:ascii="Open Sans" w:hAnsi="Open Sans" w:cs="Open Sans"/>
                <w:color w:val="003399"/>
                <w:lang w:val="ro-RO" w:eastAsia="en-GB"/>
              </w:rPr>
              <w:lastRenderedPageBreak/>
              <w:t>P</w:t>
            </w:r>
            <w:r w:rsidR="0050327B" w:rsidRPr="00802791">
              <w:rPr>
                <w:rFonts w:ascii="Open Sans" w:hAnsi="Open Sans" w:cs="Open Sans"/>
                <w:color w:val="003399"/>
                <w:lang w:val="ro-RO" w:eastAsia="en-GB"/>
              </w:rPr>
              <w:t>roject</w:t>
            </w:r>
            <w:r w:rsidR="008C3C91" w:rsidRPr="00802791">
              <w:rPr>
                <w:rFonts w:ascii="Open Sans" w:hAnsi="Open Sans" w:cs="Open Sans"/>
                <w:color w:val="003399"/>
                <w:lang w:val="ro-RO" w:eastAsia="en-GB"/>
              </w:rPr>
              <w:t xml:space="preserve"> ROHU-</w:t>
            </w:r>
            <w:r w:rsidR="00262555" w:rsidRPr="00802791">
              <w:rPr>
                <w:rFonts w:ascii="Open Sans" w:hAnsi="Open Sans" w:cs="Open Sans"/>
                <w:color w:val="003399"/>
                <w:lang w:val="ro-RO" w:eastAsia="en-GB"/>
              </w:rPr>
              <w:t>396</w:t>
            </w:r>
            <w:r w:rsidR="0050327B" w:rsidRPr="00802791">
              <w:rPr>
                <w:rFonts w:ascii="Open Sans" w:hAnsi="Open Sans" w:cs="Open Sans"/>
                <w:color w:val="003399"/>
                <w:lang w:val="ro-RO" w:eastAsia="en-GB"/>
              </w:rPr>
              <w:t xml:space="preserve"> </w:t>
            </w:r>
            <w:r w:rsidR="008C3C91" w:rsidRPr="00802791">
              <w:rPr>
                <w:rFonts w:ascii="Open Sans" w:hAnsi="Open Sans" w:cs="Open Sans"/>
                <w:color w:val="003399"/>
                <w:lang w:val="ro-RO" w:eastAsia="en-GB"/>
              </w:rPr>
              <w:t>aim</w:t>
            </w:r>
            <w:r w:rsidR="00D663EF" w:rsidRPr="00802791">
              <w:rPr>
                <w:rFonts w:ascii="Open Sans" w:hAnsi="Open Sans" w:cs="Open Sans"/>
                <w:color w:val="003399"/>
                <w:lang w:val="ro-RO" w:eastAsia="en-GB"/>
              </w:rPr>
              <w:t>ed</w:t>
            </w:r>
            <w:r w:rsidR="008C3C91" w:rsidRPr="00802791">
              <w:rPr>
                <w:rFonts w:ascii="Open Sans" w:hAnsi="Open Sans" w:cs="Open Sans"/>
                <w:color w:val="003399"/>
                <w:lang w:val="ro-RO" w:eastAsia="en-GB"/>
              </w:rPr>
              <w:t xml:space="preserve"> to </w:t>
            </w:r>
            <w:r w:rsidR="006E1CEB" w:rsidRPr="00802791">
              <w:rPr>
                <w:rFonts w:ascii="Open Sans" w:hAnsi="Open Sans" w:cs="Open Sans"/>
                <w:color w:val="003399"/>
              </w:rPr>
              <w:t xml:space="preserve">improve </w:t>
            </w:r>
            <w:r w:rsidR="00E229FD" w:rsidRPr="00802791">
              <w:rPr>
                <w:rFonts w:ascii="Open Sans" w:hAnsi="Open Sans" w:cs="Open Sans"/>
                <w:color w:val="003399"/>
                <w:lang w:val="ro-RO" w:eastAsia="en-GB"/>
              </w:rPr>
              <w:t xml:space="preserve">the </w:t>
            </w:r>
            <w:r w:rsidR="000609B9">
              <w:rPr>
                <w:rFonts w:ascii="Open Sans" w:hAnsi="Open Sans" w:cs="Open Sans"/>
                <w:color w:val="003399"/>
                <w:lang w:val="ro-RO" w:eastAsia="en-GB"/>
              </w:rPr>
              <w:t>healthcare</w:t>
            </w:r>
            <w:r w:rsidR="00262555" w:rsidRPr="00802791">
              <w:rPr>
                <w:rFonts w:ascii="Open Sans" w:hAnsi="Open Sans" w:cs="Open Sans"/>
                <w:color w:val="003399"/>
                <w:lang w:val="ro-RO" w:eastAsia="en-GB"/>
              </w:rPr>
              <w:t xml:space="preserve"> infrastructure for </w:t>
            </w:r>
            <w:r w:rsidR="001E34FE">
              <w:rPr>
                <w:rFonts w:ascii="Open Sans" w:hAnsi="Open Sans" w:cs="Open Sans"/>
                <w:color w:val="003399"/>
                <w:lang w:val="ro-RO" w:eastAsia="en-GB"/>
              </w:rPr>
              <w:t xml:space="preserve">the </w:t>
            </w:r>
            <w:r w:rsidR="00262555" w:rsidRPr="00802791">
              <w:rPr>
                <w:rFonts w:ascii="Open Sans" w:hAnsi="Open Sans" w:cs="Open Sans"/>
                <w:color w:val="003399"/>
                <w:lang w:val="ro-RO" w:eastAsia="en-GB"/>
              </w:rPr>
              <w:t>prevention, diagnosis</w:t>
            </w:r>
            <w:r w:rsidR="001E34FE">
              <w:rPr>
                <w:rFonts w:ascii="Open Sans" w:hAnsi="Open Sans" w:cs="Open Sans"/>
                <w:color w:val="003399"/>
                <w:lang w:val="ro-RO" w:eastAsia="en-GB"/>
              </w:rPr>
              <w:t>,</w:t>
            </w:r>
            <w:r w:rsidR="00262555" w:rsidRPr="00802791">
              <w:rPr>
                <w:rFonts w:ascii="Open Sans" w:hAnsi="Open Sans" w:cs="Open Sans"/>
                <w:color w:val="003399"/>
                <w:lang w:val="ro-RO" w:eastAsia="en-GB"/>
              </w:rPr>
              <w:t xml:space="preserve"> and treatment of cardiovascular and peripheral vascular diseases at 2 </w:t>
            </w:r>
            <w:r w:rsidR="000609B9">
              <w:rPr>
                <w:rFonts w:ascii="Open Sans" w:hAnsi="Open Sans" w:cs="Open Sans"/>
                <w:color w:val="003399"/>
                <w:lang w:val="ro-RO" w:eastAsia="en-GB"/>
              </w:rPr>
              <w:t>healthcare</w:t>
            </w:r>
            <w:r w:rsidR="00262555" w:rsidRPr="00802791">
              <w:rPr>
                <w:rFonts w:ascii="Open Sans" w:hAnsi="Open Sans" w:cs="Open Sans"/>
                <w:color w:val="003399"/>
                <w:lang w:val="ro-RO" w:eastAsia="en-GB"/>
              </w:rPr>
              <w:t xml:space="preserve"> institutions in the Timi</w:t>
            </w:r>
            <w:r w:rsidR="00587C50">
              <w:rPr>
                <w:rFonts w:ascii="Open Sans" w:hAnsi="Open Sans" w:cs="Open Sans"/>
                <w:color w:val="003399"/>
                <w:lang w:val="ro-RO" w:eastAsia="en-GB"/>
              </w:rPr>
              <w:t>ș</w:t>
            </w:r>
            <w:r w:rsidR="00262555" w:rsidRPr="00802791">
              <w:rPr>
                <w:rFonts w:ascii="Open Sans" w:hAnsi="Open Sans" w:cs="Open Sans"/>
                <w:color w:val="003399"/>
                <w:lang w:val="ro-RO" w:eastAsia="en-GB"/>
              </w:rPr>
              <w:t>-</w:t>
            </w:r>
            <w:r w:rsidR="00682D09" w:rsidRPr="00802791">
              <w:rPr>
                <w:rFonts w:ascii="Open Sans" w:hAnsi="Open Sans" w:cs="Open Sans"/>
                <w:color w:val="003399"/>
              </w:rPr>
              <w:t xml:space="preserve">Békés </w:t>
            </w:r>
            <w:r w:rsidR="00262555" w:rsidRPr="00802791">
              <w:rPr>
                <w:rFonts w:ascii="Open Sans" w:hAnsi="Open Sans" w:cs="Open Sans"/>
                <w:color w:val="003399"/>
                <w:lang w:val="ro-RO" w:eastAsia="en-GB"/>
              </w:rPr>
              <w:t>area</w:t>
            </w:r>
            <w:r w:rsidR="001655E8" w:rsidRPr="00802791">
              <w:rPr>
                <w:rFonts w:ascii="Open Sans" w:hAnsi="Open Sans" w:cs="Open Sans"/>
                <w:color w:val="003399"/>
                <w:lang w:val="ro-RO" w:eastAsia="en-GB"/>
              </w:rPr>
              <w:t xml:space="preserve"> and</w:t>
            </w:r>
            <w:r w:rsidR="00D663EF" w:rsidRPr="00802791">
              <w:rPr>
                <w:rFonts w:ascii="Open Sans" w:hAnsi="Open Sans" w:cs="Open Sans"/>
                <w:color w:val="003399"/>
                <w:lang w:val="ro-RO" w:eastAsia="en-GB"/>
              </w:rPr>
              <w:t xml:space="preserve"> to</w:t>
            </w:r>
            <w:r w:rsidR="001655E8" w:rsidRPr="00802791">
              <w:rPr>
                <w:rFonts w:ascii="Open Sans" w:hAnsi="Open Sans" w:cs="Open Sans"/>
                <w:color w:val="003399"/>
                <w:lang w:val="ro-RO" w:eastAsia="en-GB"/>
              </w:rPr>
              <w:t xml:space="preserve"> improve the access of the population to information regarding </w:t>
            </w:r>
            <w:r w:rsidR="00D663EF" w:rsidRPr="00802791">
              <w:rPr>
                <w:rFonts w:ascii="Open Sans" w:hAnsi="Open Sans" w:cs="Open Sans"/>
                <w:color w:val="003399"/>
                <w:lang w:val="ro-RO" w:eastAsia="en-GB"/>
              </w:rPr>
              <w:t>the prevention and diagnosi</w:t>
            </w:r>
            <w:r w:rsidR="001E34FE">
              <w:rPr>
                <w:rFonts w:ascii="Open Sans" w:hAnsi="Open Sans" w:cs="Open Sans"/>
                <w:color w:val="003399"/>
                <w:lang w:val="ro-RO" w:eastAsia="en-GB"/>
              </w:rPr>
              <w:t>s</w:t>
            </w:r>
            <w:r w:rsidR="00D663EF" w:rsidRPr="00802791">
              <w:rPr>
                <w:rFonts w:ascii="Open Sans" w:hAnsi="Open Sans" w:cs="Open Sans"/>
                <w:color w:val="003399"/>
                <w:lang w:val="ro-RO" w:eastAsia="en-GB"/>
              </w:rPr>
              <w:t xml:space="preserve"> of cardiovascular and peripheral vascular diseases</w:t>
            </w:r>
            <w:r w:rsidR="001655E8" w:rsidRPr="00802791">
              <w:rPr>
                <w:rFonts w:ascii="Open Sans" w:hAnsi="Open Sans" w:cs="Open Sans"/>
                <w:color w:val="003399"/>
                <w:lang w:val="ro-RO" w:eastAsia="en-GB"/>
              </w:rPr>
              <w:t>.</w:t>
            </w:r>
          </w:p>
          <w:p w14:paraId="521053DC" w14:textId="77777777" w:rsidR="001655E8" w:rsidRPr="00802791" w:rsidRDefault="001655E8" w:rsidP="003D4275">
            <w:pPr>
              <w:spacing w:after="0" w:line="259" w:lineRule="auto"/>
              <w:jc w:val="both"/>
              <w:rPr>
                <w:rFonts w:ascii="Open Sans" w:hAnsi="Open Sans" w:cs="Open Sans"/>
                <w:color w:val="003399"/>
                <w:lang w:val="ro-RO" w:eastAsia="en-GB"/>
              </w:rPr>
            </w:pPr>
          </w:p>
          <w:p w14:paraId="3AE7E182" w14:textId="50D7806A" w:rsidR="0099344F" w:rsidRPr="00802791" w:rsidRDefault="0099344F" w:rsidP="003D4275">
            <w:pPr>
              <w:spacing w:after="0"/>
              <w:jc w:val="both"/>
              <w:rPr>
                <w:rFonts w:ascii="Open Sans" w:hAnsi="Open Sans" w:cs="Open Sans"/>
                <w:color w:val="003399"/>
              </w:rPr>
            </w:pPr>
            <w:r w:rsidRPr="00802791">
              <w:rPr>
                <w:rFonts w:ascii="Open Sans" w:hAnsi="Open Sans" w:cs="Open Sans"/>
                <w:color w:val="003399"/>
              </w:rPr>
              <w:t xml:space="preserve">The main activities </w:t>
            </w:r>
            <w:r w:rsidR="00D663EF" w:rsidRPr="00802791">
              <w:rPr>
                <w:rFonts w:ascii="Open Sans" w:hAnsi="Open Sans" w:cs="Open Sans"/>
                <w:color w:val="003399"/>
              </w:rPr>
              <w:t xml:space="preserve">implemented within the project </w:t>
            </w:r>
            <w:r w:rsidRPr="00802791">
              <w:rPr>
                <w:rFonts w:ascii="Open Sans" w:hAnsi="Open Sans" w:cs="Open Sans"/>
                <w:color w:val="003399"/>
              </w:rPr>
              <w:t xml:space="preserve">are: </w:t>
            </w:r>
          </w:p>
          <w:p w14:paraId="39F132E6" w14:textId="5D15C22C" w:rsidR="007A5482" w:rsidRPr="00802791" w:rsidRDefault="0024044A"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Purchasing modern medical equipment for the prevention and complex treatment of cardiovascular and peripheral vascular diseases in</w:t>
            </w:r>
            <w:r w:rsidR="00883BA9" w:rsidRPr="00802791">
              <w:rPr>
                <w:rFonts w:ascii="Open Sans" w:hAnsi="Open Sans" w:cs="Open Sans"/>
                <w:color w:val="003399"/>
              </w:rPr>
              <w:t xml:space="preserve"> </w:t>
            </w:r>
            <w:r w:rsidRPr="00802791">
              <w:rPr>
                <w:rFonts w:ascii="Open Sans" w:hAnsi="Open Sans" w:cs="Open Sans"/>
                <w:color w:val="003399"/>
              </w:rPr>
              <w:t xml:space="preserve">3 health care departments of the Emergency Municipal Clinical Hospital </w:t>
            </w:r>
            <w:proofErr w:type="spellStart"/>
            <w:r w:rsidRPr="00802791">
              <w:rPr>
                <w:rFonts w:ascii="Open Sans" w:hAnsi="Open Sans" w:cs="Open Sans"/>
                <w:color w:val="003399"/>
              </w:rPr>
              <w:t>Timi</w:t>
            </w:r>
            <w:r w:rsidR="00587C50">
              <w:rPr>
                <w:rFonts w:ascii="Open Sans" w:hAnsi="Open Sans" w:cs="Open Sans"/>
                <w:color w:val="003399"/>
              </w:rPr>
              <w:t>ș</w:t>
            </w:r>
            <w:r w:rsidRPr="00802791">
              <w:rPr>
                <w:rFonts w:ascii="Open Sans" w:hAnsi="Open Sans" w:cs="Open Sans"/>
                <w:color w:val="003399"/>
              </w:rPr>
              <w:t>oara</w:t>
            </w:r>
            <w:proofErr w:type="spellEnd"/>
            <w:r w:rsidR="00D663EF" w:rsidRPr="00802791">
              <w:rPr>
                <w:rFonts w:ascii="Open Sans" w:hAnsi="Open Sans" w:cs="Open Sans"/>
                <w:color w:val="003399"/>
              </w:rPr>
              <w:t>, such as 1 Angiograph</w:t>
            </w:r>
            <w:r w:rsidR="001E34FE">
              <w:rPr>
                <w:rFonts w:ascii="Open Sans" w:hAnsi="Open Sans" w:cs="Open Sans"/>
                <w:color w:val="003399"/>
              </w:rPr>
              <w:t>y</w:t>
            </w:r>
            <w:r w:rsidR="00D663EF" w:rsidRPr="00802791">
              <w:rPr>
                <w:rFonts w:ascii="Open Sans" w:hAnsi="Open Sans" w:cs="Open Sans"/>
                <w:color w:val="003399"/>
              </w:rPr>
              <w:t xml:space="preserve">, </w:t>
            </w:r>
            <w:r w:rsidR="0029270E" w:rsidRPr="00802791">
              <w:rPr>
                <w:rFonts w:ascii="Open Sans" w:hAnsi="Open Sans" w:cs="Open Sans"/>
                <w:color w:val="003399"/>
              </w:rPr>
              <w:t>3</w:t>
            </w:r>
            <w:r w:rsidR="00D663EF" w:rsidRPr="00802791">
              <w:rPr>
                <w:rFonts w:ascii="Open Sans" w:hAnsi="Open Sans" w:cs="Open Sans"/>
                <w:color w:val="003399"/>
              </w:rPr>
              <w:t xml:space="preserve"> Ultrasound System</w:t>
            </w:r>
            <w:r w:rsidR="001E34FE">
              <w:rPr>
                <w:rFonts w:ascii="Open Sans" w:hAnsi="Open Sans" w:cs="Open Sans"/>
                <w:color w:val="003399"/>
              </w:rPr>
              <w:t>s</w:t>
            </w:r>
            <w:r w:rsidR="0029270E" w:rsidRPr="00802791">
              <w:rPr>
                <w:rFonts w:ascii="Open Sans" w:hAnsi="Open Sans" w:cs="Open Sans"/>
                <w:color w:val="003399"/>
              </w:rPr>
              <w:t xml:space="preserve">, 4 Blood Pressure Monitors, 4 </w:t>
            </w:r>
            <w:r w:rsidR="0029270E" w:rsidRPr="00802791">
              <w:rPr>
                <w:rFonts w:ascii="Open Sans" w:hAnsi="Open Sans" w:cs="Open Sans"/>
                <w:color w:val="003399"/>
              </w:rPr>
              <w:lastRenderedPageBreak/>
              <w:t>Electrocardiogram Monitors, 7 medical beds, 2 Portable Defibrillators</w:t>
            </w:r>
            <w:r w:rsidR="001E34FE">
              <w:rPr>
                <w:rFonts w:ascii="Open Sans" w:hAnsi="Open Sans" w:cs="Open Sans"/>
                <w:color w:val="003399"/>
              </w:rPr>
              <w:t xml:space="preserve">, </w:t>
            </w:r>
            <w:proofErr w:type="spellStart"/>
            <w:r w:rsidR="001E34FE">
              <w:rPr>
                <w:rFonts w:ascii="Open Sans" w:hAnsi="Open Sans" w:cs="Open Sans"/>
                <w:color w:val="003399"/>
              </w:rPr>
              <w:t>etc</w:t>
            </w:r>
            <w:proofErr w:type="spellEnd"/>
            <w:r w:rsidR="00D663EF" w:rsidRPr="00802791">
              <w:rPr>
                <w:rFonts w:ascii="Open Sans" w:hAnsi="Open Sans" w:cs="Open Sans"/>
                <w:color w:val="003399"/>
              </w:rPr>
              <w:t>;</w:t>
            </w:r>
            <w:r w:rsidRPr="00802791">
              <w:rPr>
                <w:rFonts w:ascii="Open Sans" w:hAnsi="Open Sans" w:cs="Open Sans"/>
                <w:color w:val="003399"/>
              </w:rPr>
              <w:t xml:space="preserve"> </w:t>
            </w:r>
          </w:p>
          <w:p w14:paraId="1AA4D5AC" w14:textId="43E0F099" w:rsidR="0024044A" w:rsidRPr="00802791" w:rsidRDefault="007A5482"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 xml:space="preserve">Purchasing </w:t>
            </w:r>
            <w:r w:rsidR="00883BA9" w:rsidRPr="00802791">
              <w:rPr>
                <w:rFonts w:ascii="Open Sans" w:hAnsi="Open Sans" w:cs="Open Sans"/>
                <w:color w:val="003399"/>
              </w:rPr>
              <w:t xml:space="preserve">3 modern medical equipment </w:t>
            </w:r>
            <w:r w:rsidR="0029270E" w:rsidRPr="00802791">
              <w:rPr>
                <w:rFonts w:ascii="Open Sans" w:hAnsi="Open Sans" w:cs="Open Sans"/>
                <w:color w:val="003399"/>
              </w:rPr>
              <w:t>(1 Digital subtraction angiography device, 1 Ultrasound Diagnostic Device</w:t>
            </w:r>
            <w:r w:rsidR="001E34FE">
              <w:rPr>
                <w:rFonts w:ascii="Open Sans" w:hAnsi="Open Sans" w:cs="Open Sans"/>
                <w:color w:val="003399"/>
              </w:rPr>
              <w:t>,</w:t>
            </w:r>
            <w:r w:rsidR="0029270E" w:rsidRPr="00802791">
              <w:rPr>
                <w:rFonts w:ascii="Open Sans" w:hAnsi="Open Sans" w:cs="Open Sans"/>
                <w:color w:val="003399"/>
              </w:rPr>
              <w:t xml:space="preserve"> and 1 Ultrasound Diagnostic Device Live 3D imaging) </w:t>
            </w:r>
            <w:r w:rsidR="00883BA9" w:rsidRPr="00802791">
              <w:rPr>
                <w:rFonts w:ascii="Open Sans" w:hAnsi="Open Sans" w:cs="Open Sans"/>
                <w:color w:val="003399"/>
              </w:rPr>
              <w:t xml:space="preserve">for the prevention and complex treatment of cardiovascular and peripheral vascular diseases in </w:t>
            </w:r>
            <w:r w:rsidR="0024044A" w:rsidRPr="00802791">
              <w:rPr>
                <w:rFonts w:ascii="Open Sans" w:hAnsi="Open Sans" w:cs="Open Sans"/>
                <w:color w:val="003399"/>
              </w:rPr>
              <w:t>3 health care departments of Békés County Central Hospital;</w:t>
            </w:r>
          </w:p>
          <w:p w14:paraId="535CCFFB" w14:textId="4110D40A" w:rsidR="0024044A" w:rsidRPr="00802791" w:rsidRDefault="00883BA9"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O</w:t>
            </w:r>
            <w:r w:rsidR="00437FB8" w:rsidRPr="00802791">
              <w:rPr>
                <w:rFonts w:ascii="Open Sans" w:hAnsi="Open Sans" w:cs="Open Sans"/>
                <w:color w:val="003399"/>
              </w:rPr>
              <w:t>rganizing 4 joint workshops for</w:t>
            </w:r>
            <w:r w:rsidRPr="00802791">
              <w:rPr>
                <w:rFonts w:ascii="Open Sans" w:hAnsi="Open Sans" w:cs="Open Sans"/>
                <w:color w:val="003399"/>
              </w:rPr>
              <w:t xml:space="preserve"> </w:t>
            </w:r>
            <w:r w:rsidR="006A6511">
              <w:rPr>
                <w:rFonts w:ascii="Open Sans" w:hAnsi="Open Sans" w:cs="Open Sans"/>
                <w:color w:val="003399"/>
              </w:rPr>
              <w:t xml:space="preserve">the </w:t>
            </w:r>
            <w:r w:rsidRPr="00802791">
              <w:rPr>
                <w:rFonts w:ascii="Open Sans" w:hAnsi="Open Sans" w:cs="Open Sans"/>
                <w:color w:val="003399"/>
              </w:rPr>
              <w:t xml:space="preserve">medical staff </w:t>
            </w:r>
            <w:r w:rsidR="006A6511">
              <w:rPr>
                <w:rFonts w:ascii="Open Sans" w:hAnsi="Open Sans" w:cs="Open Sans"/>
                <w:color w:val="003399"/>
              </w:rPr>
              <w:t>of</w:t>
            </w:r>
            <w:r w:rsidR="001E34FE">
              <w:rPr>
                <w:rFonts w:ascii="Open Sans" w:hAnsi="Open Sans" w:cs="Open Sans"/>
                <w:color w:val="003399"/>
              </w:rPr>
              <w:t xml:space="preserve"> both project partner</w:t>
            </w:r>
            <w:r w:rsidR="006A6511">
              <w:rPr>
                <w:rFonts w:ascii="Open Sans" w:hAnsi="Open Sans" w:cs="Open Sans"/>
                <w:color w:val="003399"/>
              </w:rPr>
              <w:t xml:space="preserve">s </w:t>
            </w:r>
            <w:r w:rsidRPr="00802791">
              <w:rPr>
                <w:rFonts w:ascii="Open Sans" w:hAnsi="Open Sans" w:cs="Open Sans"/>
                <w:color w:val="003399"/>
              </w:rPr>
              <w:t>to improve their competenc</w:t>
            </w:r>
            <w:r w:rsidR="001E34FE">
              <w:rPr>
                <w:rFonts w:ascii="Open Sans" w:hAnsi="Open Sans" w:cs="Open Sans"/>
                <w:color w:val="003399"/>
              </w:rPr>
              <w:t>i</w:t>
            </w:r>
            <w:r w:rsidRPr="00802791">
              <w:rPr>
                <w:rFonts w:ascii="Open Sans" w:hAnsi="Open Sans" w:cs="Open Sans"/>
                <w:color w:val="003399"/>
              </w:rPr>
              <w:t>es in screening, diagnosis</w:t>
            </w:r>
            <w:r w:rsidR="001E34FE">
              <w:rPr>
                <w:rFonts w:ascii="Open Sans" w:hAnsi="Open Sans" w:cs="Open Sans"/>
                <w:color w:val="003399"/>
              </w:rPr>
              <w:t>,</w:t>
            </w:r>
            <w:r w:rsidRPr="00802791">
              <w:rPr>
                <w:rFonts w:ascii="Open Sans" w:hAnsi="Open Sans" w:cs="Open Sans"/>
                <w:color w:val="003399"/>
              </w:rPr>
              <w:t xml:space="preserve"> and treatment of cardiovascular and peripheral vascular diseases;</w:t>
            </w:r>
          </w:p>
          <w:p w14:paraId="651D1355" w14:textId="413CC5FF" w:rsidR="00883BA9" w:rsidRPr="00802791" w:rsidRDefault="007A4531" w:rsidP="003D4275">
            <w:pPr>
              <w:pStyle w:val="ListParagraph"/>
              <w:numPr>
                <w:ilvl w:val="0"/>
                <w:numId w:val="24"/>
              </w:numPr>
              <w:spacing w:after="0"/>
              <w:jc w:val="both"/>
              <w:rPr>
                <w:rFonts w:ascii="Open Sans" w:hAnsi="Open Sans" w:cs="Open Sans"/>
                <w:color w:val="003399"/>
              </w:rPr>
            </w:pPr>
            <w:r w:rsidRPr="00802791">
              <w:rPr>
                <w:rFonts w:ascii="Open Sans" w:hAnsi="Open Sans" w:cs="Open Sans"/>
                <w:color w:val="003399"/>
              </w:rPr>
              <w:t xml:space="preserve">Organizing a </w:t>
            </w:r>
            <w:r w:rsidR="00A43691" w:rsidRPr="00802791">
              <w:rPr>
                <w:rFonts w:ascii="Open Sans" w:hAnsi="Open Sans" w:cs="Open Sans"/>
                <w:color w:val="003399"/>
              </w:rPr>
              <w:t>joint medical council</w:t>
            </w:r>
            <w:r w:rsidRPr="00802791">
              <w:rPr>
                <w:rFonts w:ascii="Open Sans" w:hAnsi="Open Sans" w:cs="Open Sans"/>
                <w:color w:val="003399"/>
              </w:rPr>
              <w:t xml:space="preserve"> to d</w:t>
            </w:r>
            <w:r w:rsidR="00883BA9" w:rsidRPr="00802791">
              <w:rPr>
                <w:rFonts w:ascii="Open Sans" w:hAnsi="Open Sans" w:cs="Open Sans"/>
                <w:color w:val="003399"/>
              </w:rPr>
              <w:t>iscus</w:t>
            </w:r>
            <w:r w:rsidRPr="00802791">
              <w:rPr>
                <w:rFonts w:ascii="Open Sans" w:hAnsi="Open Sans" w:cs="Open Sans"/>
                <w:color w:val="003399"/>
              </w:rPr>
              <w:t>s</w:t>
            </w:r>
            <w:r w:rsidR="00883BA9" w:rsidRPr="00802791">
              <w:rPr>
                <w:rFonts w:ascii="Open Sans" w:hAnsi="Open Sans" w:cs="Open Sans"/>
                <w:color w:val="003399"/>
              </w:rPr>
              <w:t xml:space="preserve"> 20 cases of cardiovascular/</w:t>
            </w:r>
            <w:r w:rsidR="006A6511">
              <w:rPr>
                <w:rFonts w:ascii="Open Sans" w:hAnsi="Open Sans" w:cs="Open Sans"/>
                <w:color w:val="003399"/>
              </w:rPr>
              <w:t xml:space="preserve"> </w:t>
            </w:r>
            <w:r w:rsidR="00883BA9" w:rsidRPr="00802791">
              <w:rPr>
                <w:rFonts w:ascii="Open Sans" w:hAnsi="Open Sans" w:cs="Open Sans"/>
                <w:color w:val="003399"/>
              </w:rPr>
              <w:t>peripheral vascular diseases</w:t>
            </w:r>
            <w:r w:rsidR="0029270E" w:rsidRPr="00802791">
              <w:rPr>
                <w:rFonts w:ascii="Open Sans" w:hAnsi="Open Sans" w:cs="Open Sans"/>
                <w:color w:val="003399"/>
              </w:rPr>
              <w:t>;</w:t>
            </w:r>
          </w:p>
          <w:p w14:paraId="61F273F7" w14:textId="46190F36" w:rsidR="0044391C" w:rsidRPr="00802791" w:rsidRDefault="00BA720E" w:rsidP="003D4275">
            <w:pPr>
              <w:pStyle w:val="ListParagraph"/>
              <w:numPr>
                <w:ilvl w:val="0"/>
                <w:numId w:val="24"/>
              </w:numPr>
              <w:spacing w:after="0" w:line="240" w:lineRule="auto"/>
              <w:jc w:val="both"/>
              <w:rPr>
                <w:rFonts w:ascii="Open Sans" w:hAnsi="Open Sans" w:cs="Open Sans"/>
                <w:color w:val="003399"/>
              </w:rPr>
            </w:pPr>
            <w:r>
              <w:rPr>
                <w:rFonts w:ascii="Open Sans" w:hAnsi="Open Sans" w:cs="Open Sans"/>
                <w:color w:val="003399"/>
              </w:rPr>
              <w:t xml:space="preserve">Development of </w:t>
            </w:r>
            <w:r w:rsidR="007A4531" w:rsidRPr="00802791">
              <w:rPr>
                <w:rFonts w:ascii="Open Sans" w:hAnsi="Open Sans" w:cs="Open Sans"/>
                <w:color w:val="003399"/>
              </w:rPr>
              <w:t>2</w:t>
            </w:r>
            <w:r w:rsidR="0044391C" w:rsidRPr="00802791">
              <w:rPr>
                <w:rFonts w:ascii="Open Sans" w:hAnsi="Open Sans" w:cs="Open Sans"/>
                <w:color w:val="003399"/>
              </w:rPr>
              <w:t xml:space="preserve"> medical protocols incorporat</w:t>
            </w:r>
            <w:r>
              <w:rPr>
                <w:rFonts w:ascii="Open Sans" w:hAnsi="Open Sans" w:cs="Open Sans"/>
                <w:color w:val="003399"/>
              </w:rPr>
              <w:t xml:space="preserve">ing </w:t>
            </w:r>
            <w:r w:rsidR="0044391C" w:rsidRPr="00802791">
              <w:rPr>
                <w:rFonts w:ascii="Open Sans" w:hAnsi="Open Sans" w:cs="Open Sans"/>
                <w:color w:val="003399"/>
              </w:rPr>
              <w:t xml:space="preserve">innovative and complex </w:t>
            </w:r>
            <w:r w:rsidRPr="00802791">
              <w:rPr>
                <w:rFonts w:ascii="Open Sans" w:hAnsi="Open Sans" w:cs="Open Sans"/>
                <w:color w:val="003399"/>
              </w:rPr>
              <w:t>procedures</w:t>
            </w:r>
            <w:r>
              <w:rPr>
                <w:rFonts w:ascii="Open Sans" w:hAnsi="Open Sans" w:cs="Open Sans"/>
                <w:color w:val="003399"/>
              </w:rPr>
              <w:t xml:space="preserve"> for</w:t>
            </w:r>
            <w:r w:rsidRPr="00802791">
              <w:rPr>
                <w:rFonts w:ascii="Open Sans" w:hAnsi="Open Sans" w:cs="Open Sans"/>
                <w:color w:val="003399"/>
              </w:rPr>
              <w:t xml:space="preserve"> </w:t>
            </w:r>
            <w:r w:rsidR="0044391C" w:rsidRPr="00802791">
              <w:rPr>
                <w:rFonts w:ascii="Open Sans" w:hAnsi="Open Sans" w:cs="Open Sans"/>
                <w:color w:val="003399"/>
              </w:rPr>
              <w:t>screening, diagnosis</w:t>
            </w:r>
            <w:r w:rsidR="001E34FE">
              <w:rPr>
                <w:rFonts w:ascii="Open Sans" w:hAnsi="Open Sans" w:cs="Open Sans"/>
                <w:color w:val="003399"/>
              </w:rPr>
              <w:t>,</w:t>
            </w:r>
            <w:r w:rsidR="0044391C" w:rsidRPr="00802791">
              <w:rPr>
                <w:rFonts w:ascii="Open Sans" w:hAnsi="Open Sans" w:cs="Open Sans"/>
                <w:color w:val="003399"/>
              </w:rPr>
              <w:t xml:space="preserve"> and treatment in cardiovascular and peripheral vascular diseases;</w:t>
            </w:r>
          </w:p>
          <w:p w14:paraId="36B1D087" w14:textId="5A7D43B8" w:rsidR="000377AB" w:rsidRPr="00802791" w:rsidRDefault="000377AB" w:rsidP="003D4275">
            <w:pPr>
              <w:pStyle w:val="ListParagraph"/>
              <w:numPr>
                <w:ilvl w:val="0"/>
                <w:numId w:val="24"/>
              </w:numPr>
              <w:spacing w:after="0" w:line="240" w:lineRule="auto"/>
              <w:jc w:val="both"/>
              <w:rPr>
                <w:rFonts w:ascii="Open Sans" w:hAnsi="Open Sans" w:cs="Open Sans"/>
                <w:color w:val="003399"/>
              </w:rPr>
            </w:pPr>
            <w:r w:rsidRPr="00802791">
              <w:rPr>
                <w:rFonts w:ascii="Open Sans" w:hAnsi="Open Sans" w:cs="Open Sans"/>
                <w:color w:val="003399"/>
              </w:rPr>
              <w:t xml:space="preserve">Organizing 4 awareness forums in </w:t>
            </w:r>
            <w:proofErr w:type="spellStart"/>
            <w:r w:rsidRPr="00802791">
              <w:rPr>
                <w:rFonts w:ascii="Open Sans" w:hAnsi="Open Sans" w:cs="Open Sans"/>
                <w:color w:val="003399"/>
              </w:rPr>
              <w:t>Timi</w:t>
            </w:r>
            <w:r w:rsidR="00587C50">
              <w:rPr>
                <w:rFonts w:ascii="Open Sans" w:hAnsi="Open Sans" w:cs="Open Sans"/>
                <w:color w:val="003399"/>
              </w:rPr>
              <w:t>ș</w:t>
            </w:r>
            <w:r w:rsidRPr="00802791">
              <w:rPr>
                <w:rFonts w:ascii="Open Sans" w:hAnsi="Open Sans" w:cs="Open Sans"/>
                <w:color w:val="003399"/>
              </w:rPr>
              <w:t>oara</w:t>
            </w:r>
            <w:proofErr w:type="spellEnd"/>
            <w:r w:rsidR="00A43691" w:rsidRPr="00802791">
              <w:rPr>
                <w:rFonts w:ascii="Open Sans" w:hAnsi="Open Sans" w:cs="Open Sans"/>
                <w:color w:val="003399"/>
              </w:rPr>
              <w:t xml:space="preserve"> and Gyula</w:t>
            </w:r>
            <w:r w:rsidRPr="00802791">
              <w:rPr>
                <w:rFonts w:ascii="Open Sans" w:hAnsi="Open Sans" w:cs="Open Sans"/>
                <w:color w:val="003399"/>
              </w:rPr>
              <w:t xml:space="preserve">, for more than 200 </w:t>
            </w:r>
            <w:r w:rsidR="006A6511">
              <w:rPr>
                <w:rFonts w:ascii="Open Sans" w:hAnsi="Open Sans" w:cs="Open Sans"/>
                <w:color w:val="003399"/>
              </w:rPr>
              <w:t>persons</w:t>
            </w:r>
            <w:r w:rsidRPr="00802791">
              <w:rPr>
                <w:rFonts w:ascii="Open Sans" w:hAnsi="Open Sans" w:cs="Open Sans"/>
                <w:color w:val="003399"/>
              </w:rPr>
              <w:t>, on lifestyle and the risk of cardiovascular and peripheral vascular diseases;</w:t>
            </w:r>
          </w:p>
          <w:p w14:paraId="5E998AA8" w14:textId="7763CEEA" w:rsidR="000377AB" w:rsidRPr="00802791" w:rsidRDefault="006A6511" w:rsidP="003D4275">
            <w:pPr>
              <w:pStyle w:val="ListParagraph"/>
              <w:numPr>
                <w:ilvl w:val="0"/>
                <w:numId w:val="24"/>
              </w:numPr>
              <w:spacing w:after="0" w:line="240" w:lineRule="auto"/>
              <w:jc w:val="both"/>
              <w:rPr>
                <w:rFonts w:ascii="Open Sans" w:hAnsi="Open Sans" w:cs="Open Sans"/>
                <w:color w:val="003399"/>
              </w:rPr>
            </w:pPr>
            <w:r>
              <w:rPr>
                <w:rFonts w:ascii="Open Sans" w:hAnsi="Open Sans" w:cs="Open Sans"/>
                <w:color w:val="003399"/>
              </w:rPr>
              <w:t xml:space="preserve">Performing </w:t>
            </w:r>
            <w:r w:rsidR="000377AB" w:rsidRPr="00802791">
              <w:rPr>
                <w:rFonts w:ascii="Open Sans" w:hAnsi="Open Sans" w:cs="Open Sans"/>
                <w:color w:val="003399"/>
              </w:rPr>
              <w:t>more than 3</w:t>
            </w:r>
            <w:r w:rsidR="00682D09">
              <w:rPr>
                <w:rFonts w:ascii="Open Sans" w:hAnsi="Open Sans" w:cs="Open Sans"/>
                <w:color w:val="003399"/>
              </w:rPr>
              <w:t>,</w:t>
            </w:r>
            <w:r w:rsidR="000377AB" w:rsidRPr="00802791">
              <w:rPr>
                <w:rFonts w:ascii="Open Sans" w:hAnsi="Open Sans" w:cs="Open Sans"/>
                <w:color w:val="003399"/>
              </w:rPr>
              <w:t>000 cardio examinations, free of charge, for both counties</w:t>
            </w:r>
            <w:r w:rsidR="001E34FE">
              <w:rPr>
                <w:rFonts w:ascii="Open Sans" w:hAnsi="Open Sans" w:cs="Open Sans"/>
                <w:color w:val="003399"/>
              </w:rPr>
              <w:t>'</w:t>
            </w:r>
            <w:r w:rsidR="000377AB" w:rsidRPr="00802791">
              <w:rPr>
                <w:rFonts w:ascii="Open Sans" w:hAnsi="Open Sans" w:cs="Open Sans"/>
                <w:color w:val="003399"/>
              </w:rPr>
              <w:t xml:space="preserve"> population</w:t>
            </w:r>
            <w:r w:rsidR="001E34FE">
              <w:rPr>
                <w:rFonts w:ascii="Open Sans" w:hAnsi="Open Sans" w:cs="Open Sans"/>
                <w:color w:val="003399"/>
              </w:rPr>
              <w:t>s</w:t>
            </w:r>
            <w:r w:rsidR="000377AB" w:rsidRPr="00802791">
              <w:rPr>
                <w:rFonts w:ascii="Open Sans" w:hAnsi="Open Sans" w:cs="Open Sans"/>
                <w:color w:val="003399"/>
              </w:rPr>
              <w:t xml:space="preserve"> using the existing equipment and the equipment bought within the project</w:t>
            </w:r>
            <w:r w:rsidR="001E34FE">
              <w:rPr>
                <w:rFonts w:ascii="Open Sans" w:hAnsi="Open Sans" w:cs="Open Sans"/>
                <w:color w:val="003399"/>
              </w:rPr>
              <w:t>;</w:t>
            </w:r>
          </w:p>
          <w:p w14:paraId="26D41C98" w14:textId="456ECD4D" w:rsidR="0083658A" w:rsidRPr="00802791" w:rsidRDefault="000377AB" w:rsidP="003D4275">
            <w:pPr>
              <w:numPr>
                <w:ilvl w:val="0"/>
                <w:numId w:val="24"/>
              </w:numPr>
              <w:spacing w:after="0" w:line="259" w:lineRule="auto"/>
              <w:jc w:val="both"/>
              <w:rPr>
                <w:rFonts w:ascii="Open Sans" w:hAnsi="Open Sans" w:cs="Open Sans"/>
                <w:color w:val="003399"/>
                <w:lang w:val="ro-RO" w:eastAsia="en-GB"/>
              </w:rPr>
            </w:pPr>
            <w:r w:rsidRPr="00802791">
              <w:rPr>
                <w:rFonts w:ascii="Open Sans" w:hAnsi="Open Sans" w:cs="Open Sans"/>
                <w:color w:val="003399"/>
              </w:rPr>
              <w:t>Elaborating and distributing 2 brochures</w:t>
            </w:r>
            <w:r w:rsidR="0029270E" w:rsidRPr="00802791">
              <w:rPr>
                <w:rFonts w:ascii="Open Sans" w:hAnsi="Open Sans" w:cs="Open Sans"/>
                <w:color w:val="003399"/>
              </w:rPr>
              <w:t xml:space="preserve"> </w:t>
            </w:r>
            <w:r w:rsidRPr="00802791">
              <w:rPr>
                <w:rFonts w:ascii="Open Sans" w:hAnsi="Open Sans" w:cs="Open Sans"/>
                <w:color w:val="003399"/>
              </w:rPr>
              <w:t>(5</w:t>
            </w:r>
            <w:r w:rsidR="00BA720E">
              <w:rPr>
                <w:rFonts w:ascii="Open Sans" w:hAnsi="Open Sans" w:cs="Open Sans"/>
                <w:color w:val="003399"/>
              </w:rPr>
              <w:t>,</w:t>
            </w:r>
            <w:r w:rsidRPr="00802791">
              <w:rPr>
                <w:rFonts w:ascii="Open Sans" w:hAnsi="Open Sans" w:cs="Open Sans"/>
                <w:color w:val="003399"/>
              </w:rPr>
              <w:t xml:space="preserve">000 copies) </w:t>
            </w:r>
            <w:r w:rsidR="0029270E" w:rsidRPr="00802791">
              <w:rPr>
                <w:rFonts w:ascii="Open Sans" w:hAnsi="Open Sans" w:cs="Open Sans"/>
                <w:color w:val="003399"/>
              </w:rPr>
              <w:t>containing</w:t>
            </w:r>
            <w:r w:rsidRPr="00802791">
              <w:rPr>
                <w:rFonts w:ascii="Open Sans" w:hAnsi="Open Sans" w:cs="Open Sans"/>
                <w:color w:val="003399"/>
              </w:rPr>
              <w:t xml:space="preserve"> information </w:t>
            </w:r>
            <w:r w:rsidR="0029270E" w:rsidRPr="00802791">
              <w:rPr>
                <w:rFonts w:ascii="Open Sans" w:hAnsi="Open Sans" w:cs="Open Sans"/>
                <w:color w:val="003399"/>
              </w:rPr>
              <w:t xml:space="preserve">on </w:t>
            </w:r>
            <w:r w:rsidR="001E34FE">
              <w:rPr>
                <w:rFonts w:ascii="Open Sans" w:hAnsi="Open Sans" w:cs="Open Sans"/>
                <w:color w:val="003399"/>
              </w:rPr>
              <w:t xml:space="preserve">the </w:t>
            </w:r>
            <w:r w:rsidR="0029270E" w:rsidRPr="00802791">
              <w:rPr>
                <w:rFonts w:ascii="Open Sans" w:hAnsi="Open Sans" w:cs="Open Sans"/>
                <w:color w:val="003399"/>
              </w:rPr>
              <w:t>prevention and diagnosis of cardiovascular and peripheral vascular diseases</w:t>
            </w:r>
            <w:r w:rsidRPr="00802791">
              <w:rPr>
                <w:rFonts w:ascii="Open Sans" w:hAnsi="Open Sans" w:cs="Open Sans"/>
                <w:color w:val="003399"/>
              </w:rPr>
              <w:t>.</w:t>
            </w:r>
          </w:p>
          <w:p w14:paraId="0420251B" w14:textId="77777777" w:rsidR="0029270E" w:rsidRPr="00802791" w:rsidRDefault="0029270E" w:rsidP="003D4275">
            <w:pPr>
              <w:spacing w:after="0" w:line="259" w:lineRule="auto"/>
              <w:ind w:left="720"/>
              <w:jc w:val="both"/>
              <w:rPr>
                <w:rFonts w:ascii="Open Sans" w:hAnsi="Open Sans" w:cs="Open Sans"/>
                <w:color w:val="003399"/>
                <w:lang w:val="ro-RO" w:eastAsia="en-GB"/>
              </w:rPr>
            </w:pPr>
          </w:p>
          <w:p w14:paraId="4CE70576" w14:textId="206E1B15" w:rsidR="0029270E" w:rsidRPr="00802791" w:rsidRDefault="0029270E" w:rsidP="003D4275">
            <w:pPr>
              <w:spacing w:after="0" w:line="259" w:lineRule="auto"/>
              <w:jc w:val="both"/>
              <w:rPr>
                <w:rFonts w:ascii="Open Sans" w:hAnsi="Open Sans" w:cs="Open Sans"/>
                <w:b/>
                <w:bCs/>
                <w:i/>
                <w:iCs/>
                <w:color w:val="003399"/>
                <w:lang w:val="ro-RO" w:eastAsia="en-GB"/>
              </w:rPr>
            </w:pPr>
            <w:r w:rsidRPr="00802791">
              <w:rPr>
                <w:rFonts w:ascii="Open Sans" w:hAnsi="Open Sans" w:cs="Open Sans"/>
                <w:b/>
                <w:bCs/>
                <w:i/>
                <w:iCs/>
                <w:color w:val="003399"/>
                <w:lang w:val="ro-RO" w:eastAsia="en-GB"/>
              </w:rPr>
              <w:t>On December 31, 2021, the project was successfully finalized.</w:t>
            </w:r>
          </w:p>
          <w:p w14:paraId="2D7EEFCE" w14:textId="55C96339" w:rsidR="0029270E" w:rsidRPr="00802791" w:rsidRDefault="0029270E" w:rsidP="003D4275">
            <w:pPr>
              <w:spacing w:after="0" w:line="259" w:lineRule="auto"/>
              <w:jc w:val="both"/>
              <w:rPr>
                <w:rFonts w:ascii="Open Sans" w:hAnsi="Open Sans" w:cs="Open Sans"/>
                <w:b/>
                <w:bCs/>
                <w:i/>
                <w:iCs/>
                <w:color w:val="003399"/>
                <w:lang w:val="ro-RO" w:eastAsia="en-GB"/>
              </w:rPr>
            </w:pPr>
            <w:r w:rsidRPr="00802791">
              <w:rPr>
                <w:rFonts w:ascii="Open Sans" w:hAnsi="Open Sans" w:cs="Open Sans"/>
                <w:b/>
                <w:bCs/>
                <w:i/>
                <w:iCs/>
                <w:color w:val="003399"/>
                <w:lang w:val="ro-RO" w:eastAsia="en-GB"/>
              </w:rPr>
              <w:t>All activities provided in the project were completed.</w:t>
            </w:r>
          </w:p>
          <w:p w14:paraId="79FC138B" w14:textId="77777777" w:rsidR="00120CFC" w:rsidRPr="00802791" w:rsidRDefault="00120CFC" w:rsidP="003D4275">
            <w:pPr>
              <w:spacing w:after="0" w:line="259" w:lineRule="auto"/>
              <w:ind w:left="720"/>
              <w:jc w:val="both"/>
              <w:rPr>
                <w:rFonts w:ascii="Open Sans" w:hAnsi="Open Sans" w:cs="Open Sans"/>
                <w:color w:val="003399"/>
                <w:lang w:val="ro-RO" w:eastAsia="en-GB"/>
              </w:rPr>
            </w:pPr>
          </w:p>
          <w:p w14:paraId="479C04D1" w14:textId="55244996" w:rsidR="00CE1B07" w:rsidRPr="00802791" w:rsidRDefault="00500DD4" w:rsidP="003D4275">
            <w:pPr>
              <w:spacing w:after="0" w:line="259" w:lineRule="auto"/>
              <w:jc w:val="both"/>
              <w:rPr>
                <w:rFonts w:ascii="Open Sans" w:hAnsi="Open Sans" w:cs="Open Sans"/>
                <w:color w:val="003399"/>
                <w:lang w:val="ro-RO" w:eastAsia="en-GB"/>
              </w:rPr>
            </w:pPr>
            <w:r w:rsidRPr="00802791">
              <w:rPr>
                <w:rFonts w:ascii="Open Sans" w:hAnsi="Open Sans" w:cs="Open Sans"/>
                <w:color w:val="003399"/>
                <w:lang w:val="ro-RO" w:eastAsia="en-GB"/>
              </w:rPr>
              <w:t>T</w:t>
            </w:r>
            <w:r w:rsidR="0050327B" w:rsidRPr="00802791">
              <w:rPr>
                <w:rFonts w:ascii="Open Sans" w:hAnsi="Open Sans" w:cs="Open Sans"/>
                <w:color w:val="003399"/>
                <w:lang w:val="ro-RO" w:eastAsia="en-GB"/>
              </w:rPr>
              <w:t>he Programme Output Indicator</w:t>
            </w:r>
            <w:r w:rsidR="0045461F" w:rsidRPr="00802791">
              <w:rPr>
                <w:rFonts w:ascii="Open Sans" w:hAnsi="Open Sans" w:cs="Open Sans"/>
                <w:color w:val="003399"/>
                <w:lang w:val="ro-RO" w:eastAsia="en-GB"/>
              </w:rPr>
              <w:t>s</w:t>
            </w:r>
            <w:r w:rsidR="0050327B" w:rsidRPr="00802791">
              <w:rPr>
                <w:rFonts w:ascii="Open Sans" w:hAnsi="Open Sans" w:cs="Open Sans"/>
                <w:color w:val="003399"/>
                <w:lang w:val="ro-RO" w:eastAsia="en-GB"/>
              </w:rPr>
              <w:t xml:space="preserve"> </w:t>
            </w:r>
            <w:r w:rsidR="0045461F" w:rsidRPr="00802791">
              <w:rPr>
                <w:rFonts w:ascii="Open Sans" w:hAnsi="Open Sans" w:cs="Open Sans"/>
                <w:color w:val="003399"/>
                <w:lang w:val="ro-RO" w:eastAsia="en-GB"/>
              </w:rPr>
              <w:t>are</w:t>
            </w:r>
            <w:r w:rsidR="0050327B" w:rsidRPr="00802791">
              <w:rPr>
                <w:rFonts w:ascii="Open Sans" w:hAnsi="Open Sans" w:cs="Open Sans"/>
                <w:color w:val="003399"/>
                <w:lang w:val="ro-RO" w:eastAsia="en-GB"/>
              </w:rPr>
              <w:t xml:space="preserve"> „</w:t>
            </w:r>
            <w:r w:rsidR="0083658A" w:rsidRPr="00802791">
              <w:rPr>
                <w:rFonts w:ascii="Open Sans" w:hAnsi="Open Sans" w:cs="Open Sans"/>
                <w:i/>
                <w:iCs/>
                <w:color w:val="003399"/>
                <w:lang w:val="ro-RO" w:eastAsia="en-GB"/>
              </w:rPr>
              <w:t>9/a 1 Population having access to improved health services</w:t>
            </w:r>
            <w:r w:rsidR="0050327B" w:rsidRPr="00802791">
              <w:rPr>
                <w:rFonts w:ascii="Open Sans" w:hAnsi="Open Sans" w:cs="Open Sans"/>
                <w:color w:val="003399"/>
                <w:lang w:val="ro-RO" w:eastAsia="en-GB"/>
              </w:rPr>
              <w:t>”</w:t>
            </w:r>
            <w:r w:rsidR="00F023FE" w:rsidRPr="00802791">
              <w:rPr>
                <w:rFonts w:ascii="Open Sans" w:hAnsi="Open Sans" w:cs="Open Sans"/>
                <w:color w:val="003399"/>
                <w:lang w:val="ro-RO" w:eastAsia="en-GB"/>
              </w:rPr>
              <w:t xml:space="preserve"> and „</w:t>
            </w:r>
            <w:r w:rsidR="00F023FE" w:rsidRPr="00802791">
              <w:rPr>
                <w:rFonts w:ascii="Open Sans" w:hAnsi="Open Sans" w:cs="Open Sans"/>
                <w:i/>
                <w:iCs/>
                <w:color w:val="003399"/>
                <w:lang w:val="ro-RO" w:eastAsia="en-GB"/>
              </w:rPr>
              <w:t xml:space="preserve">9/a 2 Number of </w:t>
            </w:r>
            <w:r w:rsidR="000609B9">
              <w:rPr>
                <w:rFonts w:ascii="Open Sans" w:hAnsi="Open Sans" w:cs="Open Sans"/>
                <w:i/>
                <w:iCs/>
                <w:color w:val="003399"/>
                <w:lang w:val="ro-RO" w:eastAsia="en-GB"/>
              </w:rPr>
              <w:t>healthcare</w:t>
            </w:r>
            <w:r w:rsidR="00F023FE" w:rsidRPr="00802791">
              <w:rPr>
                <w:rFonts w:ascii="Open Sans" w:hAnsi="Open Sans" w:cs="Open Sans"/>
                <w:i/>
                <w:iCs/>
                <w:color w:val="003399"/>
                <w:lang w:val="ro-RO" w:eastAsia="en-GB"/>
              </w:rPr>
              <w:t xml:space="preserve"> departments affected by modernized equipment</w:t>
            </w:r>
            <w:r w:rsidR="00F023FE" w:rsidRPr="00802791">
              <w:rPr>
                <w:rFonts w:ascii="Open Sans" w:hAnsi="Open Sans" w:cs="Open Sans"/>
                <w:color w:val="003399"/>
                <w:lang w:val="ro-RO" w:eastAsia="en-GB"/>
              </w:rPr>
              <w:t>”.</w:t>
            </w:r>
            <w:r w:rsidR="009C678A" w:rsidRPr="00802791">
              <w:rPr>
                <w:rFonts w:ascii="Open Sans" w:hAnsi="Open Sans" w:cs="Open Sans"/>
                <w:color w:val="003399"/>
                <w:lang w:val="ro-RO" w:eastAsia="en-GB"/>
              </w:rPr>
              <w:t xml:space="preserve"> </w:t>
            </w:r>
            <w:r w:rsidR="00F023FE" w:rsidRPr="00802791">
              <w:rPr>
                <w:rFonts w:ascii="Open Sans" w:hAnsi="Open Sans" w:cs="Open Sans"/>
                <w:color w:val="003399"/>
                <w:lang w:val="ro-RO" w:eastAsia="en-GB"/>
              </w:rPr>
              <w:t>Through project</w:t>
            </w:r>
            <w:r w:rsidR="00DE6366" w:rsidRPr="00802791">
              <w:rPr>
                <w:rFonts w:ascii="Open Sans" w:hAnsi="Open Sans" w:cs="Open Sans"/>
                <w:color w:val="003399"/>
                <w:lang w:val="ro-RO" w:eastAsia="en-GB"/>
              </w:rPr>
              <w:t xml:space="preserve"> ROHU–</w:t>
            </w:r>
            <w:r w:rsidR="001655E8" w:rsidRPr="00802791">
              <w:rPr>
                <w:rFonts w:ascii="Open Sans" w:hAnsi="Open Sans" w:cs="Open Sans"/>
                <w:color w:val="003399"/>
                <w:lang w:val="ro-RO" w:eastAsia="en-GB"/>
              </w:rPr>
              <w:t>396</w:t>
            </w:r>
            <w:r w:rsidR="009C678A" w:rsidRPr="00802791">
              <w:rPr>
                <w:rFonts w:ascii="Open Sans" w:hAnsi="Open Sans" w:cs="Open Sans"/>
                <w:color w:val="003399"/>
                <w:lang w:val="ro-RO" w:eastAsia="en-GB"/>
              </w:rPr>
              <w:t>,</w:t>
            </w:r>
            <w:r w:rsidR="001E34FE">
              <w:rPr>
                <w:rFonts w:ascii="Open Sans" w:hAnsi="Open Sans" w:cs="Open Sans"/>
                <w:color w:val="003399"/>
                <w:lang w:val="ro-RO" w:eastAsia="en-GB"/>
              </w:rPr>
              <w:t xml:space="preserve"> </w:t>
            </w:r>
            <w:r w:rsidR="001655E8" w:rsidRPr="000609B9">
              <w:rPr>
                <w:rFonts w:ascii="Open Sans" w:hAnsi="Open Sans" w:cs="Open Sans"/>
                <w:b/>
                <w:color w:val="003399"/>
                <w:lang w:val="ro-RO" w:eastAsia="en-GB"/>
              </w:rPr>
              <w:t>1,0</w:t>
            </w:r>
            <w:r w:rsidR="0029270E" w:rsidRPr="000609B9">
              <w:rPr>
                <w:rFonts w:ascii="Open Sans" w:hAnsi="Open Sans" w:cs="Open Sans"/>
                <w:b/>
                <w:color w:val="003399"/>
                <w:lang w:val="ro-RO" w:eastAsia="en-GB"/>
              </w:rPr>
              <w:t>9</w:t>
            </w:r>
            <w:r w:rsidR="001655E8" w:rsidRPr="000609B9">
              <w:rPr>
                <w:rFonts w:ascii="Open Sans" w:hAnsi="Open Sans" w:cs="Open Sans"/>
                <w:b/>
                <w:color w:val="003399"/>
                <w:lang w:val="ro-RO" w:eastAsia="en-GB"/>
              </w:rPr>
              <w:t>0,</w:t>
            </w:r>
            <w:r w:rsidR="0029270E" w:rsidRPr="000609B9">
              <w:rPr>
                <w:rFonts w:ascii="Open Sans" w:hAnsi="Open Sans" w:cs="Open Sans"/>
                <w:b/>
                <w:color w:val="003399"/>
                <w:lang w:val="ro-RO" w:eastAsia="en-GB"/>
              </w:rPr>
              <w:t>826</w:t>
            </w:r>
            <w:r w:rsidR="008C1525" w:rsidRPr="000609B9">
              <w:rPr>
                <w:rFonts w:ascii="Open Sans" w:hAnsi="Open Sans" w:cs="Open Sans"/>
                <w:b/>
                <w:color w:val="003399"/>
                <w:lang w:val="ro-RO" w:eastAsia="en-GB"/>
              </w:rPr>
              <w:t xml:space="preserve"> </w:t>
            </w:r>
            <w:r w:rsidR="00F023FE" w:rsidRPr="000609B9">
              <w:rPr>
                <w:rFonts w:ascii="Open Sans" w:hAnsi="Open Sans" w:cs="Open Sans"/>
                <w:b/>
                <w:color w:val="003399"/>
                <w:lang w:val="ro-RO" w:eastAsia="en-GB"/>
              </w:rPr>
              <w:t>persons</w:t>
            </w:r>
            <w:r w:rsidR="00F023FE" w:rsidRPr="00802791">
              <w:rPr>
                <w:rFonts w:ascii="Open Sans" w:hAnsi="Open Sans" w:cs="Open Sans"/>
                <w:color w:val="003399"/>
                <w:lang w:val="ro-RO" w:eastAsia="en-GB"/>
              </w:rPr>
              <w:t xml:space="preserve"> benefit</w:t>
            </w:r>
            <w:r w:rsidR="006A6511">
              <w:rPr>
                <w:rFonts w:ascii="Open Sans" w:hAnsi="Open Sans" w:cs="Open Sans"/>
                <w:color w:val="003399"/>
                <w:lang w:val="ro-RO" w:eastAsia="en-GB"/>
              </w:rPr>
              <w:t>ed</w:t>
            </w:r>
            <w:r w:rsidR="00F023FE" w:rsidRPr="00802791">
              <w:rPr>
                <w:rFonts w:ascii="Open Sans" w:hAnsi="Open Sans" w:cs="Open Sans"/>
                <w:color w:val="003399"/>
                <w:lang w:val="ro-RO" w:eastAsia="en-GB"/>
              </w:rPr>
              <w:t xml:space="preserve"> from improved </w:t>
            </w:r>
            <w:r w:rsidR="000609B9">
              <w:rPr>
                <w:rFonts w:ascii="Open Sans" w:hAnsi="Open Sans" w:cs="Open Sans"/>
                <w:color w:val="003399"/>
                <w:lang w:val="ro-RO" w:eastAsia="en-GB"/>
              </w:rPr>
              <w:t>healthcare</w:t>
            </w:r>
            <w:r w:rsidR="00F023FE" w:rsidRPr="00802791">
              <w:rPr>
                <w:rFonts w:ascii="Open Sans" w:hAnsi="Open Sans" w:cs="Open Sans"/>
                <w:color w:val="003399"/>
                <w:lang w:val="ro-RO" w:eastAsia="en-GB"/>
              </w:rPr>
              <w:t xml:space="preserve"> services</w:t>
            </w:r>
            <w:r w:rsidR="006A6511">
              <w:rPr>
                <w:rFonts w:ascii="Open Sans" w:hAnsi="Open Sans" w:cs="Open Sans"/>
                <w:color w:val="003399"/>
                <w:lang w:val="ro-RO" w:eastAsia="en-GB"/>
              </w:rPr>
              <w:t>,</w:t>
            </w:r>
            <w:r w:rsidR="00F023FE" w:rsidRPr="00802791">
              <w:rPr>
                <w:rFonts w:ascii="Open Sans" w:hAnsi="Open Sans" w:cs="Open Sans"/>
                <w:color w:val="003399"/>
                <w:lang w:val="ro-RO" w:eastAsia="en-GB"/>
              </w:rPr>
              <w:t xml:space="preserve"> and </w:t>
            </w:r>
            <w:r w:rsidR="001655E8" w:rsidRPr="000609B9">
              <w:rPr>
                <w:rFonts w:ascii="Open Sans" w:hAnsi="Open Sans" w:cs="Open Sans"/>
                <w:b/>
                <w:color w:val="003399"/>
                <w:lang w:val="ro-RO" w:eastAsia="en-GB"/>
              </w:rPr>
              <w:t>6</w:t>
            </w:r>
            <w:r w:rsidR="00F023FE" w:rsidRPr="000609B9">
              <w:rPr>
                <w:rFonts w:ascii="Open Sans" w:hAnsi="Open Sans" w:cs="Open Sans"/>
                <w:b/>
                <w:color w:val="003399"/>
                <w:lang w:val="ro-RO" w:eastAsia="en-GB"/>
              </w:rPr>
              <w:t xml:space="preserve"> </w:t>
            </w:r>
            <w:r w:rsidR="000609B9" w:rsidRPr="000609B9">
              <w:rPr>
                <w:rFonts w:ascii="Open Sans" w:hAnsi="Open Sans" w:cs="Open Sans"/>
                <w:b/>
                <w:color w:val="003399"/>
                <w:lang w:val="ro-RO" w:eastAsia="en-GB"/>
              </w:rPr>
              <w:t>healthcare</w:t>
            </w:r>
            <w:r w:rsidR="00F023FE" w:rsidRPr="000609B9">
              <w:rPr>
                <w:rFonts w:ascii="Open Sans" w:hAnsi="Open Sans" w:cs="Open Sans"/>
                <w:b/>
                <w:color w:val="003399"/>
                <w:lang w:val="ro-RO" w:eastAsia="en-GB"/>
              </w:rPr>
              <w:t xml:space="preserve"> departments</w:t>
            </w:r>
            <w:r w:rsidR="00F023FE" w:rsidRPr="00802791">
              <w:rPr>
                <w:rFonts w:ascii="Open Sans" w:hAnsi="Open Sans" w:cs="Open Sans"/>
                <w:color w:val="003399"/>
                <w:lang w:val="ro-RO" w:eastAsia="en-GB"/>
              </w:rPr>
              <w:t xml:space="preserve"> </w:t>
            </w:r>
            <w:r w:rsidR="0045461F" w:rsidRPr="00802791">
              <w:rPr>
                <w:rFonts w:ascii="Open Sans" w:hAnsi="Open Sans" w:cs="Open Sans"/>
                <w:color w:val="003399"/>
                <w:lang w:val="ro-RO" w:eastAsia="en-GB"/>
              </w:rPr>
              <w:t>are</w:t>
            </w:r>
            <w:r w:rsidR="00F023FE" w:rsidRPr="00802791">
              <w:rPr>
                <w:rFonts w:ascii="Open Sans" w:hAnsi="Open Sans" w:cs="Open Sans"/>
                <w:color w:val="003399"/>
                <w:lang w:val="ro-RO" w:eastAsia="en-GB"/>
              </w:rPr>
              <w:t xml:space="preserve"> more efficient using modernized equipment</w:t>
            </w:r>
            <w:r w:rsidR="00BC2CBD" w:rsidRPr="00802791">
              <w:rPr>
                <w:rFonts w:ascii="Open Sans" w:hAnsi="Open Sans" w:cs="Open Sans"/>
                <w:color w:val="003399"/>
                <w:lang w:val="ro-RO" w:eastAsia="en-GB"/>
              </w:rPr>
              <w:t xml:space="preserve"> </w:t>
            </w:r>
            <w:r w:rsidR="00CE1B07" w:rsidRPr="00802791">
              <w:rPr>
                <w:rFonts w:ascii="Open Sans" w:hAnsi="Open Sans" w:cs="Open Sans"/>
                <w:color w:val="003399"/>
                <w:lang w:val="ro-RO" w:eastAsia="en-GB"/>
              </w:rPr>
              <w:t>purchased through the project</w:t>
            </w:r>
            <w:r w:rsidR="00FD5B3A" w:rsidRPr="00802791">
              <w:rPr>
                <w:rFonts w:ascii="Open Sans" w:hAnsi="Open Sans" w:cs="Open Sans"/>
                <w:color w:val="003399"/>
                <w:lang w:val="ro-RO" w:eastAsia="en-GB"/>
              </w:rPr>
              <w:t>.</w:t>
            </w:r>
          </w:p>
        </w:tc>
      </w:tr>
      <w:tr w:rsidR="000C70A8" w:rsidRPr="00802791" w14:paraId="29DB1113" w14:textId="77777777" w:rsidTr="006108B6">
        <w:trPr>
          <w:trHeight w:val="1042"/>
        </w:trPr>
        <w:tc>
          <w:tcPr>
            <w:tcW w:w="2065" w:type="dxa"/>
            <w:tcBorders>
              <w:top w:val="single" w:sz="4" w:space="0" w:color="000000"/>
              <w:left w:val="single" w:sz="4" w:space="0" w:color="000000"/>
              <w:bottom w:val="single" w:sz="4" w:space="0" w:color="000000"/>
              <w:right w:val="single" w:sz="4" w:space="0" w:color="000000"/>
            </w:tcBorders>
            <w:vAlign w:val="center"/>
          </w:tcPr>
          <w:p w14:paraId="2068A1E0" w14:textId="13DAA9E4" w:rsidR="007026A2" w:rsidRPr="00802791" w:rsidRDefault="00406660" w:rsidP="003D4275">
            <w:pPr>
              <w:spacing w:line="256" w:lineRule="auto"/>
              <w:jc w:val="both"/>
              <w:rPr>
                <w:rFonts w:ascii="Open Sans" w:hAnsi="Open Sans" w:cs="Open Sans"/>
                <w:b/>
                <w:color w:val="003399"/>
                <w:lang w:val="ro-RO" w:eastAsia="en-GB"/>
              </w:rPr>
            </w:pPr>
            <w:r w:rsidRPr="00802791">
              <w:rPr>
                <w:rFonts w:ascii="Open Sans" w:hAnsi="Open Sans" w:cs="Open Sans"/>
                <w:b/>
                <w:color w:val="003399"/>
                <w:lang w:val="ro-RO" w:eastAsia="en-GB"/>
              </w:rPr>
              <w:lastRenderedPageBreak/>
              <w:t>Main results</w:t>
            </w:r>
          </w:p>
        </w:tc>
        <w:tc>
          <w:tcPr>
            <w:tcW w:w="7564" w:type="dxa"/>
            <w:tcBorders>
              <w:top w:val="single" w:sz="4" w:space="0" w:color="000000"/>
              <w:left w:val="single" w:sz="4" w:space="0" w:color="000000"/>
              <w:bottom w:val="single" w:sz="4" w:space="0" w:color="000000"/>
              <w:right w:val="single" w:sz="4" w:space="0" w:color="000000"/>
            </w:tcBorders>
            <w:vAlign w:val="center"/>
          </w:tcPr>
          <w:p w14:paraId="785175EE" w14:textId="0BD3E8E2" w:rsidR="006108B6" w:rsidRPr="00802791" w:rsidRDefault="00FF23BE" w:rsidP="003D4275">
            <w:pPr>
              <w:pStyle w:val="HTMLPreformatted"/>
              <w:jc w:val="both"/>
              <w:rPr>
                <w:rFonts w:ascii="Open Sans" w:hAnsi="Open Sans" w:cs="Open Sans"/>
                <w:color w:val="003399"/>
                <w:sz w:val="22"/>
                <w:szCs w:val="22"/>
                <w:lang w:val="ro-RO"/>
              </w:rPr>
            </w:pPr>
            <w:r w:rsidRPr="00802791">
              <w:rPr>
                <w:rFonts w:ascii="Open Sans" w:hAnsi="Open Sans" w:cs="Open Sans"/>
                <w:color w:val="003399"/>
                <w:sz w:val="22"/>
                <w:szCs w:val="22"/>
                <w:lang w:val="ro-RO"/>
              </w:rPr>
              <w:t>The main results of</w:t>
            </w:r>
            <w:r w:rsidR="006108B6" w:rsidRPr="00802791">
              <w:rPr>
                <w:rFonts w:ascii="Open Sans" w:hAnsi="Open Sans" w:cs="Open Sans"/>
                <w:color w:val="003399"/>
                <w:sz w:val="22"/>
                <w:szCs w:val="22"/>
                <w:lang w:val="ro-RO"/>
              </w:rPr>
              <w:t xml:space="preserve"> the project ROHU–</w:t>
            </w:r>
            <w:r w:rsidR="0026671F" w:rsidRPr="00802791">
              <w:rPr>
                <w:rFonts w:ascii="Open Sans" w:hAnsi="Open Sans" w:cs="Open Sans"/>
                <w:color w:val="003399"/>
                <w:sz w:val="22"/>
                <w:szCs w:val="22"/>
                <w:lang w:val="ro-RO"/>
              </w:rPr>
              <w:t>396</w:t>
            </w:r>
            <w:r w:rsidR="006108B6" w:rsidRPr="00802791">
              <w:rPr>
                <w:rFonts w:ascii="Open Sans" w:hAnsi="Open Sans" w:cs="Open Sans"/>
                <w:color w:val="003399"/>
                <w:sz w:val="22"/>
                <w:szCs w:val="22"/>
                <w:lang w:val="ro-RO"/>
              </w:rPr>
              <w:t xml:space="preserve"> are:</w:t>
            </w:r>
          </w:p>
          <w:p w14:paraId="6C1F3F18" w14:textId="547C5CB3" w:rsidR="0029270E" w:rsidRPr="00802791" w:rsidRDefault="0029270E" w:rsidP="003D4275">
            <w:pPr>
              <w:pStyle w:val="HTMLPreformatted"/>
              <w:numPr>
                <w:ilvl w:val="0"/>
                <w:numId w:val="25"/>
              </w:numPr>
              <w:jc w:val="both"/>
              <w:rPr>
                <w:rFonts w:ascii="Open Sans" w:hAnsi="Open Sans" w:cs="Open Sans"/>
                <w:color w:val="003399"/>
                <w:sz w:val="22"/>
                <w:szCs w:val="22"/>
              </w:rPr>
            </w:pPr>
            <w:r w:rsidRPr="00392BD8">
              <w:rPr>
                <w:rFonts w:ascii="Open Sans" w:hAnsi="Open Sans" w:cs="Open Sans"/>
                <w:b/>
                <w:bCs/>
                <w:color w:val="003399"/>
                <w:sz w:val="22"/>
                <w:szCs w:val="22"/>
                <w:lang w:val="ro-RO"/>
              </w:rPr>
              <w:t>1,090,826 persons</w:t>
            </w:r>
            <w:r w:rsidRPr="00802791">
              <w:rPr>
                <w:rFonts w:ascii="Open Sans" w:hAnsi="Open Sans" w:cs="Open Sans"/>
                <w:color w:val="003399"/>
                <w:sz w:val="22"/>
                <w:szCs w:val="22"/>
                <w:lang w:val="ro-RO"/>
              </w:rPr>
              <w:t xml:space="preserve"> are benefiting from improved </w:t>
            </w:r>
            <w:r w:rsidR="000609B9">
              <w:rPr>
                <w:rFonts w:ascii="Open Sans" w:hAnsi="Open Sans" w:cs="Open Sans"/>
                <w:color w:val="003399"/>
                <w:sz w:val="22"/>
                <w:szCs w:val="22"/>
                <w:lang w:val="ro-RO"/>
              </w:rPr>
              <w:t>healthcare</w:t>
            </w:r>
            <w:r w:rsidRPr="00802791">
              <w:rPr>
                <w:rFonts w:ascii="Open Sans" w:hAnsi="Open Sans" w:cs="Open Sans"/>
                <w:color w:val="003399"/>
                <w:sz w:val="22"/>
                <w:szCs w:val="22"/>
                <w:lang w:val="ro-RO"/>
              </w:rPr>
              <w:t xml:space="preserve"> services;</w:t>
            </w:r>
          </w:p>
          <w:p w14:paraId="50AF6C91" w14:textId="28E02998" w:rsidR="0029270E" w:rsidRPr="00802791" w:rsidRDefault="001E34FE" w:rsidP="003D4275">
            <w:pPr>
              <w:pStyle w:val="HTMLPreformatted"/>
              <w:numPr>
                <w:ilvl w:val="0"/>
                <w:numId w:val="25"/>
              </w:numPr>
              <w:jc w:val="both"/>
              <w:rPr>
                <w:rFonts w:ascii="Open Sans" w:hAnsi="Open Sans" w:cs="Open Sans"/>
                <w:color w:val="003399"/>
                <w:sz w:val="22"/>
                <w:szCs w:val="22"/>
              </w:rPr>
            </w:pPr>
            <w:r w:rsidRPr="00392BD8">
              <w:rPr>
                <w:rFonts w:ascii="Open Sans" w:hAnsi="Open Sans" w:cs="Open Sans"/>
                <w:b/>
                <w:bCs/>
                <w:color w:val="003399"/>
                <w:sz w:val="22"/>
                <w:szCs w:val="22"/>
                <w:lang w:val="ro-RO"/>
              </w:rPr>
              <w:t>6</w:t>
            </w:r>
            <w:r w:rsidR="0029270E" w:rsidRPr="00392BD8">
              <w:rPr>
                <w:rFonts w:ascii="Open Sans" w:hAnsi="Open Sans" w:cs="Open Sans"/>
                <w:b/>
                <w:bCs/>
                <w:color w:val="003399"/>
                <w:sz w:val="22"/>
                <w:szCs w:val="22"/>
                <w:lang w:val="ro-RO"/>
              </w:rPr>
              <w:t xml:space="preserve"> </w:t>
            </w:r>
            <w:r w:rsidR="000609B9" w:rsidRPr="00392BD8">
              <w:rPr>
                <w:rFonts w:ascii="Open Sans" w:hAnsi="Open Sans" w:cs="Open Sans"/>
                <w:b/>
                <w:bCs/>
                <w:color w:val="003399"/>
                <w:sz w:val="22"/>
                <w:szCs w:val="22"/>
                <w:lang w:val="ro-RO"/>
              </w:rPr>
              <w:t>healthcare</w:t>
            </w:r>
            <w:r w:rsidR="0029270E" w:rsidRPr="00392BD8">
              <w:rPr>
                <w:rFonts w:ascii="Open Sans" w:hAnsi="Open Sans" w:cs="Open Sans"/>
                <w:b/>
                <w:bCs/>
                <w:color w:val="003399"/>
                <w:sz w:val="22"/>
                <w:szCs w:val="22"/>
                <w:lang w:val="ro-RO"/>
              </w:rPr>
              <w:t xml:space="preserve"> departments</w:t>
            </w:r>
            <w:r w:rsidR="0029270E" w:rsidRPr="00802791">
              <w:rPr>
                <w:rFonts w:ascii="Open Sans" w:hAnsi="Open Sans" w:cs="Open Sans"/>
                <w:color w:val="003399"/>
                <w:sz w:val="22"/>
                <w:szCs w:val="22"/>
                <w:lang w:val="ro-RO"/>
              </w:rPr>
              <w:t xml:space="preserve"> more efficient</w:t>
            </w:r>
            <w:r>
              <w:rPr>
                <w:rFonts w:ascii="Open Sans" w:hAnsi="Open Sans" w:cs="Open Sans"/>
                <w:color w:val="003399"/>
                <w:sz w:val="22"/>
                <w:szCs w:val="22"/>
                <w:lang w:val="ro-RO"/>
              </w:rPr>
              <w:t>ly</w:t>
            </w:r>
            <w:r w:rsidR="0029270E" w:rsidRPr="00802791">
              <w:rPr>
                <w:rFonts w:ascii="Open Sans" w:hAnsi="Open Sans" w:cs="Open Sans"/>
                <w:color w:val="003399"/>
                <w:sz w:val="22"/>
                <w:szCs w:val="22"/>
                <w:lang w:val="ro-RO"/>
              </w:rPr>
              <w:t xml:space="preserve"> using modernized equipment purchased; </w:t>
            </w:r>
          </w:p>
          <w:p w14:paraId="2D71B865" w14:textId="31F15C16" w:rsidR="0029270E" w:rsidRPr="001E34FE" w:rsidRDefault="0029270E" w:rsidP="003D4275">
            <w:pPr>
              <w:pStyle w:val="HTMLPreformatted"/>
              <w:numPr>
                <w:ilvl w:val="0"/>
                <w:numId w:val="25"/>
              </w:numPr>
              <w:jc w:val="both"/>
              <w:rPr>
                <w:rFonts w:ascii="Open Sans" w:hAnsi="Open Sans" w:cs="Open Sans"/>
                <w:color w:val="003399"/>
                <w:sz w:val="22"/>
                <w:szCs w:val="22"/>
              </w:rPr>
            </w:pPr>
            <w:r w:rsidRPr="00802791">
              <w:rPr>
                <w:rFonts w:ascii="Open Sans" w:hAnsi="Open Sans" w:cs="Open Sans"/>
                <w:color w:val="003399"/>
                <w:sz w:val="22"/>
                <w:szCs w:val="22"/>
                <w:lang w:val="ro-RO"/>
              </w:rPr>
              <w:lastRenderedPageBreak/>
              <w:t xml:space="preserve">more than </w:t>
            </w:r>
            <w:r w:rsidR="001E34FE" w:rsidRPr="00392BD8">
              <w:rPr>
                <w:rFonts w:ascii="Open Sans" w:hAnsi="Open Sans" w:cs="Open Sans"/>
                <w:b/>
                <w:bCs/>
                <w:color w:val="003399"/>
                <w:sz w:val="22"/>
                <w:szCs w:val="22"/>
                <w:lang w:val="ro-RO"/>
              </w:rPr>
              <w:t>3</w:t>
            </w:r>
            <w:r w:rsidR="0026671F" w:rsidRPr="00392BD8">
              <w:rPr>
                <w:rFonts w:ascii="Open Sans" w:hAnsi="Open Sans" w:cs="Open Sans"/>
                <w:b/>
                <w:bCs/>
                <w:color w:val="003399"/>
                <w:sz w:val="22"/>
                <w:szCs w:val="22"/>
                <w:lang w:val="ro-RO"/>
              </w:rPr>
              <w:t>0</w:t>
            </w:r>
            <w:r w:rsidR="001E34FE" w:rsidRPr="00392BD8">
              <w:rPr>
                <w:rFonts w:ascii="Open Sans" w:hAnsi="Open Sans" w:cs="Open Sans"/>
                <w:b/>
                <w:bCs/>
                <w:color w:val="003399"/>
                <w:sz w:val="22"/>
                <w:szCs w:val="22"/>
                <w:lang w:val="ro-RO"/>
              </w:rPr>
              <w:t xml:space="preserve"> </w:t>
            </w:r>
            <w:r w:rsidR="0026671F" w:rsidRPr="00392BD8">
              <w:rPr>
                <w:rFonts w:ascii="Open Sans" w:hAnsi="Open Sans" w:cs="Open Sans"/>
                <w:b/>
                <w:bCs/>
                <w:color w:val="003399"/>
                <w:sz w:val="22"/>
                <w:szCs w:val="22"/>
                <w:lang w:val="ro-RO"/>
              </w:rPr>
              <w:t>medical staff</w:t>
            </w:r>
            <w:r w:rsidR="0026671F" w:rsidRPr="00802791">
              <w:rPr>
                <w:rFonts w:ascii="Open Sans" w:hAnsi="Open Sans" w:cs="Open Sans"/>
                <w:color w:val="003399"/>
                <w:sz w:val="22"/>
                <w:szCs w:val="22"/>
                <w:lang w:val="ro-RO"/>
              </w:rPr>
              <w:t xml:space="preserve"> of </w:t>
            </w:r>
            <w:r w:rsidR="00682D09" w:rsidRPr="00802791">
              <w:rPr>
                <w:rFonts w:ascii="Open Sans" w:hAnsi="Open Sans" w:cs="Open Sans"/>
                <w:color w:val="003399"/>
              </w:rPr>
              <w:t xml:space="preserve">Békés </w:t>
            </w:r>
            <w:r w:rsidR="0026671F" w:rsidRPr="00802791">
              <w:rPr>
                <w:rFonts w:ascii="Open Sans" w:hAnsi="Open Sans" w:cs="Open Sans"/>
                <w:color w:val="003399"/>
                <w:sz w:val="22"/>
                <w:szCs w:val="22"/>
                <w:lang w:val="ro-RO"/>
              </w:rPr>
              <w:t>and Timi</w:t>
            </w:r>
            <w:r w:rsidR="00587C50">
              <w:rPr>
                <w:rFonts w:ascii="Open Sans" w:hAnsi="Open Sans" w:cs="Open Sans"/>
                <w:color w:val="003399"/>
                <w:sz w:val="22"/>
                <w:szCs w:val="22"/>
                <w:lang w:val="ro-RO"/>
              </w:rPr>
              <w:t>ș</w:t>
            </w:r>
            <w:r w:rsidR="0026671F" w:rsidRPr="00802791">
              <w:rPr>
                <w:rFonts w:ascii="Open Sans" w:hAnsi="Open Sans" w:cs="Open Sans"/>
                <w:color w:val="003399"/>
                <w:sz w:val="22"/>
                <w:szCs w:val="22"/>
                <w:lang w:val="ro-RO"/>
              </w:rPr>
              <w:t xml:space="preserve"> counties</w:t>
            </w:r>
            <w:r w:rsidRPr="00802791">
              <w:rPr>
                <w:rFonts w:ascii="Open Sans" w:hAnsi="Open Sans" w:cs="Open Sans"/>
                <w:color w:val="003399"/>
                <w:sz w:val="22"/>
                <w:szCs w:val="22"/>
                <w:lang w:val="ro-RO"/>
              </w:rPr>
              <w:t xml:space="preserve"> have improved their know-how </w:t>
            </w:r>
            <w:r w:rsidR="0026671F" w:rsidRPr="00802791">
              <w:rPr>
                <w:rFonts w:ascii="Open Sans" w:hAnsi="Open Sans" w:cs="Open Sans"/>
                <w:color w:val="003399"/>
                <w:sz w:val="22"/>
                <w:szCs w:val="22"/>
                <w:lang w:val="ro-RO"/>
              </w:rPr>
              <w:t>in screening, diagnosis</w:t>
            </w:r>
            <w:r w:rsidR="001E34FE">
              <w:rPr>
                <w:rFonts w:ascii="Open Sans" w:hAnsi="Open Sans" w:cs="Open Sans"/>
                <w:color w:val="003399"/>
                <w:sz w:val="22"/>
                <w:szCs w:val="22"/>
                <w:lang w:val="ro-RO"/>
              </w:rPr>
              <w:t>,</w:t>
            </w:r>
            <w:r w:rsidR="0026671F" w:rsidRPr="00802791">
              <w:rPr>
                <w:rFonts w:ascii="Open Sans" w:hAnsi="Open Sans" w:cs="Open Sans"/>
                <w:color w:val="003399"/>
                <w:sz w:val="22"/>
                <w:szCs w:val="22"/>
                <w:lang w:val="ro-RO"/>
              </w:rPr>
              <w:t xml:space="preserve"> and treatment of cardiovascular and peripheral vascular diseases</w:t>
            </w:r>
            <w:r w:rsidR="001E34FE">
              <w:rPr>
                <w:rFonts w:ascii="Open Sans" w:hAnsi="Open Sans" w:cs="Open Sans"/>
                <w:color w:val="003399"/>
                <w:sz w:val="22"/>
                <w:szCs w:val="22"/>
                <w:lang w:val="ro-RO"/>
              </w:rPr>
              <w:t>;</w:t>
            </w:r>
          </w:p>
          <w:p w14:paraId="146776FF" w14:textId="3921ADF5" w:rsidR="001E34FE" w:rsidRPr="00802791" w:rsidRDefault="001E34FE" w:rsidP="003D4275">
            <w:pPr>
              <w:pStyle w:val="HTMLPreformatted"/>
              <w:numPr>
                <w:ilvl w:val="0"/>
                <w:numId w:val="25"/>
              </w:numPr>
              <w:jc w:val="both"/>
              <w:rPr>
                <w:rFonts w:ascii="Open Sans" w:hAnsi="Open Sans" w:cs="Open Sans"/>
                <w:color w:val="003399"/>
                <w:sz w:val="22"/>
                <w:szCs w:val="22"/>
              </w:rPr>
            </w:pPr>
            <w:r>
              <w:rPr>
                <w:rFonts w:ascii="Open Sans" w:hAnsi="Open Sans" w:cs="Open Sans"/>
                <w:color w:val="003399"/>
                <w:sz w:val="22"/>
                <w:szCs w:val="22"/>
                <w:lang w:val="ro-RO"/>
              </w:rPr>
              <w:t xml:space="preserve">more than </w:t>
            </w:r>
            <w:r w:rsidRPr="00392BD8">
              <w:rPr>
                <w:rFonts w:ascii="Open Sans" w:hAnsi="Open Sans" w:cs="Open Sans"/>
                <w:b/>
                <w:bCs/>
                <w:color w:val="003399"/>
                <w:sz w:val="22"/>
                <w:szCs w:val="22"/>
                <w:lang w:val="ro-RO"/>
              </w:rPr>
              <w:t>3</w:t>
            </w:r>
            <w:r w:rsidR="00587C50" w:rsidRPr="00392BD8">
              <w:rPr>
                <w:rFonts w:ascii="Open Sans" w:hAnsi="Open Sans" w:cs="Open Sans"/>
                <w:b/>
                <w:bCs/>
                <w:color w:val="003399"/>
                <w:sz w:val="22"/>
                <w:szCs w:val="22"/>
                <w:lang w:val="ro-RO"/>
              </w:rPr>
              <w:t>,</w:t>
            </w:r>
            <w:r w:rsidRPr="00392BD8">
              <w:rPr>
                <w:rFonts w:ascii="Open Sans" w:hAnsi="Open Sans" w:cs="Open Sans"/>
                <w:b/>
                <w:bCs/>
                <w:color w:val="003399"/>
                <w:sz w:val="22"/>
                <w:szCs w:val="22"/>
                <w:lang w:val="ro-RO"/>
              </w:rPr>
              <w:t>000 persons</w:t>
            </w:r>
            <w:r>
              <w:rPr>
                <w:rFonts w:ascii="Open Sans" w:hAnsi="Open Sans" w:cs="Open Sans"/>
                <w:color w:val="003399"/>
                <w:sz w:val="22"/>
                <w:szCs w:val="22"/>
                <w:lang w:val="ro-RO"/>
              </w:rPr>
              <w:t xml:space="preserve"> from</w:t>
            </w:r>
            <w:r w:rsidRPr="001E34FE">
              <w:rPr>
                <w:rFonts w:ascii="Open Sans" w:hAnsi="Open Sans" w:cs="Open Sans"/>
                <w:color w:val="003399"/>
                <w:sz w:val="22"/>
                <w:szCs w:val="22"/>
                <w:lang w:val="ro-RO"/>
              </w:rPr>
              <w:t xml:space="preserve"> both counties </w:t>
            </w:r>
            <w:r>
              <w:rPr>
                <w:rFonts w:ascii="Open Sans" w:hAnsi="Open Sans" w:cs="Open Sans"/>
                <w:color w:val="003399"/>
                <w:sz w:val="22"/>
                <w:szCs w:val="22"/>
                <w:lang w:val="ro-RO"/>
              </w:rPr>
              <w:t xml:space="preserve">benefited </w:t>
            </w:r>
            <w:r w:rsidR="00BA720E">
              <w:rPr>
                <w:rFonts w:ascii="Open Sans" w:hAnsi="Open Sans" w:cs="Open Sans"/>
                <w:color w:val="003399"/>
                <w:sz w:val="22"/>
                <w:szCs w:val="22"/>
                <w:lang w:val="ro-RO"/>
              </w:rPr>
              <w:t xml:space="preserve">from </w:t>
            </w:r>
            <w:r w:rsidRPr="001E34FE">
              <w:rPr>
                <w:rFonts w:ascii="Open Sans" w:hAnsi="Open Sans" w:cs="Open Sans"/>
                <w:color w:val="003399"/>
                <w:sz w:val="22"/>
                <w:szCs w:val="22"/>
                <w:lang w:val="ro-RO"/>
              </w:rPr>
              <w:t>cardio examinations</w:t>
            </w:r>
            <w:r>
              <w:rPr>
                <w:rFonts w:ascii="Open Sans" w:hAnsi="Open Sans" w:cs="Open Sans"/>
                <w:color w:val="003399"/>
                <w:sz w:val="22"/>
                <w:szCs w:val="22"/>
                <w:lang w:val="ro-RO"/>
              </w:rPr>
              <w:t xml:space="preserve"> during the project implementation period.</w:t>
            </w:r>
          </w:p>
          <w:p w14:paraId="566A52E5" w14:textId="588614E4" w:rsidR="00F2043D" w:rsidRPr="00802791" w:rsidRDefault="00F2043D" w:rsidP="003D4275">
            <w:pPr>
              <w:pStyle w:val="HTMLPreformatted"/>
              <w:jc w:val="both"/>
              <w:rPr>
                <w:rFonts w:ascii="Open Sans" w:hAnsi="Open Sans" w:cs="Open Sans"/>
                <w:color w:val="003399"/>
                <w:sz w:val="22"/>
                <w:szCs w:val="22"/>
                <w:lang w:val="ro-RO"/>
              </w:rPr>
            </w:pPr>
          </w:p>
          <w:p w14:paraId="47FAFDF2" w14:textId="77777777" w:rsidR="00F2043D" w:rsidRPr="00802791" w:rsidRDefault="00F2043D" w:rsidP="003D4275">
            <w:pPr>
              <w:pStyle w:val="HTMLPreformatted"/>
              <w:jc w:val="both"/>
              <w:rPr>
                <w:rFonts w:ascii="Open Sans" w:hAnsi="Open Sans" w:cs="Open Sans"/>
                <w:color w:val="003399"/>
                <w:sz w:val="22"/>
                <w:szCs w:val="22"/>
                <w:lang w:val="ro-RO"/>
              </w:rPr>
            </w:pPr>
            <w:r w:rsidRPr="00802791">
              <w:rPr>
                <w:rFonts w:ascii="Open Sans" w:hAnsi="Open Sans" w:cs="Open Sans"/>
                <w:color w:val="003399"/>
                <w:sz w:val="22"/>
                <w:szCs w:val="22"/>
                <w:lang w:val="ro-RO"/>
              </w:rPr>
              <w:t xml:space="preserve">Website/webpage: </w:t>
            </w:r>
          </w:p>
          <w:p w14:paraId="382EF5A9" w14:textId="0DAFA897" w:rsidR="001C4994" w:rsidRPr="00802791" w:rsidRDefault="001C4994" w:rsidP="003D4275">
            <w:pPr>
              <w:pStyle w:val="HTMLPreformatted"/>
              <w:numPr>
                <w:ilvl w:val="0"/>
                <w:numId w:val="26"/>
              </w:numPr>
              <w:jc w:val="both"/>
              <w:rPr>
                <w:rFonts w:ascii="Open Sans" w:hAnsi="Open Sans" w:cs="Open Sans"/>
                <w:color w:val="003399"/>
                <w:sz w:val="22"/>
                <w:szCs w:val="22"/>
                <w:lang w:val="ro-RO"/>
              </w:rPr>
            </w:pPr>
            <w:hyperlink r:id="rId8" w:history="1">
              <w:r w:rsidRPr="00802791">
                <w:rPr>
                  <w:rStyle w:val="Hyperlink"/>
                  <w:rFonts w:ascii="Open Sans" w:hAnsi="Open Sans" w:cs="Open Sans"/>
                  <w:sz w:val="22"/>
                  <w:szCs w:val="22"/>
                  <w:lang w:val="ro-RO"/>
                </w:rPr>
                <w:t>https://team-cardio-prevent.ro/</w:t>
              </w:r>
            </w:hyperlink>
          </w:p>
          <w:p w14:paraId="60C44166" w14:textId="0C0CA575" w:rsidR="00F2043D" w:rsidRPr="00802791" w:rsidRDefault="00F2043D" w:rsidP="003D4275">
            <w:pPr>
              <w:pStyle w:val="HTMLPreformatted"/>
              <w:numPr>
                <w:ilvl w:val="0"/>
                <w:numId w:val="26"/>
              </w:numPr>
              <w:jc w:val="both"/>
              <w:rPr>
                <w:rFonts w:ascii="Open Sans" w:hAnsi="Open Sans" w:cs="Open Sans"/>
                <w:color w:val="003399"/>
                <w:sz w:val="22"/>
                <w:szCs w:val="22"/>
                <w:lang w:val="ro-RO"/>
              </w:rPr>
            </w:pPr>
            <w:hyperlink r:id="rId9" w:history="1">
              <w:r w:rsidRPr="00802791">
                <w:rPr>
                  <w:rStyle w:val="Hyperlink"/>
                  <w:rFonts w:ascii="Open Sans" w:hAnsi="Open Sans" w:cs="Open Sans"/>
                  <w:sz w:val="22"/>
                  <w:szCs w:val="22"/>
                  <w:lang w:val="ro-RO"/>
                </w:rPr>
                <w:t>https://bmkk.eu/team-cardio-prevent/</w:t>
              </w:r>
            </w:hyperlink>
          </w:p>
          <w:p w14:paraId="6916C6F2" w14:textId="02E5937C" w:rsidR="00F2043D" w:rsidRPr="00392BD8" w:rsidRDefault="001C4994" w:rsidP="003D4275">
            <w:pPr>
              <w:pStyle w:val="HTMLPreformatted"/>
              <w:numPr>
                <w:ilvl w:val="0"/>
                <w:numId w:val="26"/>
              </w:numPr>
              <w:jc w:val="both"/>
              <w:rPr>
                <w:rFonts w:ascii="Open Sans" w:hAnsi="Open Sans" w:cs="Open Sans"/>
                <w:color w:val="003399"/>
                <w:sz w:val="22"/>
                <w:szCs w:val="22"/>
                <w:lang w:val="ro-RO"/>
              </w:rPr>
            </w:pPr>
            <w:hyperlink r:id="rId10" w:history="1">
              <w:r w:rsidRPr="00802791">
                <w:rPr>
                  <w:rStyle w:val="Hyperlink"/>
                  <w:rFonts w:ascii="Open Sans" w:hAnsi="Open Sans" w:cs="Open Sans"/>
                  <w:sz w:val="22"/>
                  <w:szCs w:val="22"/>
                  <w:lang w:val="ro-RO"/>
                </w:rPr>
                <w:t>https://www.spitalul-municipal-timisoara.ro/proiecte-europene/program-interreg-v-a-romania-ungaria</w:t>
              </w:r>
            </w:hyperlink>
          </w:p>
        </w:tc>
      </w:tr>
    </w:tbl>
    <w:p w14:paraId="50CAC815" w14:textId="595D828F" w:rsidR="00B05DE4" w:rsidRPr="00802791" w:rsidRDefault="00B05DE4" w:rsidP="00430336">
      <w:pPr>
        <w:rPr>
          <w:rFonts w:ascii="Open Sans" w:hAnsi="Open Sans" w:cs="Open Sans"/>
          <w:color w:val="003399"/>
          <w:lang w:val="ro-RO"/>
        </w:rPr>
      </w:pPr>
    </w:p>
    <w:sectPr w:rsidR="00B05DE4" w:rsidRPr="00802791" w:rsidSect="00DB0F4B">
      <w:headerReference w:type="even" r:id="rId11"/>
      <w:headerReference w:type="default" r:id="rId12"/>
      <w:footerReference w:type="even" r:id="rId13"/>
      <w:footerReference w:type="default" r:id="rId14"/>
      <w:headerReference w:type="first" r:id="rId15"/>
      <w:footerReference w:type="first" r:id="rId16"/>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F8FB" w14:textId="77777777" w:rsidR="00A92150" w:rsidRDefault="00A92150" w:rsidP="00DE0A0A">
      <w:pPr>
        <w:spacing w:after="0" w:line="240" w:lineRule="auto"/>
      </w:pPr>
      <w:r>
        <w:separator/>
      </w:r>
    </w:p>
  </w:endnote>
  <w:endnote w:type="continuationSeparator" w:id="0">
    <w:p w14:paraId="66EF3E0C" w14:textId="77777777" w:rsidR="00A92150" w:rsidRDefault="00A92150"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EF08" w14:textId="77777777" w:rsidR="00682D09" w:rsidRDefault="0068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Pr="00DB0F4B" w:rsidRDefault="007974A7" w:rsidP="009F0CE2">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895F63">
          <w:rPr>
            <w:noProof/>
            <w:sz w:val="18"/>
            <w:szCs w:val="18"/>
          </w:rPr>
          <w:t>3</w:t>
        </w:r>
        <w:r w:rsidRPr="00DB0F4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4B2C" w14:textId="77777777" w:rsidR="00682D09" w:rsidRDefault="0068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36D1" w14:textId="77777777" w:rsidR="00A92150" w:rsidRDefault="00A92150" w:rsidP="00DE0A0A">
      <w:pPr>
        <w:spacing w:after="0" w:line="240" w:lineRule="auto"/>
      </w:pPr>
      <w:r>
        <w:separator/>
      </w:r>
    </w:p>
  </w:footnote>
  <w:footnote w:type="continuationSeparator" w:id="0">
    <w:p w14:paraId="50275813" w14:textId="77777777" w:rsidR="00A92150" w:rsidRDefault="00A92150"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2E07" w14:textId="77777777" w:rsidR="00682D09" w:rsidRDefault="00682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5B42386A" w:rsidR="007116AA" w:rsidRDefault="00D663EF">
    <w:pPr>
      <w:pStyle w:val="Header"/>
    </w:pPr>
    <w:r>
      <w:rPr>
        <w:noProof/>
        <w:lang w:val="ro-RO" w:eastAsia="ro-RO"/>
      </w:rPr>
      <w:drawing>
        <wp:inline distT="0" distB="0" distL="0" distR="0" wp14:anchorId="167B18B2" wp14:editId="0B6F2482">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2018" w14:textId="77777777" w:rsidR="00682D09" w:rsidRDefault="0068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97F6E3F"/>
    <w:multiLevelType w:val="hybridMultilevel"/>
    <w:tmpl w:val="4A482F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D6095"/>
    <w:multiLevelType w:val="hybridMultilevel"/>
    <w:tmpl w:val="01D2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16922"/>
    <w:multiLevelType w:val="hybridMultilevel"/>
    <w:tmpl w:val="14CA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36A51"/>
    <w:multiLevelType w:val="hybridMultilevel"/>
    <w:tmpl w:val="F85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F534F"/>
    <w:multiLevelType w:val="hybridMultilevel"/>
    <w:tmpl w:val="32AA106E"/>
    <w:lvl w:ilvl="0" w:tplc="5A24A840">
      <w:start w:val="30"/>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2008097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766622">
    <w:abstractNumId w:val="18"/>
  </w:num>
  <w:num w:numId="3" w16cid:durableId="354887385">
    <w:abstractNumId w:val="23"/>
  </w:num>
  <w:num w:numId="4" w16cid:durableId="1817717687">
    <w:abstractNumId w:val="19"/>
  </w:num>
  <w:num w:numId="5" w16cid:durableId="223806766">
    <w:abstractNumId w:val="1"/>
  </w:num>
  <w:num w:numId="6" w16cid:durableId="1834682860">
    <w:abstractNumId w:val="10"/>
  </w:num>
  <w:num w:numId="7" w16cid:durableId="1248922372">
    <w:abstractNumId w:val="3"/>
  </w:num>
  <w:num w:numId="8" w16cid:durableId="1982272691">
    <w:abstractNumId w:val="14"/>
  </w:num>
  <w:num w:numId="9" w16cid:durableId="1431048511">
    <w:abstractNumId w:val="15"/>
  </w:num>
  <w:num w:numId="10" w16cid:durableId="1958827372">
    <w:abstractNumId w:val="7"/>
  </w:num>
  <w:num w:numId="11" w16cid:durableId="755516839">
    <w:abstractNumId w:val="16"/>
  </w:num>
  <w:num w:numId="12" w16cid:durableId="1983076144">
    <w:abstractNumId w:val="0"/>
  </w:num>
  <w:num w:numId="13" w16cid:durableId="420641321">
    <w:abstractNumId w:val="8"/>
  </w:num>
  <w:num w:numId="14" w16cid:durableId="197789370">
    <w:abstractNumId w:val="17"/>
  </w:num>
  <w:num w:numId="15" w16cid:durableId="284505283">
    <w:abstractNumId w:val="4"/>
  </w:num>
  <w:num w:numId="16" w16cid:durableId="1155297379">
    <w:abstractNumId w:val="11"/>
  </w:num>
  <w:num w:numId="17" w16cid:durableId="975650045">
    <w:abstractNumId w:val="9"/>
  </w:num>
  <w:num w:numId="18" w16cid:durableId="1687514340">
    <w:abstractNumId w:val="25"/>
  </w:num>
  <w:num w:numId="19" w16cid:durableId="817456166">
    <w:abstractNumId w:val="13"/>
  </w:num>
  <w:num w:numId="20" w16cid:durableId="1635716672">
    <w:abstractNumId w:val="24"/>
  </w:num>
  <w:num w:numId="21" w16cid:durableId="1628656815">
    <w:abstractNumId w:val="22"/>
  </w:num>
  <w:num w:numId="22" w16cid:durableId="1009719309">
    <w:abstractNumId w:val="12"/>
  </w:num>
  <w:num w:numId="23" w16cid:durableId="572085295">
    <w:abstractNumId w:val="6"/>
  </w:num>
  <w:num w:numId="24" w16cid:durableId="1921061793">
    <w:abstractNumId w:val="5"/>
  </w:num>
  <w:num w:numId="25" w16cid:durableId="1321881983">
    <w:abstractNumId w:val="20"/>
  </w:num>
  <w:num w:numId="26" w16cid:durableId="136651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qwUAE4LOgywAAAA="/>
  </w:docVars>
  <w:rsids>
    <w:rsidRoot w:val="00950FDB"/>
    <w:rsid w:val="00000B62"/>
    <w:rsid w:val="0000302D"/>
    <w:rsid w:val="000109BC"/>
    <w:rsid w:val="00013B09"/>
    <w:rsid w:val="00027272"/>
    <w:rsid w:val="00032D38"/>
    <w:rsid w:val="00036257"/>
    <w:rsid w:val="000377AB"/>
    <w:rsid w:val="0004193D"/>
    <w:rsid w:val="00050032"/>
    <w:rsid w:val="00051866"/>
    <w:rsid w:val="00055071"/>
    <w:rsid w:val="00056824"/>
    <w:rsid w:val="000609B9"/>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2CB7"/>
    <w:rsid w:val="000A5960"/>
    <w:rsid w:val="000A5E1A"/>
    <w:rsid w:val="000B318D"/>
    <w:rsid w:val="000B67FD"/>
    <w:rsid w:val="000C0DA5"/>
    <w:rsid w:val="000C6608"/>
    <w:rsid w:val="000C70A8"/>
    <w:rsid w:val="000D01DE"/>
    <w:rsid w:val="000E0371"/>
    <w:rsid w:val="000E2B8C"/>
    <w:rsid w:val="000E3056"/>
    <w:rsid w:val="000E358C"/>
    <w:rsid w:val="000E3FFC"/>
    <w:rsid w:val="000E4998"/>
    <w:rsid w:val="000F373E"/>
    <w:rsid w:val="000F611B"/>
    <w:rsid w:val="0010141B"/>
    <w:rsid w:val="00102462"/>
    <w:rsid w:val="00102585"/>
    <w:rsid w:val="00103035"/>
    <w:rsid w:val="001067B1"/>
    <w:rsid w:val="001156A2"/>
    <w:rsid w:val="00120CFC"/>
    <w:rsid w:val="0012201F"/>
    <w:rsid w:val="001222DE"/>
    <w:rsid w:val="001302BF"/>
    <w:rsid w:val="0013629B"/>
    <w:rsid w:val="00136DE9"/>
    <w:rsid w:val="0014702D"/>
    <w:rsid w:val="00154137"/>
    <w:rsid w:val="001628F5"/>
    <w:rsid w:val="001655E8"/>
    <w:rsid w:val="001775D1"/>
    <w:rsid w:val="0017773A"/>
    <w:rsid w:val="00181B39"/>
    <w:rsid w:val="00184EAD"/>
    <w:rsid w:val="00192845"/>
    <w:rsid w:val="001955D5"/>
    <w:rsid w:val="001958CD"/>
    <w:rsid w:val="00195AD8"/>
    <w:rsid w:val="001A2823"/>
    <w:rsid w:val="001A3475"/>
    <w:rsid w:val="001A5A39"/>
    <w:rsid w:val="001B37C2"/>
    <w:rsid w:val="001C0B87"/>
    <w:rsid w:val="001C1F92"/>
    <w:rsid w:val="001C4994"/>
    <w:rsid w:val="001C4DE1"/>
    <w:rsid w:val="001D0FCF"/>
    <w:rsid w:val="001D72A4"/>
    <w:rsid w:val="001E03C6"/>
    <w:rsid w:val="001E34FE"/>
    <w:rsid w:val="001E43D8"/>
    <w:rsid w:val="001E6A43"/>
    <w:rsid w:val="001E7B65"/>
    <w:rsid w:val="001F629F"/>
    <w:rsid w:val="00201BE9"/>
    <w:rsid w:val="0020389E"/>
    <w:rsid w:val="00203C8B"/>
    <w:rsid w:val="0020540B"/>
    <w:rsid w:val="00211E9A"/>
    <w:rsid w:val="002218F7"/>
    <w:rsid w:val="002221DE"/>
    <w:rsid w:val="00222298"/>
    <w:rsid w:val="002258C8"/>
    <w:rsid w:val="00227E06"/>
    <w:rsid w:val="00230259"/>
    <w:rsid w:val="002319F7"/>
    <w:rsid w:val="0024044A"/>
    <w:rsid w:val="00243902"/>
    <w:rsid w:val="00245027"/>
    <w:rsid w:val="00245D2C"/>
    <w:rsid w:val="00246F1C"/>
    <w:rsid w:val="00251765"/>
    <w:rsid w:val="00260FA8"/>
    <w:rsid w:val="00262555"/>
    <w:rsid w:val="00264B43"/>
    <w:rsid w:val="0026671F"/>
    <w:rsid w:val="002709B5"/>
    <w:rsid w:val="00272D86"/>
    <w:rsid w:val="00274966"/>
    <w:rsid w:val="00277F4E"/>
    <w:rsid w:val="00283199"/>
    <w:rsid w:val="0029270E"/>
    <w:rsid w:val="00294152"/>
    <w:rsid w:val="00295364"/>
    <w:rsid w:val="00295AB6"/>
    <w:rsid w:val="002A2EF6"/>
    <w:rsid w:val="002A4AD1"/>
    <w:rsid w:val="002C1094"/>
    <w:rsid w:val="002C4C64"/>
    <w:rsid w:val="002C5129"/>
    <w:rsid w:val="002C75D1"/>
    <w:rsid w:val="002D326F"/>
    <w:rsid w:val="002D398F"/>
    <w:rsid w:val="002E3BF1"/>
    <w:rsid w:val="002E553A"/>
    <w:rsid w:val="002E5DCC"/>
    <w:rsid w:val="002F2ABA"/>
    <w:rsid w:val="002F3F04"/>
    <w:rsid w:val="002F550A"/>
    <w:rsid w:val="002F7095"/>
    <w:rsid w:val="00312F62"/>
    <w:rsid w:val="00313EF3"/>
    <w:rsid w:val="0032275E"/>
    <w:rsid w:val="00327251"/>
    <w:rsid w:val="00333479"/>
    <w:rsid w:val="00345F67"/>
    <w:rsid w:val="00356CF2"/>
    <w:rsid w:val="00361731"/>
    <w:rsid w:val="0036777B"/>
    <w:rsid w:val="00370E05"/>
    <w:rsid w:val="0037217B"/>
    <w:rsid w:val="003748B2"/>
    <w:rsid w:val="00375407"/>
    <w:rsid w:val="00384C38"/>
    <w:rsid w:val="003874FF"/>
    <w:rsid w:val="00387D7B"/>
    <w:rsid w:val="00392BD8"/>
    <w:rsid w:val="003A046A"/>
    <w:rsid w:val="003A1ECB"/>
    <w:rsid w:val="003A3695"/>
    <w:rsid w:val="003B2201"/>
    <w:rsid w:val="003B46B6"/>
    <w:rsid w:val="003B6556"/>
    <w:rsid w:val="003B7844"/>
    <w:rsid w:val="003C218A"/>
    <w:rsid w:val="003C25D9"/>
    <w:rsid w:val="003C34D0"/>
    <w:rsid w:val="003D16DE"/>
    <w:rsid w:val="003D2B32"/>
    <w:rsid w:val="003D4275"/>
    <w:rsid w:val="003D6B3D"/>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37FB8"/>
    <w:rsid w:val="0044308D"/>
    <w:rsid w:val="0044391C"/>
    <w:rsid w:val="004540CA"/>
    <w:rsid w:val="0045461F"/>
    <w:rsid w:val="00454751"/>
    <w:rsid w:val="004630FD"/>
    <w:rsid w:val="00464CCC"/>
    <w:rsid w:val="00465B6F"/>
    <w:rsid w:val="00465C18"/>
    <w:rsid w:val="00467A99"/>
    <w:rsid w:val="004707A7"/>
    <w:rsid w:val="00482317"/>
    <w:rsid w:val="00482AFA"/>
    <w:rsid w:val="004A2EC6"/>
    <w:rsid w:val="004C0784"/>
    <w:rsid w:val="004C45D0"/>
    <w:rsid w:val="004C4FAF"/>
    <w:rsid w:val="004E3E06"/>
    <w:rsid w:val="004E42B8"/>
    <w:rsid w:val="004E436A"/>
    <w:rsid w:val="004F7A11"/>
    <w:rsid w:val="0050017B"/>
    <w:rsid w:val="00500DD4"/>
    <w:rsid w:val="0050327B"/>
    <w:rsid w:val="00507B8E"/>
    <w:rsid w:val="00512333"/>
    <w:rsid w:val="00514E1B"/>
    <w:rsid w:val="005569FB"/>
    <w:rsid w:val="00582E30"/>
    <w:rsid w:val="005867CE"/>
    <w:rsid w:val="00587C50"/>
    <w:rsid w:val="00596723"/>
    <w:rsid w:val="005A2833"/>
    <w:rsid w:val="005B03B7"/>
    <w:rsid w:val="005B5367"/>
    <w:rsid w:val="005B6E37"/>
    <w:rsid w:val="005C2A5D"/>
    <w:rsid w:val="005D029C"/>
    <w:rsid w:val="005D102A"/>
    <w:rsid w:val="005E1C53"/>
    <w:rsid w:val="005F2B58"/>
    <w:rsid w:val="005F71F6"/>
    <w:rsid w:val="00603190"/>
    <w:rsid w:val="006108B6"/>
    <w:rsid w:val="00616E9C"/>
    <w:rsid w:val="00623FCA"/>
    <w:rsid w:val="00634CAF"/>
    <w:rsid w:val="00641BC7"/>
    <w:rsid w:val="00642C0D"/>
    <w:rsid w:val="00645360"/>
    <w:rsid w:val="00653932"/>
    <w:rsid w:val="0065578E"/>
    <w:rsid w:val="00657A1B"/>
    <w:rsid w:val="00664F02"/>
    <w:rsid w:val="00664FF6"/>
    <w:rsid w:val="00670B7E"/>
    <w:rsid w:val="00681B22"/>
    <w:rsid w:val="00682D09"/>
    <w:rsid w:val="00686C18"/>
    <w:rsid w:val="006969D9"/>
    <w:rsid w:val="0069759C"/>
    <w:rsid w:val="006A3931"/>
    <w:rsid w:val="006A6511"/>
    <w:rsid w:val="006A7615"/>
    <w:rsid w:val="006A7B4A"/>
    <w:rsid w:val="006B4891"/>
    <w:rsid w:val="006D3431"/>
    <w:rsid w:val="006E1CEB"/>
    <w:rsid w:val="006E2581"/>
    <w:rsid w:val="006E56B5"/>
    <w:rsid w:val="006E6865"/>
    <w:rsid w:val="006F4A96"/>
    <w:rsid w:val="006F7B6C"/>
    <w:rsid w:val="007026A2"/>
    <w:rsid w:val="0070636B"/>
    <w:rsid w:val="007102DB"/>
    <w:rsid w:val="007116AA"/>
    <w:rsid w:val="0072317B"/>
    <w:rsid w:val="0072753A"/>
    <w:rsid w:val="00737C61"/>
    <w:rsid w:val="00744AC2"/>
    <w:rsid w:val="0075136A"/>
    <w:rsid w:val="007540C9"/>
    <w:rsid w:val="00763717"/>
    <w:rsid w:val="00772F50"/>
    <w:rsid w:val="00774340"/>
    <w:rsid w:val="00777ABB"/>
    <w:rsid w:val="00777F7A"/>
    <w:rsid w:val="0078246B"/>
    <w:rsid w:val="00784771"/>
    <w:rsid w:val="0079573B"/>
    <w:rsid w:val="007974A7"/>
    <w:rsid w:val="007A0357"/>
    <w:rsid w:val="007A28C9"/>
    <w:rsid w:val="007A4531"/>
    <w:rsid w:val="007A5482"/>
    <w:rsid w:val="007A71FA"/>
    <w:rsid w:val="007A7A2D"/>
    <w:rsid w:val="007B21C8"/>
    <w:rsid w:val="007B5F4C"/>
    <w:rsid w:val="007C0185"/>
    <w:rsid w:val="007C020E"/>
    <w:rsid w:val="007C0F09"/>
    <w:rsid w:val="007C2163"/>
    <w:rsid w:val="007C7C10"/>
    <w:rsid w:val="007D2F2B"/>
    <w:rsid w:val="007D6793"/>
    <w:rsid w:val="007E0C46"/>
    <w:rsid w:val="007E253F"/>
    <w:rsid w:val="007F066B"/>
    <w:rsid w:val="007F7E5F"/>
    <w:rsid w:val="008025DA"/>
    <w:rsid w:val="00802791"/>
    <w:rsid w:val="008028AF"/>
    <w:rsid w:val="0080382E"/>
    <w:rsid w:val="00807560"/>
    <w:rsid w:val="008101CC"/>
    <w:rsid w:val="008255A9"/>
    <w:rsid w:val="008313C5"/>
    <w:rsid w:val="0083496B"/>
    <w:rsid w:val="00835FC5"/>
    <w:rsid w:val="00835FCF"/>
    <w:rsid w:val="0083658A"/>
    <w:rsid w:val="008414C8"/>
    <w:rsid w:val="0085089C"/>
    <w:rsid w:val="00853DD1"/>
    <w:rsid w:val="00860159"/>
    <w:rsid w:val="00864DD8"/>
    <w:rsid w:val="00865773"/>
    <w:rsid w:val="00880358"/>
    <w:rsid w:val="00883BA9"/>
    <w:rsid w:val="00890BF7"/>
    <w:rsid w:val="0089465E"/>
    <w:rsid w:val="00895F63"/>
    <w:rsid w:val="00897956"/>
    <w:rsid w:val="00897C60"/>
    <w:rsid w:val="008A0924"/>
    <w:rsid w:val="008A5182"/>
    <w:rsid w:val="008A59A9"/>
    <w:rsid w:val="008B067A"/>
    <w:rsid w:val="008B5BD4"/>
    <w:rsid w:val="008B6334"/>
    <w:rsid w:val="008C1525"/>
    <w:rsid w:val="008C3C91"/>
    <w:rsid w:val="008D0DBC"/>
    <w:rsid w:val="008D2D5D"/>
    <w:rsid w:val="008D437B"/>
    <w:rsid w:val="008D4A01"/>
    <w:rsid w:val="008E00B4"/>
    <w:rsid w:val="008E38BF"/>
    <w:rsid w:val="008F4A49"/>
    <w:rsid w:val="0090210C"/>
    <w:rsid w:val="00902511"/>
    <w:rsid w:val="00913336"/>
    <w:rsid w:val="00913AA4"/>
    <w:rsid w:val="00915F13"/>
    <w:rsid w:val="00920C0E"/>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344F"/>
    <w:rsid w:val="00995318"/>
    <w:rsid w:val="009B49F1"/>
    <w:rsid w:val="009C049E"/>
    <w:rsid w:val="009C678A"/>
    <w:rsid w:val="009D75C7"/>
    <w:rsid w:val="009E38DE"/>
    <w:rsid w:val="009E4C00"/>
    <w:rsid w:val="009E6BE4"/>
    <w:rsid w:val="009F0CE2"/>
    <w:rsid w:val="009F0FF3"/>
    <w:rsid w:val="009F2F7B"/>
    <w:rsid w:val="009F5DBC"/>
    <w:rsid w:val="009F6C1B"/>
    <w:rsid w:val="009F6E1B"/>
    <w:rsid w:val="00A02B81"/>
    <w:rsid w:val="00A03BC9"/>
    <w:rsid w:val="00A06124"/>
    <w:rsid w:val="00A13741"/>
    <w:rsid w:val="00A24715"/>
    <w:rsid w:val="00A24FD4"/>
    <w:rsid w:val="00A2596B"/>
    <w:rsid w:val="00A25CFB"/>
    <w:rsid w:val="00A26369"/>
    <w:rsid w:val="00A26BF8"/>
    <w:rsid w:val="00A3050D"/>
    <w:rsid w:val="00A33384"/>
    <w:rsid w:val="00A35EAE"/>
    <w:rsid w:val="00A43691"/>
    <w:rsid w:val="00A473AC"/>
    <w:rsid w:val="00A478F6"/>
    <w:rsid w:val="00A50FDA"/>
    <w:rsid w:val="00A51AE4"/>
    <w:rsid w:val="00A521FE"/>
    <w:rsid w:val="00A5719D"/>
    <w:rsid w:val="00A62232"/>
    <w:rsid w:val="00A6669B"/>
    <w:rsid w:val="00A811B3"/>
    <w:rsid w:val="00A84025"/>
    <w:rsid w:val="00A92006"/>
    <w:rsid w:val="00A92150"/>
    <w:rsid w:val="00A93A4C"/>
    <w:rsid w:val="00A94548"/>
    <w:rsid w:val="00A9664A"/>
    <w:rsid w:val="00AA7C9B"/>
    <w:rsid w:val="00AB0BC4"/>
    <w:rsid w:val="00AB0E0D"/>
    <w:rsid w:val="00AC0CAD"/>
    <w:rsid w:val="00AC11D5"/>
    <w:rsid w:val="00AC16C2"/>
    <w:rsid w:val="00AC1D09"/>
    <w:rsid w:val="00AC3ABA"/>
    <w:rsid w:val="00AC3D00"/>
    <w:rsid w:val="00AC5379"/>
    <w:rsid w:val="00AC53A0"/>
    <w:rsid w:val="00AD2C10"/>
    <w:rsid w:val="00AD658C"/>
    <w:rsid w:val="00AE3D1F"/>
    <w:rsid w:val="00B05DE4"/>
    <w:rsid w:val="00B128E6"/>
    <w:rsid w:val="00B16206"/>
    <w:rsid w:val="00B16DD0"/>
    <w:rsid w:val="00B27EAB"/>
    <w:rsid w:val="00B42489"/>
    <w:rsid w:val="00B465A9"/>
    <w:rsid w:val="00B51E51"/>
    <w:rsid w:val="00B6241C"/>
    <w:rsid w:val="00B64CA2"/>
    <w:rsid w:val="00B66884"/>
    <w:rsid w:val="00B679FB"/>
    <w:rsid w:val="00B770AF"/>
    <w:rsid w:val="00B80E4D"/>
    <w:rsid w:val="00B819F9"/>
    <w:rsid w:val="00B82817"/>
    <w:rsid w:val="00B83B72"/>
    <w:rsid w:val="00B83D51"/>
    <w:rsid w:val="00B925C7"/>
    <w:rsid w:val="00BA3729"/>
    <w:rsid w:val="00BA720E"/>
    <w:rsid w:val="00BB6DFB"/>
    <w:rsid w:val="00BB6EAD"/>
    <w:rsid w:val="00BC2CA3"/>
    <w:rsid w:val="00BC2CBD"/>
    <w:rsid w:val="00BC5491"/>
    <w:rsid w:val="00BC7C12"/>
    <w:rsid w:val="00BD0127"/>
    <w:rsid w:val="00BD7A19"/>
    <w:rsid w:val="00BE4DC3"/>
    <w:rsid w:val="00BE7779"/>
    <w:rsid w:val="00BF0973"/>
    <w:rsid w:val="00BF583B"/>
    <w:rsid w:val="00BF5E56"/>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6205"/>
    <w:rsid w:val="00C52970"/>
    <w:rsid w:val="00C556C9"/>
    <w:rsid w:val="00C57323"/>
    <w:rsid w:val="00C67521"/>
    <w:rsid w:val="00C67A7D"/>
    <w:rsid w:val="00C67DC8"/>
    <w:rsid w:val="00C70C41"/>
    <w:rsid w:val="00C71E02"/>
    <w:rsid w:val="00C734BF"/>
    <w:rsid w:val="00C76F27"/>
    <w:rsid w:val="00C820B5"/>
    <w:rsid w:val="00C86F0A"/>
    <w:rsid w:val="00C94AA2"/>
    <w:rsid w:val="00CA0393"/>
    <w:rsid w:val="00CA3928"/>
    <w:rsid w:val="00CC0F91"/>
    <w:rsid w:val="00CD3882"/>
    <w:rsid w:val="00CD3A86"/>
    <w:rsid w:val="00CD7803"/>
    <w:rsid w:val="00CE1B07"/>
    <w:rsid w:val="00CE450A"/>
    <w:rsid w:val="00CE4B2C"/>
    <w:rsid w:val="00D03128"/>
    <w:rsid w:val="00D060BB"/>
    <w:rsid w:val="00D24FE5"/>
    <w:rsid w:val="00D30013"/>
    <w:rsid w:val="00D3282B"/>
    <w:rsid w:val="00D44F70"/>
    <w:rsid w:val="00D469A1"/>
    <w:rsid w:val="00D55478"/>
    <w:rsid w:val="00D60739"/>
    <w:rsid w:val="00D61AB2"/>
    <w:rsid w:val="00D642A0"/>
    <w:rsid w:val="00D663EF"/>
    <w:rsid w:val="00D7093D"/>
    <w:rsid w:val="00D70FA5"/>
    <w:rsid w:val="00D72BFA"/>
    <w:rsid w:val="00D74871"/>
    <w:rsid w:val="00D77F54"/>
    <w:rsid w:val="00D836D4"/>
    <w:rsid w:val="00D8676A"/>
    <w:rsid w:val="00D8720C"/>
    <w:rsid w:val="00D95054"/>
    <w:rsid w:val="00D96461"/>
    <w:rsid w:val="00D96A72"/>
    <w:rsid w:val="00DA226C"/>
    <w:rsid w:val="00DB0F4B"/>
    <w:rsid w:val="00DB2C78"/>
    <w:rsid w:val="00DB4364"/>
    <w:rsid w:val="00DB4A5E"/>
    <w:rsid w:val="00DC2AF6"/>
    <w:rsid w:val="00DD483A"/>
    <w:rsid w:val="00DE0A0A"/>
    <w:rsid w:val="00DE1AA2"/>
    <w:rsid w:val="00DE2F4C"/>
    <w:rsid w:val="00DE4C63"/>
    <w:rsid w:val="00DE6366"/>
    <w:rsid w:val="00DE71CB"/>
    <w:rsid w:val="00E02457"/>
    <w:rsid w:val="00E03EE7"/>
    <w:rsid w:val="00E0695E"/>
    <w:rsid w:val="00E13A58"/>
    <w:rsid w:val="00E202B2"/>
    <w:rsid w:val="00E20A22"/>
    <w:rsid w:val="00E229FD"/>
    <w:rsid w:val="00E24216"/>
    <w:rsid w:val="00E247C0"/>
    <w:rsid w:val="00E31B7C"/>
    <w:rsid w:val="00E32A60"/>
    <w:rsid w:val="00E335AE"/>
    <w:rsid w:val="00E33B12"/>
    <w:rsid w:val="00E3467D"/>
    <w:rsid w:val="00E36E2F"/>
    <w:rsid w:val="00E52C21"/>
    <w:rsid w:val="00E564B9"/>
    <w:rsid w:val="00E851A7"/>
    <w:rsid w:val="00E86281"/>
    <w:rsid w:val="00E90ED9"/>
    <w:rsid w:val="00E96FFF"/>
    <w:rsid w:val="00E97F05"/>
    <w:rsid w:val="00EA2464"/>
    <w:rsid w:val="00EA63AC"/>
    <w:rsid w:val="00EB25E5"/>
    <w:rsid w:val="00EC1E6A"/>
    <w:rsid w:val="00EC4AC1"/>
    <w:rsid w:val="00EC6CED"/>
    <w:rsid w:val="00EC7882"/>
    <w:rsid w:val="00ED5D39"/>
    <w:rsid w:val="00ED7A68"/>
    <w:rsid w:val="00EF2280"/>
    <w:rsid w:val="00EF34E2"/>
    <w:rsid w:val="00EF7302"/>
    <w:rsid w:val="00EF7887"/>
    <w:rsid w:val="00F023FE"/>
    <w:rsid w:val="00F0486B"/>
    <w:rsid w:val="00F113AC"/>
    <w:rsid w:val="00F16526"/>
    <w:rsid w:val="00F1658C"/>
    <w:rsid w:val="00F17B7E"/>
    <w:rsid w:val="00F2043D"/>
    <w:rsid w:val="00F221F1"/>
    <w:rsid w:val="00F2473F"/>
    <w:rsid w:val="00F25998"/>
    <w:rsid w:val="00F30547"/>
    <w:rsid w:val="00F3119C"/>
    <w:rsid w:val="00F37A38"/>
    <w:rsid w:val="00F4084C"/>
    <w:rsid w:val="00F42D07"/>
    <w:rsid w:val="00F45A1B"/>
    <w:rsid w:val="00F57007"/>
    <w:rsid w:val="00F639DA"/>
    <w:rsid w:val="00F75071"/>
    <w:rsid w:val="00F77FA7"/>
    <w:rsid w:val="00F839DE"/>
    <w:rsid w:val="00F9269A"/>
    <w:rsid w:val="00F94E4A"/>
    <w:rsid w:val="00FB4FD4"/>
    <w:rsid w:val="00FD5B3A"/>
    <w:rsid w:val="00FD66BB"/>
    <w:rsid w:val="00FE207A"/>
    <w:rsid w:val="00FE7B7F"/>
    <w:rsid w:val="00FF0FAF"/>
    <w:rsid w:val="00FF100C"/>
    <w:rsid w:val="00FF23BE"/>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313">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5137557">
      <w:bodyDiv w:val="1"/>
      <w:marLeft w:val="0"/>
      <w:marRight w:val="0"/>
      <w:marTop w:val="0"/>
      <w:marBottom w:val="0"/>
      <w:divBdr>
        <w:top w:val="none" w:sz="0" w:space="0" w:color="auto"/>
        <w:left w:val="none" w:sz="0" w:space="0" w:color="auto"/>
        <w:bottom w:val="none" w:sz="0" w:space="0" w:color="auto"/>
        <w:right w:val="none" w:sz="0" w:space="0" w:color="auto"/>
      </w:divBdr>
      <w:divsChild>
        <w:div w:id="55861953">
          <w:marLeft w:val="0"/>
          <w:marRight w:val="0"/>
          <w:marTop w:val="0"/>
          <w:marBottom w:val="0"/>
          <w:divBdr>
            <w:top w:val="none" w:sz="0" w:space="0" w:color="auto"/>
            <w:left w:val="none" w:sz="0" w:space="0" w:color="auto"/>
            <w:bottom w:val="none" w:sz="0" w:space="0" w:color="auto"/>
            <w:right w:val="none" w:sz="0" w:space="0" w:color="auto"/>
          </w:divBdr>
        </w:div>
      </w:divsChild>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0306111">
      <w:bodyDiv w:val="1"/>
      <w:marLeft w:val="0"/>
      <w:marRight w:val="0"/>
      <w:marTop w:val="0"/>
      <w:marBottom w:val="0"/>
      <w:divBdr>
        <w:top w:val="none" w:sz="0" w:space="0" w:color="auto"/>
        <w:left w:val="none" w:sz="0" w:space="0" w:color="auto"/>
        <w:bottom w:val="none" w:sz="0" w:space="0" w:color="auto"/>
        <w:right w:val="none" w:sz="0" w:space="0" w:color="auto"/>
      </w:divBdr>
      <w:divsChild>
        <w:div w:id="1440639343">
          <w:marLeft w:val="0"/>
          <w:marRight w:val="0"/>
          <w:marTop w:val="0"/>
          <w:marBottom w:val="0"/>
          <w:divBdr>
            <w:top w:val="none" w:sz="0" w:space="0" w:color="auto"/>
            <w:left w:val="none" w:sz="0" w:space="0" w:color="auto"/>
            <w:bottom w:val="none" w:sz="0" w:space="0" w:color="auto"/>
            <w:right w:val="none" w:sz="0" w:space="0" w:color="auto"/>
          </w:divBdr>
        </w:div>
      </w:divsChild>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cardio-preven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italul-municipal-timisoara.ro/proiecte-europene/program-interreg-v-a-romania-ungaria" TargetMode="External"/><Relationship Id="rId4" Type="http://schemas.openxmlformats.org/officeDocument/2006/relationships/settings" Target="settings.xml"/><Relationship Id="rId9" Type="http://schemas.openxmlformats.org/officeDocument/2006/relationships/hyperlink" Target="https://bmkk.eu/team-cardio-preven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2CD2-D880-41AA-89F7-8C61897F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608</Words>
  <Characters>4164</Characters>
  <Application>Microsoft Office Word</Application>
  <DocSecurity>0</DocSecurity>
  <Lines>130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6</cp:revision>
  <cp:lastPrinted>2023-10-19T08:00:00Z</cp:lastPrinted>
  <dcterms:created xsi:type="dcterms:W3CDTF">2025-03-27T11:07:00Z</dcterms:created>
  <dcterms:modified xsi:type="dcterms:W3CDTF">2025-07-04T11:58:00Z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e2ba6f58ee8cd9c01111b1f1d7d613cdf4556d430192e1fa1a3f222c1c06b4dd</vt:lpwstr>
  </property>
</Properties>
</file>