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2134" w14:textId="77777777" w:rsidR="00C71E47" w:rsidRDefault="00C71E47" w:rsidP="00B51E51">
      <w:pPr>
        <w:spacing w:after="0"/>
        <w:rPr>
          <w:rFonts w:ascii="Open Sans" w:hAnsi="Open Sans" w:cs="Arial"/>
          <w:color w:val="003399"/>
        </w:rPr>
      </w:pPr>
    </w:p>
    <w:p w14:paraId="4C05EEA3" w14:textId="0D9357F7" w:rsidR="00A84025" w:rsidRPr="008A47C4" w:rsidRDefault="007116AA" w:rsidP="00B51E51">
      <w:pPr>
        <w:spacing w:after="0"/>
        <w:rPr>
          <w:rFonts w:ascii="Open Sans" w:hAnsi="Open Sans" w:cs="Arial"/>
          <w:color w:val="003399"/>
        </w:rPr>
      </w:pPr>
      <w:r w:rsidRPr="008A47C4">
        <w:rPr>
          <w:rFonts w:ascii="Open Sans" w:hAnsi="Open Sans" w:cs="Arial"/>
          <w:color w:val="003399"/>
        </w:rPr>
        <w:t xml:space="preserve">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673"/>
      </w:tblGrid>
      <w:tr w:rsidR="009C7AA4" w:rsidRPr="008A47C4" w14:paraId="6488C629" w14:textId="77777777" w:rsidTr="00CC1C7E">
        <w:trPr>
          <w:trHeight w:hRule="exact" w:val="369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368A6BB0" w14:textId="755E31E8" w:rsidR="009C7AA4" w:rsidRPr="008A47C4" w:rsidRDefault="00D07D14" w:rsidP="00DA79C4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3.</w:t>
            </w:r>
            <w:r w:rsidR="009C7AA4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Nyílt</w:t>
            </w:r>
            <w:proofErr w:type="spellEnd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felhívás</w:t>
            </w:r>
            <w:proofErr w:type="spellEnd"/>
            <w:r w:rsidR="009C7AA4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</w:t>
            </w:r>
          </w:p>
          <w:p w14:paraId="5357A604" w14:textId="43E15519" w:rsidR="009C7AA4" w:rsidRPr="008A47C4" w:rsidRDefault="009C7AA4" w:rsidP="00DA79C4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proofErr w:type="gramStart"/>
            <w:r w:rsidRPr="003A3C14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</w:rPr>
              <w:t>rd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 Open</w:t>
            </w:r>
            <w:proofErr w:type="gramEnd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Call for Proposals </w:t>
            </w:r>
          </w:p>
        </w:tc>
      </w:tr>
      <w:tr w:rsidR="008A47C4" w:rsidRPr="008A47C4" w14:paraId="262D867A" w14:textId="77777777" w:rsidTr="00421E63">
        <w:trPr>
          <w:trHeight w:hRule="exact" w:val="5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1E65E489" w:rsidR="00A84025" w:rsidRPr="008A47C4" w:rsidRDefault="00A84025" w:rsidP="00DA79C4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8A47C4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</w:t>
            </w:r>
            <w:r w:rsidR="00D07D14">
              <w:rPr>
                <w:rFonts w:ascii="Open Sans" w:hAnsi="Open Sans" w:cs="Open Sans"/>
                <w:b/>
                <w:color w:val="003399"/>
                <w:lang w:val="en-GB" w:eastAsia="en-GB"/>
              </w:rPr>
              <w:t>k</w:t>
            </w:r>
            <w:r w:rsidRPr="008A47C4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t </w:t>
            </w:r>
            <w:proofErr w:type="spellStart"/>
            <w:r w:rsidR="00D07D14">
              <w:rPr>
                <w:rFonts w:ascii="Open Sans" w:hAnsi="Open Sans" w:cs="Open Sans"/>
                <w:b/>
                <w:color w:val="003399"/>
                <w:lang w:val="en-GB" w:eastAsia="en-GB"/>
              </w:rPr>
              <w:t>kód</w:t>
            </w:r>
            <w:proofErr w:type="spellEnd"/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C4A9" w14:textId="56BB4C25" w:rsidR="00A84025" w:rsidRPr="008A47C4" w:rsidRDefault="00B64CA2" w:rsidP="00DA79C4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8A47C4">
              <w:rPr>
                <w:rFonts w:ascii="Open Sans" w:hAnsi="Open Sans" w:cs="Open Sans"/>
                <w:b/>
                <w:color w:val="003399"/>
                <w:lang w:val="en-GB" w:eastAsia="en-GB"/>
              </w:rPr>
              <w:t>ROHU-</w:t>
            </w:r>
            <w:r w:rsidR="007C0185" w:rsidRPr="008A47C4">
              <w:rPr>
                <w:rFonts w:ascii="Open Sans" w:hAnsi="Open Sans" w:cs="Open Sans"/>
                <w:b/>
                <w:color w:val="003399"/>
                <w:lang w:val="en-GB" w:eastAsia="en-GB"/>
              </w:rPr>
              <w:t>397</w:t>
            </w:r>
          </w:p>
        </w:tc>
      </w:tr>
      <w:tr w:rsidR="008A47C4" w:rsidRPr="008A47C4" w14:paraId="64A2B68C" w14:textId="77777777" w:rsidTr="00D07D14">
        <w:trPr>
          <w:trHeight w:hRule="exact" w:val="106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45A6A4DC" w:rsidR="00A84025" w:rsidRPr="008A47C4" w:rsidRDefault="00A84025" w:rsidP="00DA79C4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8A47C4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</w:t>
            </w:r>
            <w:r w:rsidR="00D07D14">
              <w:rPr>
                <w:rFonts w:ascii="Open Sans" w:hAnsi="Open Sans" w:cs="Open Sans"/>
                <w:b/>
                <w:color w:val="003399"/>
                <w:lang w:val="en-GB" w:eastAsia="en-GB"/>
              </w:rPr>
              <w:t>k</w:t>
            </w:r>
            <w:r w:rsidRPr="008A47C4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t </w:t>
            </w:r>
            <w:proofErr w:type="spellStart"/>
            <w:r w:rsidR="00D07D14">
              <w:rPr>
                <w:rFonts w:ascii="Open Sans" w:hAnsi="Open Sans" w:cs="Open Sans"/>
                <w:b/>
                <w:color w:val="003399"/>
                <w:lang w:val="en-GB" w:eastAsia="en-GB"/>
              </w:rPr>
              <w:t>cím</w:t>
            </w:r>
            <w:proofErr w:type="spellEnd"/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D8D4" w14:textId="32694E95" w:rsidR="007C0185" w:rsidRPr="00875949" w:rsidRDefault="007C0185" w:rsidP="00DA79C4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 w:rsidRPr="00875949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4C: Cure for Cervical and Colorectal Cancer</w:t>
            </w:r>
            <w:r w:rsidR="00421E63" w:rsidRPr="00875949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 - </w:t>
            </w:r>
          </w:p>
          <w:p w14:paraId="1EB6C4A5" w14:textId="67788BD6" w:rsidR="00A84025" w:rsidRPr="008A47C4" w:rsidRDefault="00D07D14" w:rsidP="00DA79C4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Új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megközelítések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gyakori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daganatos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betegségek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megelőzésében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terápiájában</w:t>
            </w:r>
            <w:proofErr w:type="spellEnd"/>
          </w:p>
        </w:tc>
      </w:tr>
      <w:tr w:rsidR="008A47C4" w:rsidRPr="008A47C4" w14:paraId="0CB753E0" w14:textId="77777777" w:rsidTr="00421E63">
        <w:trPr>
          <w:trHeight w:hRule="exact" w:val="70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1337BB09" w:rsidR="00A84025" w:rsidRPr="008A47C4" w:rsidRDefault="00D07D14" w:rsidP="00DA79C4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Prioritási</w:t>
            </w:r>
            <w:proofErr w:type="spellEnd"/>
            <w:r w:rsidR="00A84025" w:rsidRPr="008A47C4"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tengely</w:t>
            </w:r>
            <w:proofErr w:type="spellEnd"/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20B73324" w:rsidR="00A84025" w:rsidRPr="008A47C4" w:rsidRDefault="007C0185" w:rsidP="00DA79C4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8A47C4">
              <w:rPr>
                <w:rFonts w:ascii="Open Sans" w:hAnsi="Open Sans" w:cs="Open Sans"/>
                <w:color w:val="003399"/>
                <w:lang w:val="en-GB"/>
              </w:rPr>
              <w:t>4</w:t>
            </w:r>
            <w:r w:rsidR="00400B0A" w:rsidRPr="008A47C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8A47C4">
              <w:rPr>
                <w:rFonts w:ascii="Open Sans" w:hAnsi="Open Sans" w:cs="Open Sans"/>
                <w:color w:val="003399"/>
                <w:lang w:val="en-GB" w:eastAsia="en-GB"/>
              </w:rPr>
              <w:t xml:space="preserve">– </w:t>
            </w:r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Az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egészségügyi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szolgáltatások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javítása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(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Együttműködés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az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egészségügy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megelőzés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területén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</w:tc>
      </w:tr>
      <w:tr w:rsidR="008A47C4" w:rsidRPr="008A47C4" w14:paraId="52DBEC7F" w14:textId="77777777" w:rsidTr="00421E63">
        <w:trPr>
          <w:trHeight w:hRule="exact" w:val="175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6D141ACC" w:rsidR="00A84025" w:rsidRPr="008A47C4" w:rsidRDefault="00D07D14" w:rsidP="00DA79C4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Beruházási</w:t>
            </w:r>
            <w:proofErr w:type="spellEnd"/>
            <w:r w:rsidR="00A84025" w:rsidRPr="008A47C4"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Prioritás</w:t>
            </w:r>
            <w:proofErr w:type="spellEnd"/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19DA6C09" w:rsidR="00A84025" w:rsidRPr="008A47C4" w:rsidRDefault="007C0185" w:rsidP="00DA79C4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8A47C4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  <w:r w:rsidR="00A521FE" w:rsidRPr="008A47C4">
              <w:rPr>
                <w:rFonts w:ascii="Open Sans" w:hAnsi="Open Sans" w:cs="Open Sans"/>
                <w:color w:val="003399"/>
                <w:lang w:val="en-GB" w:eastAsia="en-GB"/>
              </w:rPr>
              <w:t>/</w:t>
            </w:r>
            <w:r w:rsidRPr="008A47C4">
              <w:rPr>
                <w:rFonts w:ascii="Open Sans" w:hAnsi="Open Sans" w:cs="Open Sans"/>
                <w:color w:val="003399"/>
                <w:lang w:val="en-GB" w:eastAsia="en-GB"/>
              </w:rPr>
              <w:t>a</w:t>
            </w:r>
            <w:r w:rsidR="00245027" w:rsidRPr="008A47C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A521FE" w:rsidRPr="008A47C4">
              <w:rPr>
                <w:rFonts w:ascii="Open Sans" w:hAnsi="Open Sans" w:cs="Open Sans"/>
                <w:color w:val="003399"/>
                <w:lang w:val="en-GB" w:eastAsia="en-GB"/>
              </w:rPr>
              <w:t>-</w:t>
            </w:r>
            <w:r w:rsidR="00245027" w:rsidRPr="008A47C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Az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egészségügyi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szociális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infrastruktúrába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történő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beruházás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amely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hozzájárul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az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országos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regionális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helyi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fejlesztésekhez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az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egészségi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állapot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terén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mutatkozó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egyenlőtlenségek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csökkentéséhez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, a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társadalmi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befogadás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előmozdításához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szociális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kulturális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és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szabadidős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szolgáltatásokhoz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való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jobb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hozzáférés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révén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,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valamint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az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intézményi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ellátásról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közösségi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alapú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szolgáltatásokra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való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proofErr w:type="spellStart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áttéréshez</w:t>
            </w:r>
            <w:proofErr w:type="spellEnd"/>
            <w:r w:rsidR="00D07D14" w:rsidRPr="00D07D14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</w:tc>
      </w:tr>
      <w:tr w:rsidR="008A47C4" w:rsidRPr="008A47C4" w14:paraId="21D8A19E" w14:textId="77777777" w:rsidTr="00421E63">
        <w:trPr>
          <w:trHeight w:hRule="exact" w:val="70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31BB10B6" w:rsidR="001222DE" w:rsidRPr="008A47C4" w:rsidRDefault="00D07D14" w:rsidP="00DA79C4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Megvalósítási</w:t>
            </w:r>
            <w:proofErr w:type="spellEnd"/>
            <w:r w:rsidR="001222DE" w:rsidRPr="008A47C4"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időtartam</w:t>
            </w:r>
            <w:proofErr w:type="spellEnd"/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71E15D37" w:rsidR="001222DE" w:rsidRPr="008A47C4" w:rsidRDefault="00C52B1B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8A47C4">
              <w:rPr>
                <w:rFonts w:ascii="Open Sans" w:hAnsi="Open Sans" w:cs="Open Sans"/>
                <w:color w:val="003399"/>
                <w:lang w:val="en-GB" w:eastAsia="en-GB"/>
              </w:rPr>
              <w:t>3</w:t>
            </w:r>
            <w:r w:rsidR="00DA79C4"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 w:rsidR="001222DE" w:rsidRPr="008A47C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D07D14">
              <w:rPr>
                <w:rFonts w:ascii="Open Sans" w:hAnsi="Open Sans" w:cs="Open Sans"/>
                <w:color w:val="003399"/>
                <w:lang w:val="en-GB" w:eastAsia="en-GB"/>
              </w:rPr>
              <w:t>hónap</w:t>
            </w:r>
            <w:proofErr w:type="spellEnd"/>
            <w:r w:rsidR="001222DE" w:rsidRPr="008A47C4">
              <w:rPr>
                <w:rFonts w:ascii="Open Sans" w:hAnsi="Open Sans" w:cs="Open Sans"/>
                <w:color w:val="003399"/>
                <w:lang w:val="en-GB" w:eastAsia="en-GB"/>
              </w:rPr>
              <w:t xml:space="preserve"> (201</w:t>
            </w:r>
            <w:r w:rsidR="00245027" w:rsidRPr="008A47C4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  <w:r w:rsid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. </w:t>
            </w:r>
            <w:proofErr w:type="spellStart"/>
            <w:r w:rsidR="00D07D14">
              <w:rPr>
                <w:rFonts w:ascii="Open Sans" w:hAnsi="Open Sans" w:cs="Open Sans"/>
                <w:color w:val="003399"/>
                <w:lang w:val="en-GB" w:eastAsia="en-GB"/>
              </w:rPr>
              <w:t>március</w:t>
            </w:r>
            <w:proofErr w:type="spellEnd"/>
            <w:r w:rsid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1</w:t>
            </w:r>
            <w:r w:rsidR="001222DE" w:rsidRPr="008A47C4">
              <w:rPr>
                <w:rFonts w:ascii="Open Sans" w:hAnsi="Open Sans" w:cs="Open Sans"/>
                <w:color w:val="003399"/>
                <w:lang w:val="en-GB" w:eastAsia="en-GB"/>
              </w:rPr>
              <w:t xml:space="preserve"> –</w:t>
            </w:r>
            <w:r w:rsidR="004C3A7A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Pr="008A47C4">
              <w:rPr>
                <w:rFonts w:ascii="Open Sans" w:hAnsi="Open Sans" w:cs="Open Sans"/>
                <w:color w:val="003399"/>
                <w:lang w:val="en-GB" w:eastAsia="en-GB"/>
              </w:rPr>
              <w:t>2021</w:t>
            </w:r>
            <w:r w:rsid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. </w:t>
            </w:r>
            <w:proofErr w:type="spellStart"/>
            <w:r w:rsidR="00D07D14">
              <w:rPr>
                <w:rFonts w:ascii="Open Sans" w:hAnsi="Open Sans" w:cs="Open Sans"/>
                <w:color w:val="003399"/>
                <w:lang w:val="en-GB" w:eastAsia="en-GB"/>
              </w:rPr>
              <w:t>október</w:t>
            </w:r>
            <w:proofErr w:type="spellEnd"/>
            <w:r w:rsid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31.</w:t>
            </w:r>
            <w:r w:rsidR="001222DE" w:rsidRPr="008A47C4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  <w:r w:rsidR="00C23268" w:rsidRPr="008A47C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</w:p>
        </w:tc>
      </w:tr>
      <w:tr w:rsidR="008A47C4" w:rsidRPr="008A47C4" w14:paraId="05A81C76" w14:textId="77777777" w:rsidTr="00421E6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D6FE88D" w:rsidR="00CD3A86" w:rsidRPr="008A47C4" w:rsidRDefault="00D07D14" w:rsidP="00DA79C4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Célkitűzés</w:t>
            </w:r>
            <w:proofErr w:type="spellEnd"/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6F964036" w:rsidR="00CD3A86" w:rsidRPr="008A47C4" w:rsidRDefault="00D07D14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fő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célkitűzés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az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egészségügyi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szolgáltatások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javítása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volt Temes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Csongrád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-Csanád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vármegyékben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méhnyakrák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vastagbélrák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megelőzése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diagnosztikája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kezelése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terén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</w:p>
        </w:tc>
      </w:tr>
      <w:tr w:rsidR="008A47C4" w:rsidRPr="008A47C4" w14:paraId="5CD19851" w14:textId="77777777" w:rsidTr="00453476">
        <w:trPr>
          <w:trHeight w:hRule="exact" w:val="918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1D333050" w:rsidR="00CD3A86" w:rsidRPr="008A47C4" w:rsidRDefault="00D07D14" w:rsidP="00DA79C4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>Partnerség</w:t>
            </w:r>
            <w:proofErr w:type="spellEnd"/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25CB" w14:textId="6DEDA8EF" w:rsidR="00453476" w:rsidRDefault="00D07D14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Vezető</w:t>
            </w:r>
            <w:proofErr w:type="spellEnd"/>
            <w:r w:rsidR="00CD3A86" w:rsidRPr="008A47C4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kedvezményezett</w:t>
            </w:r>
            <w:proofErr w:type="spellEnd"/>
            <w:r w:rsidR="00CD3A86" w:rsidRPr="008A47C4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:</w:t>
            </w:r>
            <w:r w:rsidR="00CD3A86" w:rsidRPr="008A47C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</w:p>
          <w:p w14:paraId="66A4D6CE" w14:textId="1C5F67F5" w:rsidR="00CD3A86" w:rsidRPr="008A47C4" w:rsidRDefault="00D07D14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Temesvári Városi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Sürgősségi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Klinikai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Kórház (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Románia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</w:tc>
      </w:tr>
      <w:tr w:rsidR="008A47C4" w:rsidRPr="008A47C4" w14:paraId="006B602D" w14:textId="77777777" w:rsidTr="00063B1A">
        <w:trPr>
          <w:trHeight w:hRule="exact" w:val="1530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8A47C4" w:rsidRDefault="00CD3A86" w:rsidP="00DA79C4">
            <w:pPr>
              <w:spacing w:after="120" w:line="240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500C639D" w:rsidR="00A5719D" w:rsidRPr="008A47C4" w:rsidRDefault="00D07D14" w:rsidP="00DA79C4">
            <w:pPr>
              <w:spacing w:after="12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Projekt</w:t>
            </w:r>
            <w:r w:rsidR="00D836D4" w:rsidRPr="008A47C4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partnerek</w:t>
            </w:r>
            <w:proofErr w:type="spellEnd"/>
            <w:r w:rsidR="00CD3A86" w:rsidRPr="008A47C4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 xml:space="preserve">: </w:t>
            </w:r>
          </w:p>
          <w:p w14:paraId="0D546E25" w14:textId="77777777" w:rsidR="00D07D14" w:rsidRDefault="00D07D14" w:rsidP="00DA79C4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PP2: Szegedi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Tudományegyetem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(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Magyarország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  <w:p w14:paraId="307B2C9D" w14:textId="0369CFC5" w:rsidR="007C0185" w:rsidRPr="008A47C4" w:rsidRDefault="00D07D14" w:rsidP="00DA79C4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PP3: „Victor Babeș”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Orvosi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Gyógyszerészeti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Egyetem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Temesvár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(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Románia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</w:tc>
      </w:tr>
      <w:tr w:rsidR="008A47C4" w:rsidRPr="00063B1A" w14:paraId="5692E066" w14:textId="77777777" w:rsidTr="00063B1A">
        <w:trPr>
          <w:trHeight w:hRule="exact" w:val="12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577B" w14:textId="77777777" w:rsidR="00875949" w:rsidRDefault="00875949" w:rsidP="00DA79C4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en-GB"/>
              </w:rPr>
            </w:pPr>
          </w:p>
          <w:p w14:paraId="2730CCB5" w14:textId="6DF9A903" w:rsidR="00CD3A86" w:rsidRDefault="00D07D14" w:rsidP="00DA79C4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Teljes</w:t>
            </w:r>
            <w:proofErr w:type="spellEnd"/>
            <w:r w:rsidR="00CD3A86" w:rsidRPr="008A47C4"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költségvetés</w:t>
            </w:r>
            <w:proofErr w:type="spellEnd"/>
          </w:p>
          <w:p w14:paraId="649A1BC6" w14:textId="77777777" w:rsidR="00063B1A" w:rsidRDefault="00063B1A" w:rsidP="00DA79C4">
            <w:pPr>
              <w:spacing w:after="120"/>
              <w:ind w:firstLine="720"/>
              <w:jc w:val="both"/>
              <w:rPr>
                <w:rFonts w:ascii="Open Sans" w:hAnsi="Open Sans" w:cs="Open Sans"/>
                <w:b/>
                <w:color w:val="003399"/>
                <w:lang w:val="en-GB"/>
              </w:rPr>
            </w:pPr>
          </w:p>
          <w:p w14:paraId="3255495C" w14:textId="20CDDF1C" w:rsidR="00063B1A" w:rsidRPr="00063B1A" w:rsidRDefault="00063B1A" w:rsidP="00DA79C4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en-GB"/>
              </w:rPr>
            </w:pP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6155" w14:textId="77777777" w:rsidR="00D07D14" w:rsidRDefault="00D07D14" w:rsidP="00DA79C4">
            <w:pPr>
              <w:spacing w:after="120"/>
              <w:jc w:val="both"/>
              <w:rPr>
                <w:rFonts w:ascii="Open Sans" w:hAnsi="Open Sans" w:cs="Open Sans"/>
                <w:bCs/>
                <w:color w:val="003399"/>
                <w:lang w:val="en-GB"/>
              </w:rPr>
            </w:pPr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 xml:space="preserve">3 452 844,43 €, </w:t>
            </w:r>
            <w:proofErr w:type="spellStart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>amelyből</w:t>
            </w:r>
            <w:proofErr w:type="spellEnd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>az</w:t>
            </w:r>
            <w:proofErr w:type="spellEnd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 xml:space="preserve"> ERFA-</w:t>
            </w:r>
            <w:proofErr w:type="spellStart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>támogatás</w:t>
            </w:r>
            <w:proofErr w:type="spellEnd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 xml:space="preserve"> 2 549 775,91 €.</w:t>
            </w:r>
          </w:p>
          <w:p w14:paraId="69995A93" w14:textId="77777777" w:rsidR="00D07D14" w:rsidRDefault="00D07D14" w:rsidP="00DA79C4">
            <w:pPr>
              <w:spacing w:after="120"/>
              <w:jc w:val="both"/>
              <w:rPr>
                <w:rFonts w:ascii="Open Sans" w:hAnsi="Open Sans" w:cs="Open Sans"/>
                <w:bCs/>
                <w:color w:val="003399"/>
                <w:lang w:val="en-GB"/>
              </w:rPr>
            </w:pPr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 xml:space="preserve">A projekt </w:t>
            </w:r>
            <w:proofErr w:type="spellStart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>keretében</w:t>
            </w:r>
            <w:proofErr w:type="spellEnd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>igazolt</w:t>
            </w:r>
            <w:proofErr w:type="spellEnd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>összes</w:t>
            </w:r>
            <w:proofErr w:type="spellEnd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>elszámolható</w:t>
            </w:r>
            <w:proofErr w:type="spellEnd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>kiadás</w:t>
            </w:r>
            <w:proofErr w:type="spellEnd"/>
            <w:r w:rsidRPr="00D07D14">
              <w:rPr>
                <w:rFonts w:ascii="Open Sans" w:hAnsi="Open Sans" w:cs="Open Sans"/>
                <w:bCs/>
                <w:color w:val="003399"/>
                <w:lang w:val="en-GB"/>
              </w:rPr>
              <w:t>: 3 247 705,52 €</w:t>
            </w:r>
          </w:p>
          <w:p w14:paraId="7D764E28" w14:textId="18903E9E" w:rsidR="00063B1A" w:rsidRPr="00063B1A" w:rsidRDefault="00D07D14" w:rsidP="00DA79C4">
            <w:pPr>
              <w:spacing w:after="120"/>
              <w:jc w:val="both"/>
              <w:rPr>
                <w:rFonts w:ascii="Open Sans" w:hAnsi="Open Sans" w:cs="Open Sans"/>
                <w:bCs/>
                <w:color w:val="003399"/>
                <w:lang w:val="en-GB"/>
              </w:rPr>
            </w:pPr>
            <w:proofErr w:type="spellStart"/>
            <w:r w:rsidRPr="00D07D14">
              <w:rPr>
                <w:rFonts w:ascii="Open Sans" w:hAnsi="Open Sans" w:cs="Open Sans"/>
                <w:b/>
                <w:i/>
                <w:iCs/>
                <w:color w:val="003399"/>
                <w:lang w:val="en-GB"/>
              </w:rPr>
              <w:t>Költségvetés</w:t>
            </w:r>
            <w:proofErr w:type="spellEnd"/>
            <w:r w:rsidRPr="00D07D14">
              <w:rPr>
                <w:rFonts w:ascii="Open Sans" w:hAnsi="Open Sans" w:cs="Open Sans"/>
                <w:b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b/>
                <w:i/>
                <w:iCs/>
                <w:color w:val="003399"/>
                <w:lang w:val="en-GB"/>
              </w:rPr>
              <w:t>felhasználása</w:t>
            </w:r>
            <w:proofErr w:type="spellEnd"/>
            <w:r w:rsidRPr="00D07D14">
              <w:rPr>
                <w:rFonts w:ascii="Open Sans" w:hAnsi="Open Sans" w:cs="Open Sans"/>
                <w:b/>
                <w:i/>
                <w:iCs/>
                <w:color w:val="003399"/>
                <w:lang w:val="en-GB"/>
              </w:rPr>
              <w:t>: 94,05%</w:t>
            </w:r>
          </w:p>
          <w:p w14:paraId="2937C706" w14:textId="77777777" w:rsidR="00063B1A" w:rsidRPr="00063B1A" w:rsidRDefault="00063B1A" w:rsidP="00DA79C4">
            <w:pPr>
              <w:spacing w:after="120"/>
              <w:jc w:val="both"/>
              <w:rPr>
                <w:rFonts w:ascii="Open Sans" w:hAnsi="Open Sans" w:cs="Open Sans"/>
                <w:bCs/>
                <w:color w:val="003399"/>
                <w:lang w:val="en-GB"/>
              </w:rPr>
            </w:pPr>
          </w:p>
          <w:p w14:paraId="0CEC0BF1" w14:textId="7D097E5D" w:rsidR="00063B1A" w:rsidRPr="00063B1A" w:rsidRDefault="00063B1A" w:rsidP="00DA79C4">
            <w:pPr>
              <w:spacing w:after="120"/>
              <w:jc w:val="both"/>
              <w:rPr>
                <w:rFonts w:ascii="Open Sans" w:hAnsi="Open Sans" w:cs="Open Sans"/>
                <w:bCs/>
                <w:color w:val="003399"/>
                <w:lang w:val="en-GB"/>
              </w:rPr>
            </w:pPr>
          </w:p>
        </w:tc>
      </w:tr>
      <w:tr w:rsidR="008A47C4" w:rsidRPr="008A47C4" w14:paraId="4771AA54" w14:textId="77777777" w:rsidTr="00421E63">
        <w:trPr>
          <w:trHeight w:val="177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5EEF" w14:textId="77777777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52964944" w14:textId="77777777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084FA9DC" w14:textId="77777777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7EA542A3" w14:textId="24C34F9B" w:rsidR="00CD3A86" w:rsidRPr="008A47C4" w:rsidRDefault="00D07D14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>Összefoglalás</w:t>
            </w:r>
            <w:proofErr w:type="spellEnd"/>
          </w:p>
          <w:p w14:paraId="2D8E7FF0" w14:textId="4ECEE50A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72359C14" w14:textId="0DB1973E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7103CF41" w14:textId="3A32F77C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504D2816" w14:textId="3B07BE3E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331A19BB" w14:textId="0B59E02C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11F9A52B" w14:textId="31422A67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52618BB5" w14:textId="033973E0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13D81A4C" w14:textId="6475869C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345B9142" w14:textId="77777777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  <w:p w14:paraId="5BB781F5" w14:textId="3DFFC6B3" w:rsidR="00DD46BF" w:rsidRPr="008A47C4" w:rsidRDefault="00DD46BF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AE68" w14:textId="3868B0E3" w:rsidR="003E7695" w:rsidRDefault="00D07D14" w:rsidP="00DA79C4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lastRenderedPageBreak/>
              <w:t xml:space="preserve">A ROHU-397 projekt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új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innovatívabb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megközelítést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javasolt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amely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integrált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módon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kezeli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méhnyakrákot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vastagbélrákot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érintve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mind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megelőzési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, mind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terápiás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szempontokat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valamint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az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infrastruktúra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szakmai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tudás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(know-how)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>fejlesztését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 w:eastAsia="en-GB"/>
              </w:rPr>
              <w:t xml:space="preserve"> is</w:t>
            </w:r>
          </w:p>
          <w:p w14:paraId="50783A13" w14:textId="77777777" w:rsidR="00D07D14" w:rsidRPr="008A47C4" w:rsidRDefault="00D07D14" w:rsidP="00DA79C4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39B9BD31" w14:textId="77777777" w:rsidR="00D07D14" w:rsidRPr="00D07D14" w:rsidRDefault="00D07D14" w:rsidP="00D07D14">
            <w:pPr>
              <w:spacing w:after="0" w:line="25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A projekt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keretében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megvalósított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főbb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tevékenységek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következők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voltak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>:</w:t>
            </w:r>
          </w:p>
          <w:p w14:paraId="6D1E4CD9" w14:textId="77777777" w:rsidR="00D07D14" w:rsidRDefault="00D07D14" w:rsidP="004E01F8">
            <w:pPr>
              <w:pStyle w:val="Listaszerbekezds"/>
              <w:numPr>
                <w:ilvl w:val="0"/>
                <w:numId w:val="16"/>
              </w:numPr>
              <w:spacing w:after="0" w:line="252" w:lineRule="auto"/>
              <w:ind w:left="464"/>
              <w:contextualSpacing w:val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Orvosi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eszközök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beszerzése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üzembe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helyezése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a Temesvári Városi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Sürgősségi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Klinikai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Kórház 4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egészségügyi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osztályán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: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CT-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berendezés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video-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endoszkópos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készlet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3D Full HD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rendszer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laparoszkópos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endoszkópos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sebészethez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plazmasterilizáló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D07D14">
              <w:rPr>
                <w:rFonts w:ascii="Open Sans" w:hAnsi="Open Sans" w:cs="Open Sans"/>
                <w:color w:val="003399"/>
                <w:lang w:val="en-GB"/>
              </w:rPr>
              <w:lastRenderedPageBreak/>
              <w:t xml:space="preserve">standard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kolonoszkóp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ergonomikus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mikroszkóp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kézi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működtetésű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rotációs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mikrotom</w:t>
            </w:r>
            <w:proofErr w:type="spellEnd"/>
          </w:p>
          <w:p w14:paraId="27CB5CFA" w14:textId="11C27C11" w:rsidR="00D07D14" w:rsidRPr="00D07D14" w:rsidRDefault="00D07D14" w:rsidP="004E01F8">
            <w:pPr>
              <w:pStyle w:val="Listaszerbekezds"/>
              <w:numPr>
                <w:ilvl w:val="0"/>
                <w:numId w:val="16"/>
              </w:numPr>
              <w:spacing w:after="0" w:line="252" w:lineRule="auto"/>
              <w:ind w:left="464"/>
              <w:contextualSpacing w:val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Orvosi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eszközök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beszerzése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üzembe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helyezése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a Szegedi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Tudományegyetem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2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egészségügyi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osztályán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: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nagy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energiájú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lineáris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gyorsító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meglévő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sugárterápiás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rendszerrel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kompatibilis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besugárzástervező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rendszer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már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meglévő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lineáris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gyorsító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szoftverfrissítése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fejlett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képalkotó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licenc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önálló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egység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),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két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kolonoszkóp</w:t>
            </w:r>
            <w:proofErr w:type="spellEnd"/>
          </w:p>
          <w:p w14:paraId="35C15FCA" w14:textId="22942139" w:rsidR="00D07D14" w:rsidRPr="00D07D14" w:rsidRDefault="00D07D14" w:rsidP="00C95999">
            <w:pPr>
              <w:pStyle w:val="Listaszerbekezds"/>
              <w:numPr>
                <w:ilvl w:val="0"/>
                <w:numId w:val="16"/>
              </w:numPr>
              <w:spacing w:after="0" w:line="252" w:lineRule="auto"/>
              <w:ind w:left="464"/>
              <w:contextualSpacing w:val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Egy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tartozékokkal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kiegészített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emésztőrendszeri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video-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endoszkópos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rendszer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beszerzése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üzembe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helyezése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a Temes Megyei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Sürgősségi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Klinikai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Kórház 1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egészségügyi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osztályán</w:t>
            </w:r>
            <w:proofErr w:type="spellEnd"/>
          </w:p>
          <w:p w14:paraId="67BB6C21" w14:textId="5D237EB9" w:rsidR="00D07D14" w:rsidRPr="00D07D14" w:rsidRDefault="00D07D14" w:rsidP="00A23C14">
            <w:pPr>
              <w:pStyle w:val="Listaszerbekezds"/>
              <w:numPr>
                <w:ilvl w:val="0"/>
                <w:numId w:val="16"/>
              </w:numPr>
              <w:spacing w:after="0" w:line="252" w:lineRule="auto"/>
              <w:ind w:left="464"/>
              <w:contextualSpacing w:val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Egy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közös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orvosi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tanács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létrehozása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amelynek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keretében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16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méhnyakrákos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illetve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vastagbélrákos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esetet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vitattak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meg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diagnosztikai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kezelési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eljárások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szempontjából</w:t>
            </w:r>
            <w:proofErr w:type="spellEnd"/>
          </w:p>
          <w:p w14:paraId="02B2DF19" w14:textId="1059FFEA" w:rsidR="00D07D14" w:rsidRPr="00D07D14" w:rsidRDefault="007A64B8" w:rsidP="0074487C">
            <w:pPr>
              <w:pStyle w:val="Listaszerbekezds"/>
              <w:numPr>
                <w:ilvl w:val="0"/>
                <w:numId w:val="16"/>
              </w:numPr>
              <w:spacing w:after="0" w:line="252" w:lineRule="auto"/>
              <w:ind w:left="464"/>
              <w:contextualSpacing w:val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2 medical protocols </w:t>
            </w:r>
            <w:r w:rsidR="0005541D" w:rsidRPr="00D07D14">
              <w:rPr>
                <w:rFonts w:ascii="Open Sans" w:hAnsi="Open Sans" w:cs="Open Sans"/>
                <w:color w:val="003399"/>
                <w:lang w:val="en-GB"/>
              </w:rPr>
              <w:t>c</w:t>
            </w:r>
            <w:r w:rsidRPr="00D07D14">
              <w:rPr>
                <w:rFonts w:ascii="Open Sans" w:hAnsi="Open Sans" w:cs="Open Sans"/>
                <w:color w:val="003399"/>
                <w:lang w:val="en-GB"/>
              </w:rPr>
              <w:t>oncluded on screening, diagnosis</w:t>
            </w:r>
            <w:r w:rsidR="00054C95" w:rsidRPr="00D07D14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and treatment of cervical and colorectal </w:t>
            </w:r>
            <w:proofErr w:type="gramStart"/>
            <w:r w:rsidRPr="00D07D14">
              <w:rPr>
                <w:rFonts w:ascii="Open Sans" w:hAnsi="Open Sans" w:cs="Open Sans"/>
                <w:color w:val="003399"/>
                <w:lang w:val="en-GB"/>
              </w:rPr>
              <w:t>cancers;</w:t>
            </w:r>
            <w:proofErr w:type="gramEnd"/>
          </w:p>
          <w:p w14:paraId="10DDB251" w14:textId="1F0AF703" w:rsidR="00D07D14" w:rsidRPr="00D07D14" w:rsidRDefault="00D07D14" w:rsidP="002C260E">
            <w:pPr>
              <w:pStyle w:val="Listaszerbekezds"/>
              <w:numPr>
                <w:ilvl w:val="0"/>
                <w:numId w:val="16"/>
              </w:numPr>
              <w:spacing w:after="0" w:line="252" w:lineRule="auto"/>
              <w:ind w:left="464"/>
              <w:contextualSpacing w:val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4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közös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workshop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Csongrád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-Csanád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Temes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vármegyék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mint 30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egészségügyi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szakembere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számára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szakmai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kompetenciáik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fejlesztése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céljából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vastagbél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-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méhnyakrák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szűrése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diagnosztikája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kezelése</w:t>
            </w:r>
            <w:proofErr w:type="spellEnd"/>
            <w:r w:rsidRPr="00D07D1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D07D14">
              <w:rPr>
                <w:rFonts w:ascii="Open Sans" w:hAnsi="Open Sans" w:cs="Open Sans"/>
                <w:color w:val="003399"/>
                <w:lang w:val="en-GB"/>
              </w:rPr>
              <w:t>terén</w:t>
            </w:r>
            <w:proofErr w:type="spellEnd"/>
          </w:p>
          <w:p w14:paraId="183F3AC5" w14:textId="77777777" w:rsidR="0091601F" w:rsidRDefault="0091601F" w:rsidP="0091601F">
            <w:pPr>
              <w:pStyle w:val="Listaszerbekezds"/>
              <w:numPr>
                <w:ilvl w:val="0"/>
                <w:numId w:val="16"/>
              </w:numPr>
              <w:spacing w:after="0" w:line="252" w:lineRule="auto"/>
              <w:ind w:left="464"/>
              <w:contextualSpacing w:val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Lakossági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tájékoztató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tevékenységek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kiadványok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készítése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(4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fórum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Temesváron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1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Szegeden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, 10 000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brosúra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összeállítása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tájékoztató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cikk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megjelentetése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regionális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napilapban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egészségügyi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témájú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televíziós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adás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Magyarországon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rák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kockázatairól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megelőzéséről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) a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széles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körű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nyilvánosság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számára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egészséges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életmóddal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méhnyak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-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vastagbélrák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megelőzésével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kapcsolatos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tájékoztatás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érdekében</w:t>
            </w:r>
            <w:proofErr w:type="spellEnd"/>
            <w:r w:rsidR="007A64B8" w:rsidRPr="0091601F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5FA5D3B3" w14:textId="31941039" w:rsidR="0005541D" w:rsidRPr="0091601F" w:rsidRDefault="0091601F" w:rsidP="0091601F">
            <w:pPr>
              <w:pStyle w:val="Listaszerbekezds"/>
              <w:numPr>
                <w:ilvl w:val="0"/>
                <w:numId w:val="16"/>
              </w:numPr>
              <w:spacing w:after="0" w:line="252" w:lineRule="auto"/>
              <w:ind w:left="464"/>
              <w:contextualSpacing w:val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Vastagbélrák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-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méhnyakrákszűrések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elvégzése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Temes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Csongrád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-Csanád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vármegye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lakossága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körében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(2000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citológiai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vizsgálat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mint 600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kolonoszkópia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), a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már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meglévő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a projekt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keretében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beszerzett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eszközök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color w:val="003399"/>
                <w:lang w:val="en-GB"/>
              </w:rPr>
              <w:t>használatával</w:t>
            </w:r>
            <w:proofErr w:type="spellEnd"/>
            <w:r w:rsidRPr="0091601F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479C04D1" w14:textId="73C54F7F" w:rsidR="00A5719D" w:rsidRPr="00B95F94" w:rsidRDefault="0091601F" w:rsidP="00B95F94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2021. </w:t>
            </w:r>
            <w:proofErr w:type="spellStart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október</w:t>
            </w:r>
            <w:proofErr w:type="spellEnd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31-én a projekt </w:t>
            </w:r>
            <w:proofErr w:type="spellStart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sikeresen</w:t>
            </w:r>
            <w:proofErr w:type="spellEnd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lezárult</w:t>
            </w:r>
            <w:proofErr w:type="spellEnd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. A </w:t>
            </w:r>
            <w:proofErr w:type="spellStart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projektben</w:t>
            </w:r>
            <w:proofErr w:type="spellEnd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előirányzott</w:t>
            </w:r>
            <w:proofErr w:type="spellEnd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összes</w:t>
            </w:r>
            <w:proofErr w:type="spellEnd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tevékenység</w:t>
            </w:r>
            <w:proofErr w:type="spellEnd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megvalósult</w:t>
            </w:r>
            <w:proofErr w:type="spellEnd"/>
            <w:r w:rsidRPr="0091601F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.</w:t>
            </w:r>
          </w:p>
        </w:tc>
      </w:tr>
      <w:tr w:rsidR="003E7695" w:rsidRPr="008A47C4" w14:paraId="29DB1113" w14:textId="77777777" w:rsidTr="00421E6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30301062" w:rsidR="00406660" w:rsidRPr="008A47C4" w:rsidRDefault="00A95556" w:rsidP="00DA79C4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lastRenderedPageBreak/>
              <w:t>Főbb</w:t>
            </w:r>
            <w:proofErr w:type="spellEnd"/>
            <w:r w:rsidR="00406660" w:rsidRPr="008A47C4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>eredmények</w:t>
            </w:r>
            <w:proofErr w:type="spellEnd"/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703C" w14:textId="77777777" w:rsidR="000C67F9" w:rsidRDefault="000C67F9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</w:p>
          <w:p w14:paraId="6F52418D" w14:textId="72804606" w:rsidR="000C67F9" w:rsidRPr="000C67F9" w:rsidRDefault="00A95556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Eredmények</w:t>
            </w:r>
            <w:proofErr w:type="spellEnd"/>
          </w:p>
          <w:p w14:paraId="790C8E7C" w14:textId="43044281" w:rsidR="000C67F9" w:rsidRPr="000C67F9" w:rsidRDefault="000C67F9" w:rsidP="000C67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0C67F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1) </w:t>
            </w:r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7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osztály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érintett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beszerzett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modern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eszközök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által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: a Temesvári Városi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Sürgősségi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Klinikai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Kórház 4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osztálya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a Szegedi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Tudományegyetem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2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osztálya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valamint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Temes Megyei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Sürgősségi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Klinikai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Kórház 1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osztálya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. A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fejlesztés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során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olyan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eszközök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kerültek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telepítésre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mint: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CT-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berendezés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video-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endoszkópos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készlet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3D Full HD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rendszer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laparoszkópos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endoszkópos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sebészethez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plazmasterilizáló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ergonomikus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mikroszkóp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kézi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működtetésű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rotációs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mikrotom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nagy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energiájú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lineáris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gyorsító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a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meglévő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lastRenderedPageBreak/>
              <w:t>sugárterápiás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rendszerrel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kompatibilis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besugárzástervező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rendszer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a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meglévő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lineáris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gyorsító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szoftverfrissítése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fejlett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képalkotó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licenc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(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önálló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egység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),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két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kolonoszkóp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valamint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tartozékokkal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(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köztük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2 video-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kolonoszkóppal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)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kiegészített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emésztőrendszeri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video-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endoszkópos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rendszer</w:t>
            </w:r>
            <w:proofErr w:type="spellEnd"/>
            <w:r w:rsidR="00A95556" w:rsidRPr="00A95556">
              <w:rPr>
                <w:rFonts w:ascii="Open Sans" w:eastAsia="Times New Roman" w:hAnsi="Open Sans" w:cs="Courier New"/>
                <w:color w:val="003399"/>
                <w:lang w:eastAsia="en-GB"/>
              </w:rPr>
              <w:t>.</w:t>
            </w:r>
          </w:p>
          <w:p w14:paraId="71C33031" w14:textId="2DADE105" w:rsidR="000C67F9" w:rsidRPr="000C67F9" w:rsidRDefault="000C67F9" w:rsidP="000C67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0C67F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2) </w:t>
            </w:r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4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közös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workshop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szervezése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Szegeden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Temesváron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méhnyakrák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vastagbélrák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témakörében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Csongrád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-Csanád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Temes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vármegye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szakemberei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számára</w:t>
            </w:r>
            <w:proofErr w:type="spellEnd"/>
          </w:p>
          <w:p w14:paraId="681CBF76" w14:textId="208A955B" w:rsidR="000C67F9" w:rsidRPr="000C67F9" w:rsidRDefault="000C67F9" w:rsidP="000C67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0C67F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3) </w:t>
            </w:r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10 000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brosúra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kidolgozása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terjesztése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Temes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Csongrád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-Csanád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vármegye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lakosai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körében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az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egészséges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életmóddal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valamint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méhnyak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vastagbélrák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megelőzésével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kapcsolatos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tájékoztatás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céljából</w:t>
            </w:r>
            <w:proofErr w:type="spellEnd"/>
            <w:r w:rsidRPr="000C67F9">
              <w:rPr>
                <w:rFonts w:ascii="Open Sans" w:eastAsia="Times New Roman" w:hAnsi="Open Sans" w:cs="Courier New"/>
                <w:color w:val="003399"/>
                <w:lang w:eastAsia="en-GB"/>
              </w:rPr>
              <w:t>;</w:t>
            </w:r>
            <w:proofErr w:type="gramEnd"/>
            <w:r w:rsidRPr="000C67F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</w:p>
          <w:p w14:paraId="31E9EEDB" w14:textId="05D32A88" w:rsidR="000C67F9" w:rsidRPr="000C67F9" w:rsidRDefault="000C67F9" w:rsidP="000C67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0C67F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4) </w:t>
            </w:r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5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lakossági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tájékoztató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fórum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szervezése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Temes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Csongrád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-Csanád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vármegyékben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széles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nyilvánosság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számára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(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legalább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250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fő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részvételével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)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az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életmóddal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kockázataival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megelőzéssel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kapcsolatos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specifikus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témákban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;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valamint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egy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témájú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televíziós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adás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amely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szintén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az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egészséges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életmódra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kockázataira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fókuszált</w:t>
            </w:r>
            <w:proofErr w:type="spellEnd"/>
          </w:p>
          <w:p w14:paraId="6EEB1BFD" w14:textId="77777777" w:rsidR="009F09CC" w:rsidRDefault="000C67F9" w:rsidP="000C67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0C67F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5)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Ingyenes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vastagbélrák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méhnyakrákszűrések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elvégzése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Temes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Csongrád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-Csanád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vármegye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lakossága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körében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(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több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mint 2500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fő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részvételével</w:t>
            </w:r>
            <w:proofErr w:type="spellEnd"/>
            <w:proofErr w:type="gram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);</w:t>
            </w:r>
            <w:proofErr w:type="gramEnd"/>
          </w:p>
          <w:p w14:paraId="361B9E65" w14:textId="4C9DA9C0" w:rsidR="000C67F9" w:rsidRPr="000C67F9" w:rsidRDefault="001651F4" w:rsidP="000C67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6) 2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szakmai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orvosi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protokoll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kidolgozása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méhnyak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vastagbélrák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szűrésére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diagnosztikájára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kezelésére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vonatkozóan</w:t>
            </w:r>
            <w:proofErr w:type="spellEnd"/>
            <w:r w:rsidR="000C67F9" w:rsidRPr="000C67F9">
              <w:rPr>
                <w:rFonts w:ascii="Open Sans" w:eastAsia="Times New Roman" w:hAnsi="Open Sans" w:cs="Courier New"/>
                <w:color w:val="003399"/>
                <w:lang w:eastAsia="en-GB"/>
              </w:rPr>
              <w:t>;</w:t>
            </w:r>
            <w:proofErr w:type="gramEnd"/>
          </w:p>
          <w:p w14:paraId="5C9866BA" w14:textId="4E9B41CC" w:rsidR="000C67F9" w:rsidRPr="000C67F9" w:rsidRDefault="009F09CC" w:rsidP="000C67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>
              <w:rPr>
                <w:rFonts w:ascii="Open Sans" w:eastAsia="Times New Roman" w:hAnsi="Open Sans" w:cs="Courier New"/>
                <w:color w:val="003399"/>
                <w:lang w:eastAsia="en-GB"/>
              </w:rPr>
              <w:t>7</w:t>
            </w:r>
            <w:r w:rsidR="000C67F9" w:rsidRPr="000C67F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) </w:t>
            </w:r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három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partner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orvosszakértői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16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méhnyakrákos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vastagbélrákos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eset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diagnosztikai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kezelési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eljárásait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vitatták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meg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határon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átnyúló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betegellátás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hatékonyságának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növelése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érdekében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.</w:t>
            </w:r>
          </w:p>
          <w:p w14:paraId="758DB159" w14:textId="77777777" w:rsidR="000C67F9" w:rsidRPr="000C67F9" w:rsidRDefault="000C67F9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</w:p>
          <w:p w14:paraId="25F2E4D4" w14:textId="77777777" w:rsidR="000C67F9" w:rsidRDefault="000C67F9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</w:p>
          <w:p w14:paraId="248FD4F3" w14:textId="14282C00" w:rsidR="00875949" w:rsidRPr="00875949" w:rsidRDefault="001651F4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proofErr w:type="spellStart"/>
            <w:r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Eredmények</w:t>
            </w:r>
            <w:proofErr w:type="spellEnd"/>
            <w:r w:rsidR="00875949" w:rsidRPr="00875949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:</w:t>
            </w:r>
          </w:p>
          <w:p w14:paraId="3CE931A3" w14:textId="524D3E5D" w:rsidR="00875949" w:rsidRPr="00875949" w:rsidRDefault="00875949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1) </w:t>
            </w:r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méhnyak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vastagbélrák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megelőzését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diagnosztikáját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kezelését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szolgáló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infrastruktúra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fejlesztése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valósult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meg Temes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Csongrád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-Csanád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vármegye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3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intézményében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(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összesen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7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osztályon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)</w:t>
            </w:r>
            <w:proofErr w:type="gramStart"/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>);</w:t>
            </w:r>
            <w:proofErr w:type="gramEnd"/>
          </w:p>
          <w:p w14:paraId="59221F5E" w14:textId="0A908B1F" w:rsidR="00875949" w:rsidRPr="00875949" w:rsidRDefault="00875949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2)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Csongrád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-Csanád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Temes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vármegye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40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szakembere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továbbfejlesztett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kompetenciákkal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rendelkezik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vastagbél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méhnyakrák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szűrése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diagnosztikája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kezelése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terén</w:t>
            </w:r>
            <w:proofErr w:type="spellEnd"/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>;</w:t>
            </w:r>
            <w:proofErr w:type="gramEnd"/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</w:p>
          <w:p w14:paraId="0D1A3B3C" w14:textId="003CE85F" w:rsidR="00875949" w:rsidRPr="00875949" w:rsidRDefault="00875949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3) </w:t>
            </w:r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lakosság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egészségtudatosságának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növelése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valamint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méhnyak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vastagbélrák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megelőzésének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népszerűsítése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Temes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Csongrád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-Csanád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vármegyei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lakosok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körében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terjesztett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brosúrák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(10 000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példány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),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lakossági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tájékoztató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fórumok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valamint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témájú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televíziós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adások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révén</w:t>
            </w:r>
            <w:proofErr w:type="spellEnd"/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>;</w:t>
            </w:r>
            <w:proofErr w:type="gramEnd"/>
          </w:p>
          <w:p w14:paraId="425F175B" w14:textId="5ECBDC23" w:rsidR="00875949" w:rsidRPr="00875949" w:rsidRDefault="00875949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4) </w:t>
            </w:r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 Temes–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Csongrád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-Csanád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régió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lakosságának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javuló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hozzáférése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az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információkhoz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valamint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méhnyak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-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vastagbélrák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megelőzését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diagnosztikáját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kezelését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szolgáló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minőségi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orvosi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szolgáltatásokhoz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.</w:t>
            </w:r>
          </w:p>
          <w:p w14:paraId="7701D7DF" w14:textId="77777777" w:rsidR="00875949" w:rsidRDefault="00875949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</w:p>
          <w:p w14:paraId="350B1E63" w14:textId="77777777" w:rsidR="001651F4" w:rsidRPr="00875949" w:rsidRDefault="001651F4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</w:p>
          <w:p w14:paraId="2996101C" w14:textId="2AF09FFA" w:rsidR="00875949" w:rsidRPr="00875949" w:rsidRDefault="001651F4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  <w:proofErr w:type="spellStart"/>
            <w:r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Indikátorok</w:t>
            </w:r>
            <w:proofErr w:type="spellEnd"/>
          </w:p>
          <w:p w14:paraId="1E9E4139" w14:textId="68AA2975" w:rsidR="00875949" w:rsidRPr="00875949" w:rsidRDefault="00875949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9/a 1 </w:t>
            </w:r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lakosság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számára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biztosított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hozzáférés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továbbfejlesztett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szolgáltatásokhoz</w:t>
            </w:r>
            <w:proofErr w:type="spellEnd"/>
            <w:r w:rsidR="001651F4"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.</w:t>
            </w:r>
          </w:p>
          <w:p w14:paraId="566D2A7F" w14:textId="77777777" w:rsidR="00875949" w:rsidRDefault="00875949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</w:p>
          <w:p w14:paraId="667625AD" w14:textId="76FFC07B" w:rsidR="00875949" w:rsidRDefault="001651F4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Tervezett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célérték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: 1 104 406 </w:t>
            </w: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fő</w:t>
            </w:r>
            <w:proofErr w:type="spellEnd"/>
          </w:p>
          <w:p w14:paraId="71E8FCA2" w14:textId="77777777" w:rsidR="001651F4" w:rsidRDefault="001651F4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</w:p>
          <w:p w14:paraId="250C5F86" w14:textId="77777777" w:rsidR="001651F4" w:rsidRDefault="001651F4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Megvalósult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érték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: 1 155 901 </w:t>
            </w: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fő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, </w:t>
            </w: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aki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hozzáfér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a </w:t>
            </w: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továbbfejlesztett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egészségügyi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szolgáltatásokhoz</w:t>
            </w:r>
            <w:proofErr w:type="spellEnd"/>
            <w:r w:rsidRPr="001651F4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.”</w:t>
            </w:r>
          </w:p>
          <w:p w14:paraId="760972A9" w14:textId="77777777" w:rsidR="001651F4" w:rsidRDefault="001651F4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</w:p>
          <w:p w14:paraId="5142E103" w14:textId="03541560" w:rsidR="00875949" w:rsidRPr="00875949" w:rsidRDefault="001651F4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Az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indikátor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teljesítése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104,66%-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os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arányban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valósult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meg.</w:t>
            </w:r>
          </w:p>
          <w:p w14:paraId="0DBEFED8" w14:textId="77777777" w:rsidR="00875949" w:rsidRPr="00875949" w:rsidRDefault="00875949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</w:p>
          <w:p w14:paraId="73435445" w14:textId="6C0820DD" w:rsidR="00875949" w:rsidRPr="00875949" w:rsidRDefault="00875949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875949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9/a </w:t>
            </w:r>
            <w:proofErr w:type="spellStart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>Modernizált</w:t>
            </w:r>
            <w:proofErr w:type="spellEnd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>eszközökkel</w:t>
            </w:r>
            <w:proofErr w:type="spellEnd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>felszerelt</w:t>
            </w:r>
            <w:proofErr w:type="spellEnd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>egészségügyi</w:t>
            </w:r>
            <w:proofErr w:type="spellEnd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>osztályok</w:t>
            </w:r>
            <w:proofErr w:type="spellEnd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>száma</w:t>
            </w:r>
            <w:proofErr w:type="spellEnd"/>
            <w:r w:rsidR="00B20C1B" w:rsidRPr="00B20C1B">
              <w:rPr>
                <w:rFonts w:ascii="Open Sans" w:eastAsia="Times New Roman" w:hAnsi="Open Sans" w:cs="Courier New"/>
                <w:color w:val="003399"/>
                <w:lang w:eastAsia="en-GB"/>
              </w:rPr>
              <w:t>:</w:t>
            </w:r>
          </w:p>
          <w:p w14:paraId="27851BD4" w14:textId="77777777" w:rsidR="00875949" w:rsidRDefault="00875949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</w:p>
          <w:p w14:paraId="03E867C1" w14:textId="60D23DF7" w:rsidR="00875949" w:rsidRDefault="00B20C1B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Tervezett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célérték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: 7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egészségügyi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osztály</w:t>
            </w:r>
            <w:proofErr w:type="spellEnd"/>
          </w:p>
          <w:p w14:paraId="23E94C8A" w14:textId="77777777" w:rsidR="00B20C1B" w:rsidRDefault="00B20C1B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</w:p>
          <w:p w14:paraId="4F1517E2" w14:textId="77777777" w:rsidR="00B20C1B" w:rsidRDefault="00B20C1B" w:rsidP="008759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Megvalósult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érték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: 7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egészségügyi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osztály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érintett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a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modernizált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eszközök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 xml:space="preserve"> </w:t>
            </w:r>
            <w:proofErr w:type="spellStart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által</w:t>
            </w:r>
            <w:proofErr w:type="spellEnd"/>
            <w:r w:rsidRPr="00B20C1B"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.</w:t>
            </w:r>
          </w:p>
          <w:p w14:paraId="3D929113" w14:textId="6566D979" w:rsidR="00B20C1B" w:rsidRPr="00875949" w:rsidRDefault="00B20C1B" w:rsidP="00B20C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Az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indikátor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teljesítése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r>
              <w:rPr>
                <w:rFonts w:ascii="Open Sans" w:eastAsia="Times New Roman" w:hAnsi="Open Sans" w:cs="Courier New"/>
                <w:color w:val="003399"/>
                <w:lang w:eastAsia="en-GB"/>
              </w:rPr>
              <w:t>100</w:t>
            </w:r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,</w:t>
            </w:r>
            <w:r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00 </w:t>
            </w:r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%-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os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arányban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>valósult</w:t>
            </w:r>
            <w:proofErr w:type="spellEnd"/>
            <w:r w:rsidRPr="001651F4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meg.</w:t>
            </w:r>
          </w:p>
          <w:p w14:paraId="52B23ACF" w14:textId="77777777" w:rsidR="000C67F9" w:rsidRDefault="000C67F9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</w:p>
          <w:p w14:paraId="47668C75" w14:textId="77777777" w:rsidR="000C67F9" w:rsidRDefault="000C67F9" w:rsidP="00DA7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</w:p>
          <w:p w14:paraId="7084A46A" w14:textId="0324919B" w:rsidR="00A2066B" w:rsidRDefault="00B20C1B" w:rsidP="00DA79C4">
            <w:pPr>
              <w:pStyle w:val="HTML-kntformzott"/>
              <w:shd w:val="clear" w:color="auto" w:fill="FFFFFF"/>
              <w:spacing w:line="252" w:lineRule="auto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</w:rPr>
            </w:pPr>
            <w:proofErr w:type="spellStart"/>
            <w:r>
              <w:rPr>
                <w:rFonts w:ascii="Open Sans" w:eastAsia="Calibri" w:hAnsi="Open Sans" w:cs="Open Sans"/>
                <w:color w:val="003399"/>
                <w:sz w:val="22"/>
                <w:szCs w:val="22"/>
              </w:rPr>
              <w:t>Weboldalak</w:t>
            </w:r>
            <w:proofErr w:type="spellEnd"/>
            <w:r w:rsidR="00D049E7" w:rsidRPr="00D049E7">
              <w:rPr>
                <w:rFonts w:ascii="Open Sans" w:eastAsia="Calibri" w:hAnsi="Open Sans" w:cs="Open Sans"/>
                <w:color w:val="003399"/>
                <w:sz w:val="22"/>
                <w:szCs w:val="22"/>
              </w:rPr>
              <w:t xml:space="preserve">: </w:t>
            </w:r>
          </w:p>
          <w:p w14:paraId="1BCC9A63" w14:textId="2BA4633B" w:rsidR="00D049E7" w:rsidRDefault="00D049E7" w:rsidP="00DA79C4">
            <w:pPr>
              <w:pStyle w:val="HTML-kntformzott"/>
              <w:numPr>
                <w:ilvl w:val="0"/>
                <w:numId w:val="21"/>
              </w:numPr>
              <w:shd w:val="clear" w:color="auto" w:fill="FFFFFF"/>
              <w:spacing w:line="252" w:lineRule="auto"/>
              <w:jc w:val="both"/>
              <w:rPr>
                <w:rStyle w:val="Hiperhivatkozs"/>
                <w:rFonts w:ascii="Open Sans" w:eastAsia="Calibri" w:hAnsi="Open Sans" w:cs="Open Sans"/>
                <w:sz w:val="22"/>
                <w:szCs w:val="22"/>
              </w:rPr>
            </w:pPr>
            <w:hyperlink r:id="rId8" w:history="1">
              <w:r w:rsidRPr="006D352D">
                <w:rPr>
                  <w:rStyle w:val="Hiperhivatkozs"/>
                  <w:rFonts w:ascii="Open Sans" w:eastAsia="Calibri" w:hAnsi="Open Sans" w:cs="Open Sans"/>
                  <w:sz w:val="22"/>
                  <w:szCs w:val="22"/>
                </w:rPr>
                <w:t>http://cervical-colorectal-cancer.ro/</w:t>
              </w:r>
            </w:hyperlink>
          </w:p>
          <w:p w14:paraId="2ED45E43" w14:textId="7FDD86AD" w:rsidR="00D049E7" w:rsidRDefault="00A2066B" w:rsidP="00DA79C4">
            <w:pPr>
              <w:pStyle w:val="HTML-kntformzott"/>
              <w:numPr>
                <w:ilvl w:val="0"/>
                <w:numId w:val="21"/>
              </w:numPr>
              <w:shd w:val="clear" w:color="auto" w:fill="FFFFFF"/>
              <w:spacing w:line="252" w:lineRule="auto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</w:rPr>
            </w:pPr>
            <w:hyperlink r:id="rId9" w:history="1">
              <w:r w:rsidRPr="006D352D">
                <w:rPr>
                  <w:rStyle w:val="Hiperhivatkozs"/>
                  <w:rFonts w:ascii="Open Sans" w:eastAsia="Calibri" w:hAnsi="Open Sans" w:cs="Open Sans"/>
                  <w:sz w:val="22"/>
                  <w:szCs w:val="22"/>
                </w:rPr>
                <w:t>https://u-szeged.hu/pmi/fejlesztesiprojektek/rohu-397/rohu-397</w:t>
              </w:r>
            </w:hyperlink>
          </w:p>
          <w:p w14:paraId="6D2AB79C" w14:textId="77777777" w:rsidR="00A2066B" w:rsidRPr="0028480F" w:rsidRDefault="00A2066B" w:rsidP="00DA79C4">
            <w:pPr>
              <w:pStyle w:val="HTML-kntformzott"/>
              <w:numPr>
                <w:ilvl w:val="0"/>
                <w:numId w:val="21"/>
              </w:numPr>
              <w:shd w:val="clear" w:color="auto" w:fill="FFFFFF"/>
              <w:spacing w:line="252" w:lineRule="auto"/>
              <w:jc w:val="both"/>
              <w:rPr>
                <w:rStyle w:val="Hiperhivatkozs"/>
                <w:rFonts w:ascii="Open Sans" w:eastAsia="Calibri" w:hAnsi="Open Sans" w:cs="Open Sans"/>
                <w:color w:val="003399"/>
                <w:sz w:val="22"/>
                <w:szCs w:val="22"/>
                <w:u w:val="none"/>
              </w:rPr>
            </w:pPr>
            <w:hyperlink r:id="rId10" w:history="1">
              <w:r w:rsidRPr="006D352D">
                <w:rPr>
                  <w:rStyle w:val="Hiperhivatkozs"/>
                  <w:rFonts w:ascii="Open Sans" w:eastAsia="Calibri" w:hAnsi="Open Sans" w:cs="Open Sans"/>
                  <w:sz w:val="22"/>
                  <w:szCs w:val="22"/>
                </w:rPr>
                <w:t>http://old.umft.ro/rohu-397_746</w:t>
              </w:r>
            </w:hyperlink>
          </w:p>
          <w:p w14:paraId="6916C6F2" w14:textId="364A5AA5" w:rsidR="0028480F" w:rsidRPr="00DA79C4" w:rsidRDefault="0028480F" w:rsidP="00DA79C4">
            <w:pPr>
              <w:pStyle w:val="HTML-kntformzott"/>
              <w:numPr>
                <w:ilvl w:val="0"/>
                <w:numId w:val="21"/>
              </w:numPr>
              <w:shd w:val="clear" w:color="auto" w:fill="FFFFFF"/>
              <w:spacing w:line="252" w:lineRule="auto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</w:rPr>
            </w:pPr>
            <w:hyperlink r:id="rId11" w:history="1">
              <w:r w:rsidRPr="00905BF0">
                <w:rPr>
                  <w:rStyle w:val="Hiperhivatkozs"/>
                  <w:rFonts w:ascii="Open Sans" w:eastAsia="Calibri" w:hAnsi="Open Sans" w:cs="Open Sans"/>
                  <w:sz w:val="22"/>
                  <w:szCs w:val="22"/>
                </w:rPr>
                <w:t>https://www.spitalul-municipal-timisoara.ro/proiecte-europene/new-approaches-to-prevention-and-treatment-of-common-cancers-acronym-4c-cure-for-cervical-and-colorectal-cancer-ems-code-rohu-397</w:t>
              </w:r>
            </w:hyperlink>
          </w:p>
        </w:tc>
      </w:tr>
    </w:tbl>
    <w:p w14:paraId="50CAC815" w14:textId="77777777" w:rsidR="00B05DE4" w:rsidRPr="008A47C4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8A47C4" w:rsidSect="00DD46BF">
      <w:headerReference w:type="default" r:id="rId12"/>
      <w:footerReference w:type="default" r:id="rId13"/>
      <w:pgSz w:w="11907" w:h="16839" w:code="9"/>
      <w:pgMar w:top="244" w:right="1440" w:bottom="1134" w:left="1440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C035" w14:textId="77777777" w:rsidR="0027043A" w:rsidRDefault="0027043A" w:rsidP="00DE0A0A">
      <w:pPr>
        <w:spacing w:after="0" w:line="240" w:lineRule="auto"/>
      </w:pPr>
      <w:r>
        <w:separator/>
      </w:r>
    </w:p>
  </w:endnote>
  <w:endnote w:type="continuationSeparator" w:id="0">
    <w:p w14:paraId="1495DDE6" w14:textId="77777777" w:rsidR="0027043A" w:rsidRDefault="0027043A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03BD41E" w14:textId="77777777" w:rsidR="00940C68" w:rsidRPr="006A5531" w:rsidRDefault="00940C68" w:rsidP="00940C68">
        <w:pPr>
          <w:pStyle w:val="llb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Pr="00DD46BF" w:rsidRDefault="007974A7" w:rsidP="005C0B80">
        <w:pPr>
          <w:pStyle w:val="llb"/>
          <w:jc w:val="center"/>
          <w:rPr>
            <w:sz w:val="18"/>
            <w:szCs w:val="18"/>
          </w:rPr>
        </w:pPr>
        <w:r w:rsidRPr="00DD46BF">
          <w:rPr>
            <w:sz w:val="18"/>
            <w:szCs w:val="18"/>
          </w:rPr>
          <w:fldChar w:fldCharType="begin"/>
        </w:r>
        <w:r w:rsidRPr="00DD46BF">
          <w:rPr>
            <w:sz w:val="18"/>
            <w:szCs w:val="18"/>
          </w:rPr>
          <w:instrText xml:space="preserve"> PAGE   \* MERGEFORMAT </w:instrText>
        </w:r>
        <w:r w:rsidRPr="00DD46BF">
          <w:rPr>
            <w:sz w:val="18"/>
            <w:szCs w:val="18"/>
          </w:rPr>
          <w:fldChar w:fldCharType="separate"/>
        </w:r>
        <w:r w:rsidR="0028480F">
          <w:rPr>
            <w:noProof/>
            <w:sz w:val="18"/>
            <w:szCs w:val="18"/>
          </w:rPr>
          <w:t>3</w:t>
        </w:r>
        <w:r w:rsidRPr="00DD46BF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5FE0" w14:textId="77777777" w:rsidR="0027043A" w:rsidRDefault="0027043A" w:rsidP="00DE0A0A">
      <w:pPr>
        <w:spacing w:after="0" w:line="240" w:lineRule="auto"/>
      </w:pPr>
      <w:r>
        <w:separator/>
      </w:r>
    </w:p>
  </w:footnote>
  <w:footnote w:type="continuationSeparator" w:id="0">
    <w:p w14:paraId="51EAEC3F" w14:textId="77777777" w:rsidR="0027043A" w:rsidRDefault="0027043A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1CA2B874" w:rsidR="007116AA" w:rsidRDefault="009C7AA4">
    <w:pPr>
      <w:pStyle w:val="lfej"/>
    </w:pPr>
    <w:r>
      <w:rPr>
        <w:noProof/>
        <w:lang w:val="ro-RO" w:eastAsia="ro-RO"/>
      </w:rPr>
      <w:drawing>
        <wp:inline distT="0" distB="0" distL="0" distR="0" wp14:anchorId="298AFEA0" wp14:editId="54571AB6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A2F0C67"/>
    <w:multiLevelType w:val="hybridMultilevel"/>
    <w:tmpl w:val="326CDB12"/>
    <w:lvl w:ilvl="0" w:tplc="D44CEEE4">
      <w:start w:val="3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44FA9"/>
    <w:multiLevelType w:val="hybridMultilevel"/>
    <w:tmpl w:val="8CFA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9610B"/>
    <w:multiLevelType w:val="hybridMultilevel"/>
    <w:tmpl w:val="78109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731A6"/>
    <w:multiLevelType w:val="hybridMultilevel"/>
    <w:tmpl w:val="C912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0033177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451845">
    <w:abstractNumId w:val="15"/>
  </w:num>
  <w:num w:numId="3" w16cid:durableId="1613169289">
    <w:abstractNumId w:val="19"/>
  </w:num>
  <w:num w:numId="4" w16cid:durableId="1537084139">
    <w:abstractNumId w:val="16"/>
  </w:num>
  <w:num w:numId="5" w16cid:durableId="1682850025">
    <w:abstractNumId w:val="1"/>
  </w:num>
  <w:num w:numId="6" w16cid:durableId="426468260">
    <w:abstractNumId w:val="7"/>
  </w:num>
  <w:num w:numId="7" w16cid:durableId="313217314">
    <w:abstractNumId w:val="2"/>
  </w:num>
  <w:num w:numId="8" w16cid:durableId="1369333093">
    <w:abstractNumId w:val="11"/>
  </w:num>
  <w:num w:numId="9" w16cid:durableId="1707481798">
    <w:abstractNumId w:val="12"/>
  </w:num>
  <w:num w:numId="10" w16cid:durableId="1942493163">
    <w:abstractNumId w:val="4"/>
  </w:num>
  <w:num w:numId="11" w16cid:durableId="2046755404">
    <w:abstractNumId w:val="13"/>
  </w:num>
  <w:num w:numId="12" w16cid:durableId="1500459968">
    <w:abstractNumId w:val="0"/>
  </w:num>
  <w:num w:numId="13" w16cid:durableId="1609005698">
    <w:abstractNumId w:val="5"/>
  </w:num>
  <w:num w:numId="14" w16cid:durableId="830103142">
    <w:abstractNumId w:val="14"/>
  </w:num>
  <w:num w:numId="15" w16cid:durableId="1721897756">
    <w:abstractNumId w:val="3"/>
  </w:num>
  <w:num w:numId="16" w16cid:durableId="87625830">
    <w:abstractNumId w:val="10"/>
  </w:num>
  <w:num w:numId="17" w16cid:durableId="729154517">
    <w:abstractNumId w:val="6"/>
  </w:num>
  <w:num w:numId="18" w16cid:durableId="1886747885">
    <w:abstractNumId w:val="21"/>
  </w:num>
  <w:num w:numId="19" w16cid:durableId="1609773016">
    <w:abstractNumId w:val="9"/>
  </w:num>
  <w:num w:numId="20" w16cid:durableId="1012416462">
    <w:abstractNumId w:val="20"/>
  </w:num>
  <w:num w:numId="21" w16cid:durableId="878976916">
    <w:abstractNumId w:val="17"/>
  </w:num>
  <w:num w:numId="22" w16cid:durableId="1460412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M7A0NzcxNDUxNjRX0lEKTi0uzszPAykwrwUAlxWF/SwAAAA="/>
  </w:docVars>
  <w:rsids>
    <w:rsidRoot w:val="00950FDB"/>
    <w:rsid w:val="00000B62"/>
    <w:rsid w:val="0000302D"/>
    <w:rsid w:val="000109BC"/>
    <w:rsid w:val="00013B09"/>
    <w:rsid w:val="00026D9B"/>
    <w:rsid w:val="000270CF"/>
    <w:rsid w:val="00032D38"/>
    <w:rsid w:val="00036257"/>
    <w:rsid w:val="0004193D"/>
    <w:rsid w:val="000456AA"/>
    <w:rsid w:val="00050032"/>
    <w:rsid w:val="00051866"/>
    <w:rsid w:val="00054C95"/>
    <w:rsid w:val="00055071"/>
    <w:rsid w:val="0005541D"/>
    <w:rsid w:val="00056824"/>
    <w:rsid w:val="00063B1A"/>
    <w:rsid w:val="0007725B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96CE1"/>
    <w:rsid w:val="000A039E"/>
    <w:rsid w:val="000A1BE4"/>
    <w:rsid w:val="000A21DE"/>
    <w:rsid w:val="000A2859"/>
    <w:rsid w:val="000A5E1A"/>
    <w:rsid w:val="000B28CE"/>
    <w:rsid w:val="000B294E"/>
    <w:rsid w:val="000B318D"/>
    <w:rsid w:val="000B67FD"/>
    <w:rsid w:val="000B7012"/>
    <w:rsid w:val="000C0DA5"/>
    <w:rsid w:val="000C67F9"/>
    <w:rsid w:val="000D01DE"/>
    <w:rsid w:val="000E0371"/>
    <w:rsid w:val="000E2B8C"/>
    <w:rsid w:val="000E3056"/>
    <w:rsid w:val="000E358C"/>
    <w:rsid w:val="000E4998"/>
    <w:rsid w:val="000F365F"/>
    <w:rsid w:val="000F373E"/>
    <w:rsid w:val="000F611B"/>
    <w:rsid w:val="00100DBC"/>
    <w:rsid w:val="0010141B"/>
    <w:rsid w:val="00102585"/>
    <w:rsid w:val="00103035"/>
    <w:rsid w:val="001126A6"/>
    <w:rsid w:val="001156A2"/>
    <w:rsid w:val="0012201F"/>
    <w:rsid w:val="001222DE"/>
    <w:rsid w:val="0013629B"/>
    <w:rsid w:val="00136DE9"/>
    <w:rsid w:val="0014702D"/>
    <w:rsid w:val="00154137"/>
    <w:rsid w:val="001628F5"/>
    <w:rsid w:val="001651F4"/>
    <w:rsid w:val="001655FE"/>
    <w:rsid w:val="0016708F"/>
    <w:rsid w:val="001775D1"/>
    <w:rsid w:val="0017773A"/>
    <w:rsid w:val="00181B39"/>
    <w:rsid w:val="0018417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05F5"/>
    <w:rsid w:val="001F23E7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41ED"/>
    <w:rsid w:val="00245027"/>
    <w:rsid w:val="00245D2C"/>
    <w:rsid w:val="00246F1C"/>
    <w:rsid w:val="00247640"/>
    <w:rsid w:val="00251765"/>
    <w:rsid w:val="00260FA8"/>
    <w:rsid w:val="0027043A"/>
    <w:rsid w:val="002709B5"/>
    <w:rsid w:val="00272D86"/>
    <w:rsid w:val="00274966"/>
    <w:rsid w:val="00277F4E"/>
    <w:rsid w:val="00283199"/>
    <w:rsid w:val="0028480F"/>
    <w:rsid w:val="00294152"/>
    <w:rsid w:val="00295364"/>
    <w:rsid w:val="00295AB6"/>
    <w:rsid w:val="002A2EF6"/>
    <w:rsid w:val="002A4AD1"/>
    <w:rsid w:val="002C1094"/>
    <w:rsid w:val="002C1EB0"/>
    <w:rsid w:val="002C5129"/>
    <w:rsid w:val="002C7299"/>
    <w:rsid w:val="002C75D1"/>
    <w:rsid w:val="002D398F"/>
    <w:rsid w:val="002E3BF1"/>
    <w:rsid w:val="002E5DCC"/>
    <w:rsid w:val="002F2ABA"/>
    <w:rsid w:val="002F3F04"/>
    <w:rsid w:val="002F550A"/>
    <w:rsid w:val="002F7095"/>
    <w:rsid w:val="00312F62"/>
    <w:rsid w:val="00313EF3"/>
    <w:rsid w:val="0032275E"/>
    <w:rsid w:val="00327251"/>
    <w:rsid w:val="00333479"/>
    <w:rsid w:val="003356F4"/>
    <w:rsid w:val="00335DFE"/>
    <w:rsid w:val="00345F67"/>
    <w:rsid w:val="00350EF9"/>
    <w:rsid w:val="00356CF2"/>
    <w:rsid w:val="00361731"/>
    <w:rsid w:val="0036777B"/>
    <w:rsid w:val="00370E05"/>
    <w:rsid w:val="0037217B"/>
    <w:rsid w:val="003748B2"/>
    <w:rsid w:val="00375407"/>
    <w:rsid w:val="00381B99"/>
    <w:rsid w:val="00384C38"/>
    <w:rsid w:val="003874FF"/>
    <w:rsid w:val="00387D7B"/>
    <w:rsid w:val="003A046A"/>
    <w:rsid w:val="003A1ECB"/>
    <w:rsid w:val="003A3695"/>
    <w:rsid w:val="003A6DE7"/>
    <w:rsid w:val="003B2201"/>
    <w:rsid w:val="003B46B6"/>
    <w:rsid w:val="003B6556"/>
    <w:rsid w:val="003B7844"/>
    <w:rsid w:val="003C218A"/>
    <w:rsid w:val="003C25D9"/>
    <w:rsid w:val="003C34D0"/>
    <w:rsid w:val="003D16DE"/>
    <w:rsid w:val="003D2B32"/>
    <w:rsid w:val="003E633C"/>
    <w:rsid w:val="003E6B5B"/>
    <w:rsid w:val="003E7695"/>
    <w:rsid w:val="003E7EBF"/>
    <w:rsid w:val="003F018D"/>
    <w:rsid w:val="003F1286"/>
    <w:rsid w:val="003F2859"/>
    <w:rsid w:val="003F3470"/>
    <w:rsid w:val="00400B0A"/>
    <w:rsid w:val="00403DBE"/>
    <w:rsid w:val="004040F4"/>
    <w:rsid w:val="0040474F"/>
    <w:rsid w:val="00406660"/>
    <w:rsid w:val="00413FC1"/>
    <w:rsid w:val="0041460E"/>
    <w:rsid w:val="0041690F"/>
    <w:rsid w:val="004208F6"/>
    <w:rsid w:val="00421E63"/>
    <w:rsid w:val="00424B1B"/>
    <w:rsid w:val="00430336"/>
    <w:rsid w:val="00430B04"/>
    <w:rsid w:val="004321A4"/>
    <w:rsid w:val="0044308D"/>
    <w:rsid w:val="00445A18"/>
    <w:rsid w:val="00453476"/>
    <w:rsid w:val="004540CA"/>
    <w:rsid w:val="00454751"/>
    <w:rsid w:val="004630FD"/>
    <w:rsid w:val="00465B6F"/>
    <w:rsid w:val="00465C18"/>
    <w:rsid w:val="00466B28"/>
    <w:rsid w:val="00467A99"/>
    <w:rsid w:val="004707A7"/>
    <w:rsid w:val="0048158E"/>
    <w:rsid w:val="00482317"/>
    <w:rsid w:val="00482AFA"/>
    <w:rsid w:val="004A2197"/>
    <w:rsid w:val="004C0784"/>
    <w:rsid w:val="004C3A7A"/>
    <w:rsid w:val="004C4FAF"/>
    <w:rsid w:val="004D614B"/>
    <w:rsid w:val="004E00CA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569FB"/>
    <w:rsid w:val="00582E30"/>
    <w:rsid w:val="005867CE"/>
    <w:rsid w:val="0059371D"/>
    <w:rsid w:val="00596723"/>
    <w:rsid w:val="005A2833"/>
    <w:rsid w:val="005B03B7"/>
    <w:rsid w:val="005B5367"/>
    <w:rsid w:val="005B6E37"/>
    <w:rsid w:val="005C0B80"/>
    <w:rsid w:val="005C2A5D"/>
    <w:rsid w:val="005C5940"/>
    <w:rsid w:val="005D029C"/>
    <w:rsid w:val="005D102A"/>
    <w:rsid w:val="005E1C53"/>
    <w:rsid w:val="005F2B58"/>
    <w:rsid w:val="005F71F6"/>
    <w:rsid w:val="00603190"/>
    <w:rsid w:val="00616E9C"/>
    <w:rsid w:val="00623FCA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83B50"/>
    <w:rsid w:val="00686C18"/>
    <w:rsid w:val="006969D9"/>
    <w:rsid w:val="0069759C"/>
    <w:rsid w:val="006A3931"/>
    <w:rsid w:val="006A7B4A"/>
    <w:rsid w:val="006B4891"/>
    <w:rsid w:val="006B5F7D"/>
    <w:rsid w:val="006C79FD"/>
    <w:rsid w:val="006D3431"/>
    <w:rsid w:val="006E1CEB"/>
    <w:rsid w:val="006E2581"/>
    <w:rsid w:val="006E56B5"/>
    <w:rsid w:val="006E6865"/>
    <w:rsid w:val="006F71E0"/>
    <w:rsid w:val="00703370"/>
    <w:rsid w:val="0070636B"/>
    <w:rsid w:val="007102DB"/>
    <w:rsid w:val="007116AA"/>
    <w:rsid w:val="0072317B"/>
    <w:rsid w:val="00737C61"/>
    <w:rsid w:val="00744AC2"/>
    <w:rsid w:val="00747882"/>
    <w:rsid w:val="007508EB"/>
    <w:rsid w:val="0075136A"/>
    <w:rsid w:val="007540C9"/>
    <w:rsid w:val="00760C48"/>
    <w:rsid w:val="00763717"/>
    <w:rsid w:val="00767100"/>
    <w:rsid w:val="00772F50"/>
    <w:rsid w:val="00774340"/>
    <w:rsid w:val="00777F7A"/>
    <w:rsid w:val="0078246B"/>
    <w:rsid w:val="0079573B"/>
    <w:rsid w:val="007974A7"/>
    <w:rsid w:val="007A0357"/>
    <w:rsid w:val="007A28C9"/>
    <w:rsid w:val="007A64B8"/>
    <w:rsid w:val="007A71FA"/>
    <w:rsid w:val="007A7A2D"/>
    <w:rsid w:val="007B21C8"/>
    <w:rsid w:val="007B5F4C"/>
    <w:rsid w:val="007C0185"/>
    <w:rsid w:val="007C020E"/>
    <w:rsid w:val="007C0F09"/>
    <w:rsid w:val="007C2163"/>
    <w:rsid w:val="007C6E01"/>
    <w:rsid w:val="007D2F2B"/>
    <w:rsid w:val="007D6793"/>
    <w:rsid w:val="007E0C46"/>
    <w:rsid w:val="007F066B"/>
    <w:rsid w:val="007F7E5F"/>
    <w:rsid w:val="008025DA"/>
    <w:rsid w:val="008028AF"/>
    <w:rsid w:val="0080382E"/>
    <w:rsid w:val="00807560"/>
    <w:rsid w:val="008101CC"/>
    <w:rsid w:val="00822D1E"/>
    <w:rsid w:val="008255A9"/>
    <w:rsid w:val="008313C5"/>
    <w:rsid w:val="0083496B"/>
    <w:rsid w:val="00835FC5"/>
    <w:rsid w:val="00835FCF"/>
    <w:rsid w:val="0083658A"/>
    <w:rsid w:val="008414C8"/>
    <w:rsid w:val="0085089C"/>
    <w:rsid w:val="00863B00"/>
    <w:rsid w:val="00864DD8"/>
    <w:rsid w:val="00865773"/>
    <w:rsid w:val="00875949"/>
    <w:rsid w:val="00880358"/>
    <w:rsid w:val="008808E1"/>
    <w:rsid w:val="00890BF7"/>
    <w:rsid w:val="0089465E"/>
    <w:rsid w:val="00897956"/>
    <w:rsid w:val="00897C60"/>
    <w:rsid w:val="008A0924"/>
    <w:rsid w:val="008A47C4"/>
    <w:rsid w:val="008A5182"/>
    <w:rsid w:val="008A59A9"/>
    <w:rsid w:val="008B067A"/>
    <w:rsid w:val="008B5BD4"/>
    <w:rsid w:val="008B6334"/>
    <w:rsid w:val="008C3C91"/>
    <w:rsid w:val="008D0DBC"/>
    <w:rsid w:val="008D1FAB"/>
    <w:rsid w:val="008D2D5D"/>
    <w:rsid w:val="008D4A01"/>
    <w:rsid w:val="008D5453"/>
    <w:rsid w:val="008D68B2"/>
    <w:rsid w:val="008E00B4"/>
    <w:rsid w:val="008E38BF"/>
    <w:rsid w:val="008E6CF1"/>
    <w:rsid w:val="008F4A49"/>
    <w:rsid w:val="0090210C"/>
    <w:rsid w:val="00902511"/>
    <w:rsid w:val="009112A1"/>
    <w:rsid w:val="00913336"/>
    <w:rsid w:val="00913AA4"/>
    <w:rsid w:val="00915F13"/>
    <w:rsid w:val="0091601F"/>
    <w:rsid w:val="00924033"/>
    <w:rsid w:val="00930471"/>
    <w:rsid w:val="00937756"/>
    <w:rsid w:val="00940C68"/>
    <w:rsid w:val="00943299"/>
    <w:rsid w:val="00950EC1"/>
    <w:rsid w:val="00950FDB"/>
    <w:rsid w:val="00953A52"/>
    <w:rsid w:val="00960844"/>
    <w:rsid w:val="00970E01"/>
    <w:rsid w:val="00971120"/>
    <w:rsid w:val="00972517"/>
    <w:rsid w:val="00980930"/>
    <w:rsid w:val="00983199"/>
    <w:rsid w:val="009868E8"/>
    <w:rsid w:val="009916CB"/>
    <w:rsid w:val="00995318"/>
    <w:rsid w:val="009B49F1"/>
    <w:rsid w:val="009C049E"/>
    <w:rsid w:val="009C7AA4"/>
    <w:rsid w:val="009D75C7"/>
    <w:rsid w:val="009E38DE"/>
    <w:rsid w:val="009E4C00"/>
    <w:rsid w:val="009E6BE4"/>
    <w:rsid w:val="009F09CC"/>
    <w:rsid w:val="009F0FF3"/>
    <w:rsid w:val="009F2F7B"/>
    <w:rsid w:val="009F5DBC"/>
    <w:rsid w:val="009F6C1B"/>
    <w:rsid w:val="009F6E1B"/>
    <w:rsid w:val="00A00307"/>
    <w:rsid w:val="00A02B81"/>
    <w:rsid w:val="00A03BC9"/>
    <w:rsid w:val="00A06124"/>
    <w:rsid w:val="00A13741"/>
    <w:rsid w:val="00A2066B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60E6"/>
    <w:rsid w:val="00A5719D"/>
    <w:rsid w:val="00A62232"/>
    <w:rsid w:val="00A6669B"/>
    <w:rsid w:val="00A811B3"/>
    <w:rsid w:val="00A84025"/>
    <w:rsid w:val="00A85CC3"/>
    <w:rsid w:val="00A92006"/>
    <w:rsid w:val="00A93A4C"/>
    <w:rsid w:val="00A94548"/>
    <w:rsid w:val="00A95556"/>
    <w:rsid w:val="00A9664A"/>
    <w:rsid w:val="00AA7C9B"/>
    <w:rsid w:val="00AB0BC4"/>
    <w:rsid w:val="00AB0E0D"/>
    <w:rsid w:val="00AC0CAD"/>
    <w:rsid w:val="00AC11D5"/>
    <w:rsid w:val="00AC16C2"/>
    <w:rsid w:val="00AC1D09"/>
    <w:rsid w:val="00AC2D87"/>
    <w:rsid w:val="00AC3ABA"/>
    <w:rsid w:val="00AC3D00"/>
    <w:rsid w:val="00AC5379"/>
    <w:rsid w:val="00AC53A0"/>
    <w:rsid w:val="00AC739D"/>
    <w:rsid w:val="00AD658C"/>
    <w:rsid w:val="00AE3D1F"/>
    <w:rsid w:val="00AF0D44"/>
    <w:rsid w:val="00AF1F5B"/>
    <w:rsid w:val="00AF4A78"/>
    <w:rsid w:val="00B05DE4"/>
    <w:rsid w:val="00B128E6"/>
    <w:rsid w:val="00B16206"/>
    <w:rsid w:val="00B16DD0"/>
    <w:rsid w:val="00B20C1B"/>
    <w:rsid w:val="00B26364"/>
    <w:rsid w:val="00B27EAB"/>
    <w:rsid w:val="00B42489"/>
    <w:rsid w:val="00B465A9"/>
    <w:rsid w:val="00B51E51"/>
    <w:rsid w:val="00B61CEC"/>
    <w:rsid w:val="00B6241C"/>
    <w:rsid w:val="00B6375E"/>
    <w:rsid w:val="00B64CA2"/>
    <w:rsid w:val="00B66884"/>
    <w:rsid w:val="00B770AF"/>
    <w:rsid w:val="00B80E4D"/>
    <w:rsid w:val="00B819F9"/>
    <w:rsid w:val="00B82817"/>
    <w:rsid w:val="00B82D57"/>
    <w:rsid w:val="00B83B72"/>
    <w:rsid w:val="00B83D51"/>
    <w:rsid w:val="00B85B68"/>
    <w:rsid w:val="00B90787"/>
    <w:rsid w:val="00B925C7"/>
    <w:rsid w:val="00B95F94"/>
    <w:rsid w:val="00BA3729"/>
    <w:rsid w:val="00BB6DFB"/>
    <w:rsid w:val="00BB6EAD"/>
    <w:rsid w:val="00BC2CA3"/>
    <w:rsid w:val="00BC5491"/>
    <w:rsid w:val="00BC7267"/>
    <w:rsid w:val="00BC7C12"/>
    <w:rsid w:val="00BD0127"/>
    <w:rsid w:val="00BD72DD"/>
    <w:rsid w:val="00BE4DC3"/>
    <w:rsid w:val="00BE7779"/>
    <w:rsid w:val="00BF302F"/>
    <w:rsid w:val="00BF583B"/>
    <w:rsid w:val="00BF78C2"/>
    <w:rsid w:val="00C076CD"/>
    <w:rsid w:val="00C102B3"/>
    <w:rsid w:val="00C11939"/>
    <w:rsid w:val="00C139E0"/>
    <w:rsid w:val="00C17E26"/>
    <w:rsid w:val="00C200F0"/>
    <w:rsid w:val="00C20A4F"/>
    <w:rsid w:val="00C228B2"/>
    <w:rsid w:val="00C23065"/>
    <w:rsid w:val="00C23135"/>
    <w:rsid w:val="00C23268"/>
    <w:rsid w:val="00C26E9F"/>
    <w:rsid w:val="00C2702F"/>
    <w:rsid w:val="00C348B6"/>
    <w:rsid w:val="00C36880"/>
    <w:rsid w:val="00C36CEC"/>
    <w:rsid w:val="00C46205"/>
    <w:rsid w:val="00C52970"/>
    <w:rsid w:val="00C52B1B"/>
    <w:rsid w:val="00C556C9"/>
    <w:rsid w:val="00C57323"/>
    <w:rsid w:val="00C67A7D"/>
    <w:rsid w:val="00C67DC8"/>
    <w:rsid w:val="00C70C41"/>
    <w:rsid w:val="00C71E02"/>
    <w:rsid w:val="00C71E47"/>
    <w:rsid w:val="00C734BF"/>
    <w:rsid w:val="00C73EBD"/>
    <w:rsid w:val="00C76F27"/>
    <w:rsid w:val="00C820B5"/>
    <w:rsid w:val="00C86F0A"/>
    <w:rsid w:val="00C94AA2"/>
    <w:rsid w:val="00CA0393"/>
    <w:rsid w:val="00CB3BEB"/>
    <w:rsid w:val="00CC0F91"/>
    <w:rsid w:val="00CD3882"/>
    <w:rsid w:val="00CD3A86"/>
    <w:rsid w:val="00CD7803"/>
    <w:rsid w:val="00CE450A"/>
    <w:rsid w:val="00CE4B2C"/>
    <w:rsid w:val="00D00BC3"/>
    <w:rsid w:val="00D03128"/>
    <w:rsid w:val="00D049E7"/>
    <w:rsid w:val="00D060BB"/>
    <w:rsid w:val="00D07D14"/>
    <w:rsid w:val="00D24FE5"/>
    <w:rsid w:val="00D267E1"/>
    <w:rsid w:val="00D30013"/>
    <w:rsid w:val="00D42D31"/>
    <w:rsid w:val="00D469A1"/>
    <w:rsid w:val="00D55478"/>
    <w:rsid w:val="00D60739"/>
    <w:rsid w:val="00D61AB2"/>
    <w:rsid w:val="00D6240F"/>
    <w:rsid w:val="00D642A0"/>
    <w:rsid w:val="00D7093D"/>
    <w:rsid w:val="00D70FA5"/>
    <w:rsid w:val="00D72BFA"/>
    <w:rsid w:val="00D74871"/>
    <w:rsid w:val="00D748F2"/>
    <w:rsid w:val="00D77F54"/>
    <w:rsid w:val="00D836D4"/>
    <w:rsid w:val="00D8676A"/>
    <w:rsid w:val="00D86FAD"/>
    <w:rsid w:val="00D8720C"/>
    <w:rsid w:val="00D96461"/>
    <w:rsid w:val="00D96A72"/>
    <w:rsid w:val="00DA322A"/>
    <w:rsid w:val="00DA79C4"/>
    <w:rsid w:val="00DB4364"/>
    <w:rsid w:val="00DB4A5E"/>
    <w:rsid w:val="00DD25FE"/>
    <w:rsid w:val="00DD46BF"/>
    <w:rsid w:val="00DD483A"/>
    <w:rsid w:val="00DE0A0A"/>
    <w:rsid w:val="00DE1AA2"/>
    <w:rsid w:val="00DE2F4C"/>
    <w:rsid w:val="00DE6366"/>
    <w:rsid w:val="00DE71CB"/>
    <w:rsid w:val="00E02457"/>
    <w:rsid w:val="00E03EE7"/>
    <w:rsid w:val="00E0695E"/>
    <w:rsid w:val="00E13A58"/>
    <w:rsid w:val="00E202B2"/>
    <w:rsid w:val="00E24216"/>
    <w:rsid w:val="00E247C0"/>
    <w:rsid w:val="00E31B7C"/>
    <w:rsid w:val="00E32A60"/>
    <w:rsid w:val="00E335AE"/>
    <w:rsid w:val="00E33B12"/>
    <w:rsid w:val="00E3467D"/>
    <w:rsid w:val="00E36E2F"/>
    <w:rsid w:val="00E4158C"/>
    <w:rsid w:val="00E52C21"/>
    <w:rsid w:val="00E547BD"/>
    <w:rsid w:val="00E564B9"/>
    <w:rsid w:val="00E712FA"/>
    <w:rsid w:val="00E81679"/>
    <w:rsid w:val="00E84713"/>
    <w:rsid w:val="00E851A7"/>
    <w:rsid w:val="00E86281"/>
    <w:rsid w:val="00E90ED9"/>
    <w:rsid w:val="00E96FFF"/>
    <w:rsid w:val="00E97F05"/>
    <w:rsid w:val="00EA2464"/>
    <w:rsid w:val="00EA319C"/>
    <w:rsid w:val="00EB25E5"/>
    <w:rsid w:val="00EB62B0"/>
    <w:rsid w:val="00EC1E6A"/>
    <w:rsid w:val="00EC4AC1"/>
    <w:rsid w:val="00EC7882"/>
    <w:rsid w:val="00ED2624"/>
    <w:rsid w:val="00ED5D39"/>
    <w:rsid w:val="00EF2280"/>
    <w:rsid w:val="00EF34E2"/>
    <w:rsid w:val="00EF7887"/>
    <w:rsid w:val="00F023FE"/>
    <w:rsid w:val="00F0486B"/>
    <w:rsid w:val="00F06CC1"/>
    <w:rsid w:val="00F113AC"/>
    <w:rsid w:val="00F13DC3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5A1B"/>
    <w:rsid w:val="00F57007"/>
    <w:rsid w:val="00F77FA7"/>
    <w:rsid w:val="00F839DE"/>
    <w:rsid w:val="00F8564B"/>
    <w:rsid w:val="00F87D40"/>
    <w:rsid w:val="00F94E4A"/>
    <w:rsid w:val="00FB4FD4"/>
    <w:rsid w:val="00FC00EE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Cm">
    <w:name w:val="Title"/>
    <w:basedOn w:val="Norml"/>
    <w:link w:val="Cm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0A0A"/>
    <w:pPr>
      <w:ind w:left="720"/>
      <w:contextualSpacing/>
    </w:pPr>
  </w:style>
  <w:style w:type="character" w:styleId="Lbjegyzet-hivatkozs">
    <w:name w:val="footnote reference"/>
    <w:uiPriority w:val="99"/>
    <w:semiHidden/>
    <w:unhideWhenUsed/>
    <w:rsid w:val="00DE0A0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86C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C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unhideWhenUsed/>
    <w:rsid w:val="00356CF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56CF2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lfejChar">
    <w:name w:val="Élőfej Char"/>
    <w:basedOn w:val="Bekezdsalapbettpusa"/>
    <w:link w:val="lfej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lb">
    <w:name w:val="footer"/>
    <w:basedOn w:val="Norml"/>
    <w:link w:val="llb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AA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7116A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Bekezdsalapbettpusa"/>
    <w:rsid w:val="000931AC"/>
  </w:style>
  <w:style w:type="paragraph" w:styleId="Nincstrkz">
    <w:name w:val="No Spacing"/>
    <w:uiPriority w:val="1"/>
    <w:qFormat/>
    <w:rsid w:val="00DD46B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rvical-colorectal-cancer.r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italul-municipal-timisoara.ro/proiecte-europene/new-approaches-to-prevention-and-treatment-of-common-cancers-acronym-4c-cure-for-cervical-and-colorectal-cancer-ems-code-rohu-3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d.umft.ro/rohu-397_7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-szeged.hu/pmi/fejlesztesiprojektek/rohu-397/rohu-39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F4CD-3A61-456B-B5C8-2CE9EE40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1042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3</cp:revision>
  <cp:lastPrinted>2021-04-02T11:13:00Z</cp:lastPrinted>
  <dcterms:created xsi:type="dcterms:W3CDTF">2026-02-12T10:21:00Z</dcterms:created>
  <dcterms:modified xsi:type="dcterms:W3CDTF">2026-02-12T10:24:00Z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60f08b740fd7a2d1f0ffd9ba32b769c61ca906572be17cd8494a7c93d62358a8</vt:lpwstr>
  </property>
</Properties>
</file>