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575" w:type="dxa"/>
        <w:tblLook w:val="04A0" w:firstRow="1" w:lastRow="0" w:firstColumn="1" w:lastColumn="0" w:noHBand="0" w:noVBand="1"/>
      </w:tblPr>
      <w:tblGrid>
        <w:gridCol w:w="5235"/>
        <w:gridCol w:w="4961"/>
        <w:gridCol w:w="3686"/>
        <w:gridCol w:w="2693"/>
      </w:tblGrid>
      <w:tr w:rsidR="00952F09" w:rsidRPr="00952F09" w14:paraId="5D63F824" w14:textId="77777777" w:rsidTr="00AE51AC">
        <w:trPr>
          <w:gridAfter w:val="1"/>
          <w:wAfter w:w="2693" w:type="dxa"/>
          <w:trHeight w:val="450"/>
        </w:trPr>
        <w:tc>
          <w:tcPr>
            <w:tcW w:w="1388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2E74B5" w:themeFill="accent5" w:themeFillShade="BF"/>
            <w:noWrap/>
            <w:vAlign w:val="center"/>
            <w:hideMark/>
          </w:tcPr>
          <w:p w14:paraId="76816747" w14:textId="1CCF98A4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R</w:t>
            </w:r>
            <w:r w:rsidR="00AE51AC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omanian</w:t>
            </w: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 Delegation</w:t>
            </w:r>
          </w:p>
        </w:tc>
      </w:tr>
      <w:tr w:rsidR="00952F09" w:rsidRPr="00952F09" w14:paraId="13A70485" w14:textId="77777777" w:rsidTr="00AE51AC">
        <w:trPr>
          <w:trHeight w:val="114"/>
        </w:trPr>
        <w:tc>
          <w:tcPr>
            <w:tcW w:w="13882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2E74B5" w:themeFill="accent5" w:themeFillShade="BF"/>
            <w:vAlign w:val="center"/>
            <w:hideMark/>
          </w:tcPr>
          <w:p w14:paraId="5F3365E7" w14:textId="77777777" w:rsidR="00CD25F5" w:rsidRPr="00952F09" w:rsidRDefault="00CD25F5" w:rsidP="00CD25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2D2D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DB7EC4F" w14:textId="77777777" w:rsidTr="00BF7385">
        <w:trPr>
          <w:trHeight w:val="49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652EB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Institution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9BF135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Member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25645D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Deputy</w:t>
            </w:r>
          </w:p>
        </w:tc>
        <w:tc>
          <w:tcPr>
            <w:tcW w:w="2693" w:type="dxa"/>
            <w:vAlign w:val="center"/>
            <w:hideMark/>
          </w:tcPr>
          <w:p w14:paraId="42C29416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1B4987E3" w14:textId="77777777" w:rsidTr="00AE51AC">
        <w:trPr>
          <w:trHeight w:val="315"/>
        </w:trPr>
        <w:tc>
          <w:tcPr>
            <w:tcW w:w="138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CC2E5" w:themeFill="accent5" w:themeFillTint="99"/>
            <w:noWrap/>
            <w:vAlign w:val="center"/>
            <w:hideMark/>
          </w:tcPr>
          <w:p w14:paraId="53F154C9" w14:textId="77777777" w:rsidR="00CD25F5" w:rsidRPr="00952F09" w:rsidRDefault="00CD25F5" w:rsidP="006D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Voting Member</w:t>
            </w:r>
            <w:r w:rsidR="00E63001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693" w:type="dxa"/>
            <w:vAlign w:val="center"/>
            <w:hideMark/>
          </w:tcPr>
          <w:p w14:paraId="6C4E84CC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06605DE3" w14:textId="77777777" w:rsidTr="00BF7385">
        <w:trPr>
          <w:trHeight w:val="12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EEEDA04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Development, Public Works and Administration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2EC164" w14:textId="47C8173D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Gabriel Traian GHILEA -Deputy State Secretary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BF7AF6" w14:textId="77777777" w:rsidR="00952F09" w:rsidRPr="00952F09" w:rsidRDefault="00952F09" w:rsidP="0095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Camelia COPORAN </w:t>
            </w:r>
          </w:p>
          <w:p w14:paraId="08BDEF93" w14:textId="247814B7" w:rsidR="00CD25F5" w:rsidRPr="00952F09" w:rsidRDefault="00952F09" w:rsidP="0095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</w:t>
            </w:r>
            <w:r w:rsidR="00CD25F5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adu NECȘULIU </w:t>
            </w:r>
            <w:r w:rsidR="00CD25F5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br/>
              <w:t>Liviu BĂILEȘTEANU</w:t>
            </w:r>
          </w:p>
        </w:tc>
        <w:tc>
          <w:tcPr>
            <w:tcW w:w="2693" w:type="dxa"/>
            <w:vAlign w:val="center"/>
            <w:hideMark/>
          </w:tcPr>
          <w:p w14:paraId="799C907F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1BC2AFDE" w14:textId="77777777" w:rsidTr="00BF73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FE89C8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Foreign Affairs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F89FF6" w14:textId="537D3A55" w:rsidR="00CD25F5" w:rsidRPr="00952F09" w:rsidRDefault="00EE777F" w:rsidP="00EE77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Radu Mihai BUJOR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1D8633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Alina DUMITRACHE-COTU</w:t>
            </w:r>
          </w:p>
        </w:tc>
        <w:tc>
          <w:tcPr>
            <w:tcW w:w="2693" w:type="dxa"/>
            <w:vAlign w:val="center"/>
            <w:hideMark/>
          </w:tcPr>
          <w:p w14:paraId="64B2004E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7C931A0F" w14:textId="77777777" w:rsidTr="00BF7385">
        <w:trPr>
          <w:trHeight w:val="55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E19C6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Internal Affairs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3B1E6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Roxana Elena MIHAI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AF5BE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Daniel BOICU</w:t>
            </w:r>
          </w:p>
        </w:tc>
        <w:tc>
          <w:tcPr>
            <w:tcW w:w="2693" w:type="dxa"/>
            <w:vAlign w:val="center"/>
            <w:hideMark/>
          </w:tcPr>
          <w:p w14:paraId="22825211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15DC23B6" w14:textId="77777777" w:rsidTr="00BF7385">
        <w:trPr>
          <w:trHeight w:val="52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5BA105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Environment, Water and Forest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3D0221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Mihaela POPESCU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876024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Mirela TĂRBĂȘANU</w:t>
            </w:r>
          </w:p>
        </w:tc>
        <w:tc>
          <w:tcPr>
            <w:tcW w:w="2693" w:type="dxa"/>
            <w:vAlign w:val="center"/>
            <w:hideMark/>
          </w:tcPr>
          <w:p w14:paraId="478008BD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113FFD84" w14:textId="77777777" w:rsidTr="00BF7385">
        <w:trPr>
          <w:trHeight w:val="6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952C9E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Regional Development Agency - North-West Region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191D2E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Ciprian BARNA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13B43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Larisa PETCU</w:t>
            </w:r>
          </w:p>
        </w:tc>
        <w:tc>
          <w:tcPr>
            <w:tcW w:w="2693" w:type="dxa"/>
            <w:vAlign w:val="center"/>
            <w:hideMark/>
          </w:tcPr>
          <w:p w14:paraId="16CB531B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7D14C794" w14:textId="77777777" w:rsidTr="00BF7385">
        <w:trPr>
          <w:trHeight w:val="94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ED6819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Regional Development Agency - West Region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F7B4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Sorin MAXIM - president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9E1E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Adrian MARICIUC</w:t>
            </w: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br/>
              <w:t>Marius NICULAE</w:t>
            </w:r>
          </w:p>
        </w:tc>
        <w:tc>
          <w:tcPr>
            <w:tcW w:w="2693" w:type="dxa"/>
            <w:vAlign w:val="center"/>
            <w:hideMark/>
          </w:tcPr>
          <w:p w14:paraId="378B7BAF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7D4221E2" w14:textId="77777777" w:rsidTr="00BF73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39854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Arad County Council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9FEA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Iustin Marinel CIONCA - President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6A5589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Alisa Elena COJOCARU </w:t>
            </w:r>
          </w:p>
        </w:tc>
        <w:tc>
          <w:tcPr>
            <w:tcW w:w="2693" w:type="dxa"/>
            <w:vAlign w:val="center"/>
            <w:hideMark/>
          </w:tcPr>
          <w:p w14:paraId="42602397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2E6843A1" w14:textId="77777777" w:rsidTr="00BF73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D1AC69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Bihor County Council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42B4C7" w14:textId="565F6929" w:rsidR="00CD25F5" w:rsidRPr="00952F09" w:rsidRDefault="00C10297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Mircea MĂLAN</w:t>
            </w:r>
            <w:r w:rsidR="00952F09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- - President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1E093E" w14:textId="50A769DD" w:rsidR="00CD25F5" w:rsidRPr="00952F09" w:rsidRDefault="00C10297" w:rsidP="00C102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val="en-US" w:eastAsia="en-GB"/>
                <w14:ligatures w14:val="none"/>
              </w:rPr>
            </w:pPr>
            <w:r w:rsidRPr="00C10297">
              <w:rPr>
                <w:rFonts w:ascii="Calibri" w:eastAsia="Times New Roman" w:hAnsi="Calibri" w:cs="Calibri"/>
                <w:color w:val="1F4E79" w:themeColor="accent5" w:themeShade="80"/>
                <w:kern w:val="0"/>
                <w:lang w:val="en-US" w:eastAsia="en-GB"/>
                <w14:ligatures w14:val="none"/>
              </w:rPr>
              <w:t xml:space="preserve">Horea ABRUDAN </w:t>
            </w:r>
          </w:p>
        </w:tc>
        <w:tc>
          <w:tcPr>
            <w:tcW w:w="2693" w:type="dxa"/>
            <w:vAlign w:val="center"/>
            <w:hideMark/>
          </w:tcPr>
          <w:p w14:paraId="3C5545EC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54064329" w14:textId="77777777" w:rsidTr="00070278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0F7499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Satu Mare County Council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FC28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Csaba PATAKI - President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5D12B" w14:textId="77777777" w:rsidR="00CD25F5" w:rsidRPr="00952F09" w:rsidRDefault="00716030" w:rsidP="0071603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Bianca Melania BARTA</w:t>
            </w:r>
          </w:p>
        </w:tc>
        <w:tc>
          <w:tcPr>
            <w:tcW w:w="2693" w:type="dxa"/>
            <w:vAlign w:val="center"/>
            <w:hideMark/>
          </w:tcPr>
          <w:p w14:paraId="67160D39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E6752A6" w14:textId="77777777" w:rsidTr="00070278">
        <w:trPr>
          <w:trHeight w:val="315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4B549D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Timiș County Council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9C0E8" w14:textId="77777777" w:rsidR="00CD25F5" w:rsidRPr="00952F09" w:rsidRDefault="00716030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Alfred Robert SIMONIS </w:t>
            </w:r>
            <w:r w:rsidR="00CD25F5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- President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A7520" w14:textId="77777777" w:rsidR="00CD25F5" w:rsidRPr="00952F09" w:rsidRDefault="00716030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Radu-Adrian PAU</w:t>
            </w:r>
          </w:p>
        </w:tc>
        <w:tc>
          <w:tcPr>
            <w:tcW w:w="2693" w:type="dxa"/>
            <w:vAlign w:val="center"/>
            <w:hideMark/>
          </w:tcPr>
          <w:p w14:paraId="461C153B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2E7F3E5D" w14:textId="77777777" w:rsidTr="00070278">
        <w:trPr>
          <w:trHeight w:val="315"/>
        </w:trPr>
        <w:tc>
          <w:tcPr>
            <w:tcW w:w="523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863E3B" w14:textId="77777777" w:rsidR="00AE51AC" w:rsidRPr="00952F09" w:rsidRDefault="00AE51AC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0E3C98" w14:textId="77777777" w:rsidR="00AE51AC" w:rsidRPr="00952F09" w:rsidRDefault="00AE51AC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3760EB" w14:textId="77777777" w:rsidR="00AE51AC" w:rsidRPr="00952F09" w:rsidRDefault="00AE51AC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C8DFF13" w14:textId="77777777" w:rsidR="00AE51AC" w:rsidRPr="00952F09" w:rsidRDefault="00AE51AC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6EA817FB" w14:textId="77777777" w:rsidTr="00AE51AC">
        <w:trPr>
          <w:trHeight w:val="373"/>
        </w:trPr>
        <w:tc>
          <w:tcPr>
            <w:tcW w:w="1388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9CC2E5" w:themeFill="accent5" w:themeFillTint="99"/>
            <w:noWrap/>
            <w:vAlign w:val="center"/>
            <w:hideMark/>
          </w:tcPr>
          <w:p w14:paraId="1CDA7875" w14:textId="77777777" w:rsidR="00CD25F5" w:rsidRPr="00952F09" w:rsidRDefault="00CD25F5" w:rsidP="006D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lastRenderedPageBreak/>
              <w:t>Observer</w:t>
            </w:r>
            <w:r w:rsidR="00E63001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693" w:type="dxa"/>
            <w:vAlign w:val="center"/>
            <w:hideMark/>
          </w:tcPr>
          <w:p w14:paraId="044BE54B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68970F6F" w14:textId="77777777" w:rsidTr="00BF7385">
        <w:trPr>
          <w:trHeight w:val="6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ACD8B1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European Investments and Projects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1F01D658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Cristiana TRIȚOIU</w:t>
            </w: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8B1D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Nicolae TODERAȘ</w:t>
            </w:r>
          </w:p>
        </w:tc>
        <w:tc>
          <w:tcPr>
            <w:tcW w:w="2693" w:type="dxa"/>
            <w:vAlign w:val="center"/>
            <w:hideMark/>
          </w:tcPr>
          <w:p w14:paraId="2B1BE7C4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46087EB" w14:textId="77777777" w:rsidTr="00BF7385">
        <w:trPr>
          <w:trHeight w:val="406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06380F3D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Healthcare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D3894" w14:textId="3EA74C8D" w:rsidR="00CD25F5" w:rsidRPr="00952F09" w:rsidRDefault="002B7B6C" w:rsidP="00584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2B7B6C">
              <w:rPr>
                <w:rFonts w:ascii="Calibri" w:eastAsia="Times New Roman" w:hAnsi="Calibri" w:cs="Calibri"/>
                <w:color w:val="1F4E79" w:themeColor="accent5" w:themeShade="80"/>
                <w:kern w:val="0"/>
                <w:lang w:val="en-US" w:eastAsia="en-GB"/>
                <w14:ligatures w14:val="none"/>
              </w:rPr>
              <w:t>Călin-Robert TOMA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0600E" w14:textId="1F488538" w:rsidR="00CD25F5" w:rsidRPr="00952F09" w:rsidRDefault="002B7B6C" w:rsidP="002B7B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2B7B6C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Mihaela </w:t>
            </w:r>
            <w:r w:rsidRPr="002B7B6C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CRĂCIUN</w:t>
            </w:r>
          </w:p>
        </w:tc>
        <w:tc>
          <w:tcPr>
            <w:tcW w:w="2693" w:type="dxa"/>
            <w:vAlign w:val="center"/>
            <w:hideMark/>
          </w:tcPr>
          <w:p w14:paraId="4351CE34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4F7D518D" w14:textId="77777777" w:rsidTr="00BF7385">
        <w:trPr>
          <w:trHeight w:val="429"/>
        </w:trPr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764B12D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Culture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C575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Alexandra STOICA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9DD03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Raluca GRAMA</w:t>
            </w:r>
          </w:p>
        </w:tc>
        <w:tc>
          <w:tcPr>
            <w:tcW w:w="2693" w:type="dxa"/>
            <w:vAlign w:val="center"/>
            <w:hideMark/>
          </w:tcPr>
          <w:p w14:paraId="7FF0AF2D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DBAD7E9" w14:textId="77777777" w:rsidTr="00BF7385">
        <w:trPr>
          <w:trHeight w:val="615"/>
        </w:trPr>
        <w:tc>
          <w:tcPr>
            <w:tcW w:w="52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5AE5FF9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Audit Authority within the Romanian Court of Accounts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8D73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Radu PUIA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6540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Marilena MIHAI</w:t>
            </w:r>
          </w:p>
        </w:tc>
        <w:tc>
          <w:tcPr>
            <w:tcW w:w="2693" w:type="dxa"/>
            <w:vAlign w:val="center"/>
            <w:hideMark/>
          </w:tcPr>
          <w:p w14:paraId="24DFEE04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46066125" w14:textId="77777777" w:rsidTr="00BF73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43F9D1E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Romanian Competition Council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72120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Angelica HALICIU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EB306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Raluca PÂRLOG</w:t>
            </w:r>
          </w:p>
        </w:tc>
        <w:tc>
          <w:tcPr>
            <w:tcW w:w="2693" w:type="dxa"/>
            <w:vAlign w:val="center"/>
            <w:hideMark/>
          </w:tcPr>
          <w:p w14:paraId="0EE6C453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4BE822D" w14:textId="77777777" w:rsidTr="00BF7385">
        <w:trPr>
          <w:trHeight w:val="42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7DC99CB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National Council for Combating Discrimination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EBF66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Csaba Ferenc ASZTALAS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18380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Mădălina Raluca ROȘU</w:t>
            </w:r>
          </w:p>
        </w:tc>
        <w:tc>
          <w:tcPr>
            <w:tcW w:w="2693" w:type="dxa"/>
            <w:vAlign w:val="center"/>
            <w:hideMark/>
          </w:tcPr>
          <w:p w14:paraId="7F2E7800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321D0E06" w14:textId="77777777" w:rsidTr="00BF7385">
        <w:trPr>
          <w:trHeight w:val="40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0B94BAAA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West University Timisoara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9B5B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Delia Anca Gabriela GLIGOR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D22E5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Ana Cristina NICOLESCU</w:t>
            </w:r>
          </w:p>
        </w:tc>
        <w:tc>
          <w:tcPr>
            <w:tcW w:w="2693" w:type="dxa"/>
            <w:vAlign w:val="center"/>
            <w:hideMark/>
          </w:tcPr>
          <w:p w14:paraId="464076DE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130CA8EA" w14:textId="77777777" w:rsidTr="00BF7385">
        <w:trPr>
          <w:trHeight w:val="692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1FAFBAD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Association for promoting natural and cultural values of Banat and </w:t>
            </w:r>
            <w:proofErr w:type="spellStart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Crişana</w:t>
            </w:r>
            <w:proofErr w:type="spellEnd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 "EXCELSIOR"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EDE6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Mihai Sorin PASCU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8217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Eva MAGYAROSI</w:t>
            </w:r>
          </w:p>
        </w:tc>
        <w:tc>
          <w:tcPr>
            <w:tcW w:w="2693" w:type="dxa"/>
            <w:vAlign w:val="center"/>
            <w:hideMark/>
          </w:tcPr>
          <w:p w14:paraId="48B99818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  <w:tr w:rsidR="00952F09" w:rsidRPr="00952F09" w14:paraId="50BF1F73" w14:textId="77777777" w:rsidTr="00BF7385">
        <w:trPr>
          <w:trHeight w:val="315"/>
        </w:trPr>
        <w:tc>
          <w:tcPr>
            <w:tcW w:w="52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vAlign w:val="center"/>
            <w:hideMark/>
          </w:tcPr>
          <w:p w14:paraId="67B8C47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BRECO 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5F08F" w14:textId="4F07256C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Livia BANU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A63EF" w14:textId="61748B0C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Monica TEREAN</w:t>
            </w:r>
          </w:p>
        </w:tc>
        <w:tc>
          <w:tcPr>
            <w:tcW w:w="2693" w:type="dxa"/>
            <w:vAlign w:val="center"/>
            <w:hideMark/>
          </w:tcPr>
          <w:p w14:paraId="35D89454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</w:tr>
    </w:tbl>
    <w:p w14:paraId="4F265CD0" w14:textId="77777777" w:rsidR="00CD59BA" w:rsidRDefault="00CD59BA"/>
    <w:tbl>
      <w:tblPr>
        <w:tblW w:w="14176" w:type="dxa"/>
        <w:tblLayout w:type="fixed"/>
        <w:tblLook w:val="04A0" w:firstRow="1" w:lastRow="0" w:firstColumn="1" w:lastColumn="0" w:noHBand="0" w:noVBand="1"/>
      </w:tblPr>
      <w:tblGrid>
        <w:gridCol w:w="5245"/>
        <w:gridCol w:w="4961"/>
        <w:gridCol w:w="3686"/>
        <w:gridCol w:w="284"/>
      </w:tblGrid>
      <w:tr w:rsidR="00952F09" w:rsidRPr="00952F09" w14:paraId="1DA5F0CF" w14:textId="77777777" w:rsidTr="00E63001">
        <w:trPr>
          <w:gridAfter w:val="1"/>
          <w:wAfter w:w="284" w:type="dxa"/>
          <w:trHeight w:val="450"/>
        </w:trPr>
        <w:tc>
          <w:tcPr>
            <w:tcW w:w="1389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0AD47"/>
            <w:noWrap/>
            <w:vAlign w:val="center"/>
            <w:hideMark/>
          </w:tcPr>
          <w:p w14:paraId="0DC36FD5" w14:textId="19423A9F" w:rsidR="00CD25F5" w:rsidRPr="00952F09" w:rsidRDefault="00AE51AC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  <w:t>Hungarian</w:t>
            </w:r>
            <w:r w:rsidR="00CD25F5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  <w:t xml:space="preserve"> Delegation</w:t>
            </w:r>
          </w:p>
        </w:tc>
      </w:tr>
      <w:tr w:rsidR="00952F09" w:rsidRPr="00952F09" w14:paraId="7CB2AA0A" w14:textId="77777777" w:rsidTr="00E63001">
        <w:trPr>
          <w:trHeight w:val="315"/>
        </w:trPr>
        <w:tc>
          <w:tcPr>
            <w:tcW w:w="1389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13F20C" w14:textId="77777777" w:rsidR="00CD25F5" w:rsidRPr="00952F09" w:rsidRDefault="00CD25F5" w:rsidP="00CD25F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9565A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952F09" w:rsidRPr="00952F09" w14:paraId="3DAFC628" w14:textId="77777777" w:rsidTr="00E63001">
        <w:trPr>
          <w:trHeight w:val="330"/>
        </w:trPr>
        <w:tc>
          <w:tcPr>
            <w:tcW w:w="5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322F53" w14:textId="77777777" w:rsidR="00CD25F5" w:rsidRPr="00952F09" w:rsidRDefault="00CD25F5" w:rsidP="00BF7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  <w:t>Institution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394E805C" w14:textId="77777777" w:rsidR="00CD25F5" w:rsidRPr="00952F09" w:rsidRDefault="00CD25F5" w:rsidP="00BF7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  <w:t>Member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9F10FB" w14:textId="77777777" w:rsidR="00CD25F5" w:rsidRPr="00952F09" w:rsidRDefault="00CD25F5" w:rsidP="00BF73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sz w:val="24"/>
                <w:szCs w:val="24"/>
                <w:lang w:eastAsia="en-GB"/>
                <w14:ligatures w14:val="none"/>
              </w:rPr>
              <w:t>Deputy</w:t>
            </w:r>
          </w:p>
        </w:tc>
        <w:tc>
          <w:tcPr>
            <w:tcW w:w="284" w:type="dxa"/>
            <w:vAlign w:val="center"/>
            <w:hideMark/>
          </w:tcPr>
          <w:p w14:paraId="585B3291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5EA708DC" w14:textId="77777777" w:rsidTr="00E63001">
        <w:trPr>
          <w:trHeight w:val="315"/>
        </w:trPr>
        <w:tc>
          <w:tcPr>
            <w:tcW w:w="13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1B51D270" w14:textId="77777777" w:rsidR="00CD25F5" w:rsidRPr="00952F09" w:rsidRDefault="00CD25F5" w:rsidP="00B905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Voting Member</w:t>
            </w:r>
            <w:r w:rsidR="00E63001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84" w:type="dxa"/>
            <w:vAlign w:val="center"/>
            <w:hideMark/>
          </w:tcPr>
          <w:p w14:paraId="2D02C75D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6F3884D1" w14:textId="77777777" w:rsidTr="00E63001">
        <w:trPr>
          <w:trHeight w:val="1138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90BC41A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Ministry of </w:t>
            </w:r>
            <w:proofErr w:type="spellStart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Foregin</w:t>
            </w:r>
            <w:proofErr w:type="spellEnd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 Affairs and Trade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6EEDAA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Péter</w:t>
            </w:r>
            <w:r w:rsidR="00B63C5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KISS-PARCIU</w:t>
            </w: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- Deputy State Secretary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A072E4" w14:textId="1CA00833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Nikoletta </w:t>
            </w:r>
            <w:r w:rsidR="00B63C5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HORVÁTH</w:t>
            </w: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br/>
              <w:t xml:space="preserve"> Dóra</w:t>
            </w:r>
            <w:r w:rsidR="00B63C5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DÉKÁNY</w:t>
            </w:r>
          </w:p>
        </w:tc>
        <w:tc>
          <w:tcPr>
            <w:tcW w:w="284" w:type="dxa"/>
            <w:vAlign w:val="center"/>
            <w:hideMark/>
          </w:tcPr>
          <w:p w14:paraId="73647063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662E3224" w14:textId="77777777" w:rsidTr="00E63001">
        <w:trPr>
          <w:trHeight w:val="646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64C33B2" w14:textId="77777777" w:rsidR="00CD25F5" w:rsidRPr="00952F09" w:rsidRDefault="00CD25F5" w:rsidP="00E630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Interior - Deputy State Secretariat for Coordination of European Union Development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8118D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Krisztina</w:t>
            </w:r>
            <w:r w:rsidR="00B63C5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LÉNÁRD</w:t>
            </w:r>
            <w:r w:rsidR="00440CA4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,</w:t>
            </w:r>
            <w:r w:rsidR="00CB6744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Dr.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76188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Gábor Gyula</w:t>
            </w:r>
            <w:r w:rsidR="00B63C5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TÓTH</w:t>
            </w:r>
          </w:p>
        </w:tc>
        <w:tc>
          <w:tcPr>
            <w:tcW w:w="284" w:type="dxa"/>
            <w:vAlign w:val="center"/>
            <w:hideMark/>
          </w:tcPr>
          <w:p w14:paraId="0898BA42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4BB7D69E" w14:textId="77777777" w:rsidTr="00E63001">
        <w:trPr>
          <w:trHeight w:val="654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4689D0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Culture and Innovation - Deputy State Secretariat of Cultural Development and Financing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21B845" w14:textId="61B50ECC" w:rsidR="00CD25F5" w:rsidRPr="00952F09" w:rsidRDefault="0078125B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Miklós ESZENYI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A70262" w14:textId="3B72DDAD" w:rsidR="00CD25F5" w:rsidRPr="00952F09" w:rsidRDefault="0078125B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78125B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Rita</w:t>
            </w:r>
            <w:r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</w:t>
            </w:r>
            <w:r w:rsidRPr="0078125B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MIHÁLYFI </w:t>
            </w:r>
          </w:p>
        </w:tc>
        <w:tc>
          <w:tcPr>
            <w:tcW w:w="284" w:type="dxa"/>
            <w:vAlign w:val="center"/>
            <w:hideMark/>
          </w:tcPr>
          <w:p w14:paraId="68136934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2B75FF09" w14:textId="77777777" w:rsidTr="00E63001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B1465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Szabolcs-Szatmár-Bereg County Council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E524E5" w14:textId="77777777" w:rsidR="00CD25F5" w:rsidRPr="00952F09" w:rsidRDefault="00CD25F5" w:rsidP="00E06A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Oszkár</w:t>
            </w:r>
            <w:r w:rsidR="00E06A42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</w:t>
            </w:r>
            <w:r w:rsidR="00710ADD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SESZTÁK -</w:t>
            </w: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President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52721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Illés</w:t>
            </w:r>
            <w:r w:rsidR="00710ADD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ÚSZ 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14:paraId="747AF0D5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374B0555" w14:textId="77777777" w:rsidTr="00E63001">
        <w:trPr>
          <w:trHeight w:val="375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14:paraId="68C5C639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Hajdu-Bihar County Council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6525D44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Zoltán</w:t>
            </w:r>
            <w:r w:rsidR="00736D82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PAJNA -</w:t>
            </w: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President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0D0A40A" w14:textId="603386CF" w:rsidR="00B90A20" w:rsidRPr="00952F09" w:rsidRDefault="00CD25F5" w:rsidP="00952F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Zsuzsa </w:t>
            </w:r>
            <w:r w:rsidR="0081765A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MIHALIK </w:t>
            </w:r>
          </w:p>
        </w:tc>
        <w:tc>
          <w:tcPr>
            <w:tcW w:w="284" w:type="dxa"/>
            <w:vAlign w:val="center"/>
            <w:hideMark/>
          </w:tcPr>
          <w:p w14:paraId="7F31DF28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26A802EE" w14:textId="77777777" w:rsidTr="00E63001">
        <w:trPr>
          <w:trHeight w:val="37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854D6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lastRenderedPageBreak/>
              <w:t>Békés County Council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7B701B" w14:textId="77777777" w:rsidR="00CD25F5" w:rsidRPr="00952F09" w:rsidRDefault="00012867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val="hu-HU" w:eastAsia="en-GB"/>
                <w14:ligatures w14:val="none"/>
              </w:rPr>
              <w:t xml:space="preserve">Sándor MOLNÁR </w:t>
            </w:r>
            <w:r w:rsidR="00CD25F5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- President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8897E5" w14:textId="504B336A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Anikó</w:t>
            </w:r>
            <w:r w:rsidR="002124C6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NAGY-SZÖLLŐSI </w:t>
            </w:r>
          </w:p>
        </w:tc>
        <w:tc>
          <w:tcPr>
            <w:tcW w:w="284" w:type="dxa"/>
            <w:vAlign w:val="center"/>
            <w:hideMark/>
          </w:tcPr>
          <w:p w14:paraId="69380F18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2628F1B8" w14:textId="77777777" w:rsidTr="00E63001">
        <w:trPr>
          <w:trHeight w:val="37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853DEE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proofErr w:type="spellStart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Csongrád</w:t>
            </w:r>
            <w:proofErr w:type="spellEnd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-Csanád County Council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A5824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Eszter</w:t>
            </w:r>
            <w:r w:rsidR="002202FA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CSÓKÁSI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843EE1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Zoltán </w:t>
            </w:r>
            <w:r w:rsidR="002202FA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NÓGRÁDI </w:t>
            </w:r>
          </w:p>
        </w:tc>
        <w:tc>
          <w:tcPr>
            <w:tcW w:w="284" w:type="dxa"/>
            <w:vAlign w:val="center"/>
            <w:hideMark/>
          </w:tcPr>
          <w:p w14:paraId="446D0A17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22F259C5" w14:textId="77777777" w:rsidTr="00E63001">
        <w:trPr>
          <w:trHeight w:val="399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BCDDFC3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Széchenyi Programme Office Nonprofit LLC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0DECFD" w14:textId="61EC7486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Adrienn </w:t>
            </w:r>
            <w:r w:rsidR="00CB6744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FUTÓ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9AC1B" w14:textId="42673BCF" w:rsidR="00CD25F5" w:rsidRPr="00952F09" w:rsidRDefault="00217E2A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András STEFANIK</w:t>
            </w:r>
          </w:p>
        </w:tc>
        <w:tc>
          <w:tcPr>
            <w:tcW w:w="284" w:type="dxa"/>
            <w:vAlign w:val="center"/>
            <w:hideMark/>
          </w:tcPr>
          <w:p w14:paraId="065C6DF1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53D3C9BC" w14:textId="77777777" w:rsidTr="00E63001">
        <w:trPr>
          <w:trHeight w:val="555"/>
        </w:trPr>
        <w:tc>
          <w:tcPr>
            <w:tcW w:w="138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6E0B4"/>
            <w:noWrap/>
            <w:vAlign w:val="center"/>
            <w:hideMark/>
          </w:tcPr>
          <w:p w14:paraId="466A9C47" w14:textId="77777777" w:rsidR="00CD25F5" w:rsidRPr="00952F09" w:rsidRDefault="00CD25F5" w:rsidP="006D674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Observer</w:t>
            </w:r>
            <w:r w:rsidR="00E63001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s</w:t>
            </w:r>
          </w:p>
        </w:tc>
        <w:tc>
          <w:tcPr>
            <w:tcW w:w="284" w:type="dxa"/>
            <w:vAlign w:val="center"/>
            <w:hideMark/>
          </w:tcPr>
          <w:p w14:paraId="02FA351A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7529BEF2" w14:textId="77777777" w:rsidTr="00E63001">
        <w:trPr>
          <w:trHeight w:val="6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EF205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Ministry of Energy (before: Ministry of Technology and Industry) - nature protection 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8A1C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Krisztina</w:t>
            </w:r>
            <w:r w:rsidR="00CC02D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PRÉM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23A9B5" w14:textId="793099B3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vAlign w:val="center"/>
            <w:hideMark/>
          </w:tcPr>
          <w:p w14:paraId="4732711A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12972B3E" w14:textId="77777777" w:rsidTr="00E63001">
        <w:trPr>
          <w:trHeight w:val="111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8F3536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Ministry of Foreign Affairs and Trade - Secretariat for Macro-regional Strategy for Danube, Danube Region Strategy National Co-ordinator, Hungary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36A7" w14:textId="35FAA647" w:rsidR="00CD25F5" w:rsidRPr="00952F09" w:rsidRDefault="00CD25F5" w:rsidP="00CC02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Viktor György</w:t>
            </w:r>
            <w:r w:rsidR="00CC02D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OROSZI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B27CE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Ágnes </w:t>
            </w:r>
            <w:r w:rsidR="00FB175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BARBER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  <w:hideMark/>
          </w:tcPr>
          <w:p w14:paraId="026FB59E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44D9B666" w14:textId="77777777" w:rsidTr="00E63001">
        <w:trPr>
          <w:trHeight w:val="868"/>
        </w:trPr>
        <w:tc>
          <w:tcPr>
            <w:tcW w:w="52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C62AFE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Prime </w:t>
            </w:r>
            <w:r w:rsidR="004D1497"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Minister’s</w:t>
            </w: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 Office - Deputy State Secretariat for the Coordination of European Union Development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02511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Krisztina</w:t>
            </w:r>
            <w:r w:rsidR="00FB175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HIROS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ED869E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Péter</w:t>
            </w:r>
            <w:r w:rsidR="00FB175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CSIBI </w:t>
            </w:r>
          </w:p>
        </w:tc>
        <w:tc>
          <w:tcPr>
            <w:tcW w:w="284" w:type="dxa"/>
            <w:vAlign w:val="center"/>
            <w:hideMark/>
          </w:tcPr>
          <w:p w14:paraId="43523C22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3DA63FFE" w14:textId="77777777" w:rsidTr="00E63001">
        <w:trPr>
          <w:trHeight w:val="9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373CE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Prime Minister's Office - Deputy State Secretariat for Strategic Planning of Regional Development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2909B8" w14:textId="6A18985B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Dávid BÁN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66A58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Béla</w:t>
            </w:r>
            <w:r w:rsidR="00E7548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HEGYESI  </w:t>
            </w:r>
          </w:p>
        </w:tc>
        <w:tc>
          <w:tcPr>
            <w:tcW w:w="284" w:type="dxa"/>
            <w:vAlign w:val="center"/>
            <w:hideMark/>
          </w:tcPr>
          <w:p w14:paraId="36E9AD33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0EA89A81" w14:textId="77777777" w:rsidTr="00E63001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DF1C22D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Hungarian Green NGO Cooperation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B2F61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Antal</w:t>
            </w:r>
            <w:r w:rsidR="00E7548E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BUJDOSÓ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979D9C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14:paraId="2D862790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44E38051" w14:textId="77777777" w:rsidTr="00E63001">
        <w:trPr>
          <w:trHeight w:val="64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3BFC82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DKMT Euroregion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530988" w14:textId="77777777" w:rsidR="00CD25F5" w:rsidRPr="00952F09" w:rsidRDefault="00E7548E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Mariann NAGY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1551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Eszter</w:t>
            </w:r>
            <w:r w:rsidR="004B38F5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CSÓKÁSI </w:t>
            </w:r>
          </w:p>
        </w:tc>
        <w:tc>
          <w:tcPr>
            <w:tcW w:w="284" w:type="dxa"/>
            <w:vAlign w:val="center"/>
            <w:hideMark/>
          </w:tcPr>
          <w:p w14:paraId="454A0D0D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45FE0FDE" w14:textId="77777777" w:rsidTr="00E63001">
        <w:trPr>
          <w:trHeight w:val="64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6BE8009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Audit Body, </w:t>
            </w:r>
            <w:proofErr w:type="spellStart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GoA</w:t>
            </w:r>
            <w:proofErr w:type="spellEnd"/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 xml:space="preserve"> member Hungary (DGAEF)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42C697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Ágnes</w:t>
            </w:r>
            <w:r w:rsidR="00DF79E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RISKÓ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C96938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Piroska</w:t>
            </w:r>
            <w:r w:rsidR="00DF79EC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SZÁNTÓ </w:t>
            </w:r>
          </w:p>
        </w:tc>
        <w:tc>
          <w:tcPr>
            <w:tcW w:w="284" w:type="dxa"/>
            <w:vAlign w:val="center"/>
            <w:hideMark/>
          </w:tcPr>
          <w:p w14:paraId="12D6656F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1B326C79" w14:textId="77777777" w:rsidTr="00E63001">
        <w:trPr>
          <w:trHeight w:val="3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EB3887F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Association of Cities with County Rights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88499B" w14:textId="267F1C46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Lajos</w:t>
            </w:r>
            <w:r w:rsidR="00EE2AE4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BARCSA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7C6E23" w14:textId="67AC1A53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</w:p>
        </w:tc>
        <w:tc>
          <w:tcPr>
            <w:tcW w:w="284" w:type="dxa"/>
            <w:vAlign w:val="center"/>
            <w:hideMark/>
          </w:tcPr>
          <w:p w14:paraId="139A22B6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952F09" w:rsidRPr="00952F09" w14:paraId="3C8C278E" w14:textId="77777777" w:rsidTr="00E63001">
        <w:trPr>
          <w:trHeight w:val="615"/>
        </w:trPr>
        <w:tc>
          <w:tcPr>
            <w:tcW w:w="5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87814F4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b/>
                <w:bCs/>
                <w:color w:val="1F4E79" w:themeColor="accent5" w:themeShade="80"/>
                <w:kern w:val="0"/>
                <w:lang w:eastAsia="en-GB"/>
                <w14:ligatures w14:val="none"/>
              </w:rPr>
              <w:t>Hungarian National Association of Local Authorities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C8BAEB" w14:textId="77777777" w:rsidR="00CD25F5" w:rsidRPr="00952F09" w:rsidRDefault="00CD25F5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>Attila</w:t>
            </w:r>
            <w:r w:rsidR="005D3A7D"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 GÁLL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B7A0F5" w14:textId="0E7002D2" w:rsidR="00CD25F5" w:rsidRPr="00952F09" w:rsidRDefault="002823CC" w:rsidP="00CD25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</w:pPr>
            <w:r w:rsidRPr="00952F09">
              <w:rPr>
                <w:rFonts w:ascii="Calibri" w:eastAsia="Times New Roman" w:hAnsi="Calibri" w:cs="Calibri"/>
                <w:color w:val="1F4E79" w:themeColor="accent5" w:themeShade="80"/>
                <w:kern w:val="0"/>
                <w:lang w:eastAsia="en-GB"/>
                <w14:ligatures w14:val="none"/>
              </w:rPr>
              <w:t xml:space="preserve">Pál HODÁLIK </w:t>
            </w:r>
          </w:p>
        </w:tc>
        <w:tc>
          <w:tcPr>
            <w:tcW w:w="284" w:type="dxa"/>
            <w:vAlign w:val="center"/>
            <w:hideMark/>
          </w:tcPr>
          <w:p w14:paraId="2BA6E42C" w14:textId="77777777" w:rsidR="00CD25F5" w:rsidRPr="00952F09" w:rsidRDefault="00CD25F5" w:rsidP="00CD2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4E79" w:themeColor="accent5" w:themeShade="8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7D63592" w14:textId="77777777" w:rsidR="00CD25F5" w:rsidRDefault="00CD25F5"/>
    <w:p w14:paraId="1FD20AB7" w14:textId="77777777" w:rsidR="00CD25F5" w:rsidRDefault="00CD25F5"/>
    <w:sectPr w:rsidR="00CD25F5" w:rsidSect="002B0A9D">
      <w:footerReference w:type="default" r:id="rId7"/>
      <w:headerReference w:type="first" r:id="rId8"/>
      <w:footerReference w:type="first" r:id="rId9"/>
      <w:pgSz w:w="16838" w:h="11906" w:orient="landscape"/>
      <w:pgMar w:top="709" w:right="1440" w:bottom="113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F032F" w14:textId="77777777" w:rsidR="00713B44" w:rsidRDefault="00713B44" w:rsidP="002B0A9D">
      <w:pPr>
        <w:spacing w:after="0" w:line="240" w:lineRule="auto"/>
      </w:pPr>
      <w:r>
        <w:separator/>
      </w:r>
    </w:p>
  </w:endnote>
  <w:endnote w:type="continuationSeparator" w:id="0">
    <w:p w14:paraId="5DE9CF3D" w14:textId="77777777" w:rsidR="00713B44" w:rsidRDefault="00713B44" w:rsidP="002B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att">
    <w:altName w:val="Cambria"/>
    <w:panose1 w:val="00000000000000000000"/>
    <w:charset w:val="00"/>
    <w:family w:val="roman"/>
    <w:notTrueType/>
    <w:pitch w:val="default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5F20" w14:textId="018AE8B3" w:rsidR="00B90A20" w:rsidRPr="00B90A20" w:rsidRDefault="00B90A20" w:rsidP="00B90A20">
    <w:pPr>
      <w:pStyle w:val="Footer"/>
      <w:jc w:val="right"/>
      <w:rPr>
        <w:rFonts w:ascii="Montseratt" w:hAnsi="Montseratt"/>
        <w:color w:val="1F3864" w:themeColor="accent1" w:themeShade="80"/>
        <w:lang w:val="en-US"/>
      </w:rPr>
    </w:pPr>
    <w:hyperlink r:id="rId1" w:history="1">
      <w:r w:rsidRPr="00B90A20">
        <w:rPr>
          <w:rStyle w:val="Hyperlink"/>
          <w:rFonts w:ascii="Montseratt" w:hAnsi="Montseratt"/>
          <w:color w:val="023160" w:themeColor="hyperlink" w:themeShade="80"/>
          <w:u w:val="none"/>
          <w:lang w:val="en-US"/>
        </w:rPr>
        <w:t>interreg-rohu.eu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C8CD" w14:textId="10C309D9" w:rsidR="00B90A20" w:rsidRPr="00B90A20" w:rsidRDefault="00B90A20" w:rsidP="00B90A20">
    <w:pPr>
      <w:pStyle w:val="Footer"/>
      <w:jc w:val="right"/>
      <w:rPr>
        <w:rFonts w:ascii="Montseratt" w:hAnsi="Montseratt"/>
        <w:color w:val="1F3864" w:themeColor="accent1" w:themeShade="80"/>
        <w:lang w:val="en-US"/>
      </w:rPr>
    </w:pPr>
    <w:hyperlink r:id="rId1" w:history="1">
      <w:r w:rsidRPr="00B90A20">
        <w:rPr>
          <w:rStyle w:val="Hyperlink"/>
          <w:rFonts w:ascii="Montseratt" w:hAnsi="Montseratt"/>
          <w:color w:val="023160" w:themeColor="hyperlink" w:themeShade="80"/>
          <w:u w:val="none"/>
          <w:lang w:val="en-US"/>
        </w:rPr>
        <w:t>interreg-rohu.eu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7E36D" w14:textId="77777777" w:rsidR="00713B44" w:rsidRDefault="00713B44" w:rsidP="002B0A9D">
      <w:pPr>
        <w:spacing w:after="0" w:line="240" w:lineRule="auto"/>
      </w:pPr>
      <w:r>
        <w:separator/>
      </w:r>
    </w:p>
  </w:footnote>
  <w:footnote w:type="continuationSeparator" w:id="0">
    <w:p w14:paraId="3A80D09F" w14:textId="77777777" w:rsidR="00713B44" w:rsidRDefault="00713B44" w:rsidP="002B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79C89" w14:textId="31C95098" w:rsidR="002B0A9D" w:rsidRPr="00AE51AC" w:rsidRDefault="002B0A9D" w:rsidP="00AE51AC">
    <w:pPr>
      <w:pStyle w:val="Header"/>
      <w:jc w:val="center"/>
      <w:rPr>
        <w:rFonts w:ascii="Open Sans" w:eastAsia="Times New Roman" w:hAnsi="Open Sans" w:cs="Open Sans"/>
        <w:b/>
        <w:bCs/>
        <w:color w:val="2F5496" w:themeColor="accent1" w:themeShade="BF"/>
        <w:kern w:val="0"/>
        <w:sz w:val="36"/>
        <w:szCs w:val="36"/>
        <w:lang w:eastAsia="en-GB"/>
        <w14:ligatures w14:val="none"/>
      </w:rPr>
    </w:pPr>
    <w:r w:rsidRPr="00AE51AC">
      <w:rPr>
        <w:rFonts w:ascii="Open Sans" w:hAnsi="Open Sans" w:cs="Open Sans"/>
        <w:noProof/>
        <w:color w:val="2F5496" w:themeColor="accent1" w:themeShade="BF"/>
      </w:rPr>
      <w:drawing>
        <wp:anchor distT="0" distB="0" distL="114300" distR="114300" simplePos="0" relativeHeight="251658240" behindDoc="0" locked="0" layoutInCell="1" allowOverlap="1" wp14:anchorId="5741EAAC" wp14:editId="6FE44979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8863330" cy="690474"/>
          <wp:effectExtent l="0" t="0" r="0" b="0"/>
          <wp:wrapSquare wrapText="bothSides"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3330" cy="690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51AC" w:rsidRPr="00AE51AC">
      <w:rPr>
        <w:rFonts w:ascii="Open Sans" w:eastAsia="Times New Roman" w:hAnsi="Open Sans" w:cs="Open Sans"/>
        <w:b/>
        <w:bCs/>
        <w:color w:val="2F5496" w:themeColor="accent1" w:themeShade="BF"/>
        <w:kern w:val="0"/>
        <w:sz w:val="36"/>
        <w:szCs w:val="36"/>
        <w:lang w:eastAsia="en-GB"/>
        <w14:ligatures w14:val="none"/>
      </w:rPr>
      <w:t>MONITORING COMMITTEE MEMBERS</w:t>
    </w:r>
  </w:p>
  <w:p w14:paraId="2842BB68" w14:textId="0E097B0B" w:rsidR="00AE51AC" w:rsidRPr="00AE51AC" w:rsidRDefault="00AE51AC" w:rsidP="00AE51AC">
    <w:pPr>
      <w:pStyle w:val="Header"/>
      <w:numPr>
        <w:ilvl w:val="0"/>
        <w:numId w:val="1"/>
      </w:numPr>
      <w:jc w:val="center"/>
      <w:rPr>
        <w:rFonts w:ascii="Open Sans" w:hAnsi="Open Sans" w:cs="Open Sans"/>
        <w:color w:val="2F5496" w:themeColor="accent1" w:themeShade="BF"/>
      </w:rPr>
    </w:pPr>
    <w:r w:rsidRPr="00AE51AC">
      <w:rPr>
        <w:rFonts w:ascii="Open Sans" w:eastAsia="Times New Roman" w:hAnsi="Open Sans" w:cs="Open Sans"/>
        <w:b/>
        <w:bCs/>
        <w:color w:val="2F5496" w:themeColor="accent1" w:themeShade="BF"/>
        <w:kern w:val="0"/>
        <w:sz w:val="36"/>
        <w:szCs w:val="36"/>
        <w:lang w:eastAsia="en-GB"/>
        <w14:ligatures w14:val="none"/>
      </w:rPr>
      <w:t xml:space="preserve">INTERREG VI-A ROMANIA-HUNGARY PROGRAMME - </w:t>
    </w:r>
  </w:p>
  <w:p w14:paraId="22F6ECF4" w14:textId="77777777" w:rsidR="00AE51AC" w:rsidRPr="002B0A9D" w:rsidRDefault="00AE51AC" w:rsidP="00AE51AC">
    <w:pPr>
      <w:pStyle w:val="Header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AD7C1B"/>
    <w:multiLevelType w:val="hybridMultilevel"/>
    <w:tmpl w:val="E21AAD36"/>
    <w:lvl w:ilvl="0" w:tplc="D01AEA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4472C4" w:themeColor="accent1"/>
        <w:sz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70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F5"/>
    <w:rsid w:val="00001E8A"/>
    <w:rsid w:val="00012867"/>
    <w:rsid w:val="00027025"/>
    <w:rsid w:val="00070278"/>
    <w:rsid w:val="00097232"/>
    <w:rsid w:val="000B7652"/>
    <w:rsid w:val="000D5A06"/>
    <w:rsid w:val="00154987"/>
    <w:rsid w:val="0021155E"/>
    <w:rsid w:val="002124C6"/>
    <w:rsid w:val="00217E2A"/>
    <w:rsid w:val="002202FA"/>
    <w:rsid w:val="002823CC"/>
    <w:rsid w:val="002B0A9D"/>
    <w:rsid w:val="002B7B6C"/>
    <w:rsid w:val="002F2F1B"/>
    <w:rsid w:val="00311751"/>
    <w:rsid w:val="003A1DD4"/>
    <w:rsid w:val="003F369E"/>
    <w:rsid w:val="00417122"/>
    <w:rsid w:val="00440CA4"/>
    <w:rsid w:val="004B38F5"/>
    <w:rsid w:val="004D1497"/>
    <w:rsid w:val="004F21B5"/>
    <w:rsid w:val="005842B9"/>
    <w:rsid w:val="005875FB"/>
    <w:rsid w:val="005D3A7D"/>
    <w:rsid w:val="00680EB2"/>
    <w:rsid w:val="006C74B5"/>
    <w:rsid w:val="006D6744"/>
    <w:rsid w:val="00710ADD"/>
    <w:rsid w:val="00713B44"/>
    <w:rsid w:val="00716030"/>
    <w:rsid w:val="00736D82"/>
    <w:rsid w:val="0078125B"/>
    <w:rsid w:val="007E567F"/>
    <w:rsid w:val="0081765A"/>
    <w:rsid w:val="00822CC4"/>
    <w:rsid w:val="00876239"/>
    <w:rsid w:val="008A48DF"/>
    <w:rsid w:val="008C0F87"/>
    <w:rsid w:val="009476AE"/>
    <w:rsid w:val="00952F09"/>
    <w:rsid w:val="009773DF"/>
    <w:rsid w:val="009967A1"/>
    <w:rsid w:val="009A36C2"/>
    <w:rsid w:val="009D4847"/>
    <w:rsid w:val="009E7FE9"/>
    <w:rsid w:val="00AE51AC"/>
    <w:rsid w:val="00B330CB"/>
    <w:rsid w:val="00B60E05"/>
    <w:rsid w:val="00B63C5E"/>
    <w:rsid w:val="00B9056D"/>
    <w:rsid w:val="00B90A20"/>
    <w:rsid w:val="00BF7385"/>
    <w:rsid w:val="00C10297"/>
    <w:rsid w:val="00C36FA6"/>
    <w:rsid w:val="00C7562A"/>
    <w:rsid w:val="00CB6744"/>
    <w:rsid w:val="00CC02DC"/>
    <w:rsid w:val="00CD25F5"/>
    <w:rsid w:val="00CD59BA"/>
    <w:rsid w:val="00DF79EC"/>
    <w:rsid w:val="00E06A42"/>
    <w:rsid w:val="00E63001"/>
    <w:rsid w:val="00E7548E"/>
    <w:rsid w:val="00EA48B7"/>
    <w:rsid w:val="00EA67F7"/>
    <w:rsid w:val="00EE2AE4"/>
    <w:rsid w:val="00EE75B2"/>
    <w:rsid w:val="00EE777F"/>
    <w:rsid w:val="00F33875"/>
    <w:rsid w:val="00FB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6DB590"/>
  <w15:chartTrackingRefBased/>
  <w15:docId w15:val="{DD29C642-BF90-44DE-A5C8-1BD905A2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A9D"/>
  </w:style>
  <w:style w:type="paragraph" w:styleId="Footer">
    <w:name w:val="footer"/>
    <w:basedOn w:val="Normal"/>
    <w:link w:val="FooterChar"/>
    <w:uiPriority w:val="99"/>
    <w:unhideWhenUsed/>
    <w:rsid w:val="002B0A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A9D"/>
  </w:style>
  <w:style w:type="character" w:styleId="Hyperlink">
    <w:name w:val="Hyperlink"/>
    <w:basedOn w:val="DefaultParagraphFont"/>
    <w:uiPriority w:val="99"/>
    <w:unhideWhenUsed/>
    <w:rsid w:val="00B90A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A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reg-rohu.e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terreg-rohu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Camerzan Orsolya</dc:creator>
  <cp:keywords/>
  <dc:description/>
  <cp:lastModifiedBy>Camerzan Orsolya</cp:lastModifiedBy>
  <cp:revision>3</cp:revision>
  <cp:lastPrinted>2025-03-12T14:11:00Z</cp:lastPrinted>
  <dcterms:created xsi:type="dcterms:W3CDTF">2026-03-20T10:05:00Z</dcterms:created>
  <dcterms:modified xsi:type="dcterms:W3CDTF">2026-03-20T10:12:00Z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b2484987-243e-404a-bbd4-eb8d5e6b5c95</vt:lpwstr>
  </property>
</Properties>
</file>