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D1489" w14:textId="77777777" w:rsidR="00BE57CF" w:rsidRPr="009C39E6" w:rsidRDefault="00BE57CF">
      <w:pPr>
        <w:pStyle w:val="BodyText"/>
        <w:rPr>
          <w:rFonts w:ascii="Open Sans" w:hAnsi="Open Sans" w:cs="Open Sans"/>
        </w:rPr>
      </w:pPr>
    </w:p>
    <w:p w14:paraId="0E79A430" w14:textId="77777777" w:rsidR="00BE57CF" w:rsidRPr="009C39E6" w:rsidRDefault="00BE57CF">
      <w:pPr>
        <w:pStyle w:val="BodyText"/>
        <w:spacing w:before="88"/>
        <w:rPr>
          <w:rFonts w:ascii="Open Sans" w:hAnsi="Open Sans" w:cs="Open Sans"/>
        </w:rPr>
      </w:pPr>
    </w:p>
    <w:tbl>
      <w:tblPr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7473"/>
      </w:tblGrid>
      <w:tr w:rsidR="00BE57CF" w:rsidRPr="009C39E6" w14:paraId="6EC5E46F" w14:textId="77777777">
        <w:trPr>
          <w:trHeight w:val="433"/>
        </w:trPr>
        <w:tc>
          <w:tcPr>
            <w:tcW w:w="9736" w:type="dxa"/>
            <w:gridSpan w:val="2"/>
            <w:shd w:val="clear" w:color="auto" w:fill="1F4E79"/>
          </w:tcPr>
          <w:p w14:paraId="6B9C85CC" w14:textId="77777777" w:rsidR="00BE57CF" w:rsidRPr="009C39E6" w:rsidRDefault="00000000">
            <w:pPr>
              <w:pStyle w:val="TableParagraph"/>
              <w:spacing w:line="278" w:lineRule="exact"/>
              <w:ind w:left="110"/>
              <w:rPr>
                <w:rFonts w:ascii="Open Sans" w:hAnsi="Open Sans" w:cs="Open Sans"/>
                <w:sz w:val="20"/>
              </w:rPr>
            </w:pPr>
            <w:r w:rsidRPr="009C39E6">
              <w:rPr>
                <w:rFonts w:ascii="Open Sans" w:hAnsi="Open Sans" w:cs="Open Sans"/>
                <w:color w:val="FFFFFF"/>
                <w:w w:val="90"/>
                <w:sz w:val="20"/>
              </w:rPr>
              <w:t>Al</w:t>
            </w:r>
            <w:r w:rsidRPr="009C39E6">
              <w:rPr>
                <w:rFonts w:ascii="Open Sans" w:hAnsi="Open Sans" w:cs="Open Sans"/>
                <w:color w:val="FFFFFF"/>
                <w:spacing w:val="3"/>
                <w:sz w:val="20"/>
              </w:rPr>
              <w:t xml:space="preserve"> </w:t>
            </w:r>
            <w:r w:rsidRPr="009C39E6">
              <w:rPr>
                <w:rFonts w:ascii="Open Sans" w:hAnsi="Open Sans" w:cs="Open Sans"/>
                <w:color w:val="FFFFFF"/>
                <w:w w:val="90"/>
                <w:sz w:val="20"/>
              </w:rPr>
              <w:t>2-lea</w:t>
            </w:r>
            <w:r w:rsidRPr="009C39E6">
              <w:rPr>
                <w:rFonts w:ascii="Open Sans" w:hAnsi="Open Sans" w:cs="Open Sans"/>
                <w:color w:val="FFFFFF"/>
                <w:spacing w:val="-10"/>
                <w:w w:val="90"/>
                <w:sz w:val="20"/>
              </w:rPr>
              <w:t xml:space="preserve"> </w:t>
            </w:r>
            <w:r w:rsidRPr="009C39E6">
              <w:rPr>
                <w:rFonts w:ascii="Open Sans" w:hAnsi="Open Sans" w:cs="Open Sans"/>
                <w:color w:val="FFFFFF"/>
                <w:w w:val="90"/>
                <w:sz w:val="20"/>
              </w:rPr>
              <w:t>Apel</w:t>
            </w:r>
            <w:r w:rsidRPr="009C39E6">
              <w:rPr>
                <w:rFonts w:ascii="Open Sans" w:hAnsi="Open Sans" w:cs="Open Sans"/>
                <w:color w:val="FFFFFF"/>
                <w:spacing w:val="-10"/>
                <w:w w:val="90"/>
                <w:sz w:val="20"/>
              </w:rPr>
              <w:t xml:space="preserve"> </w:t>
            </w:r>
            <w:r w:rsidRPr="009C39E6">
              <w:rPr>
                <w:rFonts w:ascii="Open Sans" w:hAnsi="Open Sans" w:cs="Open Sans"/>
                <w:color w:val="FFFFFF"/>
                <w:w w:val="90"/>
                <w:sz w:val="20"/>
              </w:rPr>
              <w:t>deschis</w:t>
            </w:r>
            <w:r w:rsidRPr="009C39E6">
              <w:rPr>
                <w:rFonts w:ascii="Open Sans" w:hAnsi="Open Sans" w:cs="Open Sans"/>
                <w:color w:val="FFFFFF"/>
                <w:spacing w:val="-10"/>
                <w:w w:val="90"/>
                <w:sz w:val="20"/>
              </w:rPr>
              <w:t xml:space="preserve"> </w:t>
            </w:r>
            <w:r w:rsidRPr="009C39E6">
              <w:rPr>
                <w:rFonts w:ascii="Open Sans" w:hAnsi="Open Sans" w:cs="Open Sans"/>
                <w:color w:val="FFFFFF"/>
                <w:w w:val="90"/>
                <w:sz w:val="20"/>
              </w:rPr>
              <w:t>–</w:t>
            </w:r>
            <w:r w:rsidRPr="009C39E6">
              <w:rPr>
                <w:rFonts w:ascii="Open Sans" w:hAnsi="Open Sans" w:cs="Open Sans"/>
                <w:color w:val="FFFFFF"/>
                <w:spacing w:val="-10"/>
                <w:w w:val="90"/>
                <w:sz w:val="20"/>
              </w:rPr>
              <w:t xml:space="preserve"> </w:t>
            </w:r>
            <w:r w:rsidRPr="009C39E6">
              <w:rPr>
                <w:rFonts w:ascii="Open Sans" w:hAnsi="Open Sans" w:cs="Open Sans"/>
                <w:color w:val="FFFFFF"/>
                <w:w w:val="90"/>
                <w:sz w:val="20"/>
              </w:rPr>
              <w:t>Proiecte</w:t>
            </w:r>
            <w:r w:rsidRPr="009C39E6">
              <w:rPr>
                <w:rFonts w:ascii="Open Sans" w:hAnsi="Open Sans" w:cs="Open Sans"/>
                <w:color w:val="FFFFFF"/>
                <w:spacing w:val="-10"/>
                <w:w w:val="90"/>
                <w:sz w:val="20"/>
              </w:rPr>
              <w:t xml:space="preserve"> </w:t>
            </w:r>
            <w:r w:rsidRPr="009C39E6">
              <w:rPr>
                <w:rFonts w:ascii="Open Sans" w:hAnsi="Open Sans" w:cs="Open Sans"/>
                <w:color w:val="FFFFFF"/>
                <w:spacing w:val="-2"/>
                <w:w w:val="90"/>
                <w:sz w:val="20"/>
              </w:rPr>
              <w:t>normale</w:t>
            </w:r>
          </w:p>
        </w:tc>
      </w:tr>
      <w:tr w:rsidR="00BE57CF" w:rsidRPr="009C39E6" w14:paraId="429992DB" w14:textId="77777777">
        <w:trPr>
          <w:trHeight w:val="465"/>
        </w:trPr>
        <w:tc>
          <w:tcPr>
            <w:tcW w:w="2263" w:type="dxa"/>
          </w:tcPr>
          <w:p w14:paraId="38D963F2" w14:textId="77777777" w:rsidR="00BE57CF" w:rsidRPr="009C39E6" w:rsidRDefault="00000000">
            <w:pPr>
              <w:pStyle w:val="TableParagraph"/>
              <w:spacing w:line="301" w:lineRule="exact"/>
              <w:ind w:left="16" w:right="2"/>
              <w:jc w:val="center"/>
              <w:rPr>
                <w:rFonts w:ascii="Open Sans" w:hAnsi="Open Sans" w:cs="Open Sans"/>
                <w:b/>
                <w:bCs/>
              </w:rPr>
            </w:pPr>
            <w:r w:rsidRPr="009C39E6">
              <w:rPr>
                <w:rFonts w:ascii="Open Sans" w:hAnsi="Open Sans" w:cs="Open Sans"/>
                <w:b/>
                <w:bCs/>
                <w:color w:val="1F4E79"/>
                <w:w w:val="90"/>
              </w:rPr>
              <w:t>Cod</w:t>
            </w:r>
            <w:r w:rsidRPr="009C39E6">
              <w:rPr>
                <w:rFonts w:ascii="Open Sans" w:hAnsi="Open Sans" w:cs="Open Sans"/>
                <w:b/>
                <w:bCs/>
                <w:color w:val="1F4E79"/>
                <w:spacing w:val="-11"/>
                <w:w w:val="90"/>
              </w:rPr>
              <w:t xml:space="preserve"> </w:t>
            </w:r>
            <w:r w:rsidRPr="009C39E6">
              <w:rPr>
                <w:rFonts w:ascii="Open Sans" w:hAnsi="Open Sans" w:cs="Open Sans"/>
                <w:b/>
                <w:bCs/>
                <w:color w:val="1F4E79"/>
                <w:spacing w:val="-2"/>
              </w:rPr>
              <w:t>proiect</w:t>
            </w:r>
          </w:p>
        </w:tc>
        <w:tc>
          <w:tcPr>
            <w:tcW w:w="7473" w:type="dxa"/>
            <w:tcBorders>
              <w:bottom w:val="single" w:sz="6" w:space="0" w:color="000000"/>
            </w:tcBorders>
          </w:tcPr>
          <w:p w14:paraId="06DC0ADE" w14:textId="23D29E56" w:rsidR="00BE57CF" w:rsidRPr="009C39E6" w:rsidRDefault="00000000">
            <w:pPr>
              <w:pStyle w:val="TableParagraph"/>
              <w:spacing w:line="301" w:lineRule="exact"/>
              <w:ind w:left="110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  <w:w w:val="90"/>
              </w:rPr>
              <w:t>ROHU-</w:t>
            </w:r>
            <w:r w:rsidRPr="009C39E6">
              <w:rPr>
                <w:rFonts w:ascii="Open Sans" w:hAnsi="Open Sans" w:cs="Open Sans"/>
                <w:color w:val="1F4E79"/>
                <w:spacing w:val="-5"/>
              </w:rPr>
              <w:t>292</w:t>
            </w:r>
            <w:r w:rsidR="008942D7">
              <w:rPr>
                <w:rFonts w:ascii="Open Sans" w:hAnsi="Open Sans" w:cs="Open Sans"/>
                <w:color w:val="1F4E79"/>
                <w:spacing w:val="-5"/>
              </w:rPr>
              <w:t xml:space="preserve"> </w:t>
            </w:r>
          </w:p>
        </w:tc>
      </w:tr>
      <w:tr w:rsidR="00BE57CF" w:rsidRPr="009C39E6" w14:paraId="1DCC6808" w14:textId="77777777">
        <w:trPr>
          <w:trHeight w:val="688"/>
        </w:trPr>
        <w:tc>
          <w:tcPr>
            <w:tcW w:w="2263" w:type="dxa"/>
            <w:tcBorders>
              <w:right w:val="single" w:sz="6" w:space="0" w:color="000000"/>
            </w:tcBorders>
          </w:tcPr>
          <w:p w14:paraId="18A3BBD8" w14:textId="77777777" w:rsidR="00BE57CF" w:rsidRPr="009C39E6" w:rsidRDefault="00000000">
            <w:pPr>
              <w:pStyle w:val="TableParagraph"/>
              <w:spacing w:line="301" w:lineRule="exact"/>
              <w:ind w:left="17"/>
              <w:jc w:val="center"/>
              <w:rPr>
                <w:rFonts w:ascii="Open Sans" w:hAnsi="Open Sans" w:cs="Open Sans"/>
                <w:b/>
                <w:bCs/>
              </w:rPr>
            </w:pPr>
            <w:r w:rsidRPr="009C39E6">
              <w:rPr>
                <w:rFonts w:ascii="Open Sans" w:hAnsi="Open Sans" w:cs="Open Sans"/>
                <w:b/>
                <w:bCs/>
                <w:color w:val="1F4E79"/>
                <w:w w:val="90"/>
              </w:rPr>
              <w:t>Titlu</w:t>
            </w:r>
            <w:r w:rsidRPr="009C39E6">
              <w:rPr>
                <w:rFonts w:ascii="Open Sans" w:hAnsi="Open Sans" w:cs="Open Sans"/>
                <w:b/>
                <w:bCs/>
                <w:color w:val="1F4E79"/>
                <w:spacing w:val="-7"/>
                <w:w w:val="90"/>
              </w:rPr>
              <w:t xml:space="preserve"> </w:t>
            </w:r>
            <w:r w:rsidRPr="009C39E6">
              <w:rPr>
                <w:rFonts w:ascii="Open Sans" w:hAnsi="Open Sans" w:cs="Open Sans"/>
                <w:b/>
                <w:bCs/>
                <w:color w:val="1F4E79"/>
                <w:spacing w:val="-2"/>
              </w:rPr>
              <w:t>proiect</w:t>
            </w:r>
          </w:p>
        </w:tc>
        <w:tc>
          <w:tcPr>
            <w:tcW w:w="7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A109A" w14:textId="77777777" w:rsidR="00BE57CF" w:rsidRPr="009C39E6" w:rsidRDefault="00000000">
            <w:pPr>
              <w:pStyle w:val="TableParagraph"/>
              <w:spacing w:line="301" w:lineRule="exact"/>
              <w:ind w:left="107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  <w:spacing w:val="-2"/>
              </w:rPr>
              <w:t>CultUmbrella</w:t>
            </w:r>
          </w:p>
          <w:p w14:paraId="6C0BDA8E" w14:textId="77777777" w:rsidR="00BE57CF" w:rsidRPr="009C39E6" w:rsidRDefault="00000000">
            <w:pPr>
              <w:pStyle w:val="TableParagraph"/>
              <w:spacing w:before="74"/>
              <w:ind w:left="107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  <w:w w:val="105"/>
              </w:rPr>
              <w:t>Consolidarea</w:t>
            </w:r>
            <w:r w:rsidRPr="009C39E6">
              <w:rPr>
                <w:rFonts w:ascii="Open Sans" w:hAnsi="Open Sans" w:cs="Open Sans"/>
                <w:color w:val="1F4E79"/>
                <w:spacing w:val="-4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cooperării</w:t>
            </w:r>
            <w:r w:rsidRPr="009C39E6">
              <w:rPr>
                <w:rFonts w:ascii="Open Sans" w:hAnsi="Open Sans" w:cs="Open Sans"/>
                <w:color w:val="1F4E79"/>
                <w:spacing w:val="-4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între comunitățile din</w:t>
            </w:r>
            <w:r w:rsidRPr="009C39E6">
              <w:rPr>
                <w:rFonts w:ascii="Open Sans" w:hAnsi="Open Sans" w:cs="Open Sans"/>
                <w:color w:val="1F4E79"/>
                <w:spacing w:val="-2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Valea</w:t>
            </w:r>
            <w:r w:rsidRPr="009C39E6">
              <w:rPr>
                <w:rFonts w:ascii="Open Sans" w:hAnsi="Open Sans" w:cs="Open Sans"/>
                <w:color w:val="1F4E79"/>
                <w:spacing w:val="-1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  <w:w w:val="105"/>
              </w:rPr>
              <w:t>Crișului</w:t>
            </w:r>
          </w:p>
        </w:tc>
      </w:tr>
      <w:tr w:rsidR="00BE57CF" w:rsidRPr="009C39E6" w14:paraId="52B60045" w14:textId="77777777">
        <w:trPr>
          <w:trHeight w:val="810"/>
        </w:trPr>
        <w:tc>
          <w:tcPr>
            <w:tcW w:w="2263" w:type="dxa"/>
            <w:tcBorders>
              <w:right w:val="single" w:sz="6" w:space="0" w:color="000000"/>
            </w:tcBorders>
          </w:tcPr>
          <w:p w14:paraId="45BFCADB" w14:textId="77777777" w:rsidR="00BE57CF" w:rsidRPr="009C39E6" w:rsidRDefault="00000000">
            <w:pPr>
              <w:pStyle w:val="TableParagraph"/>
              <w:spacing w:line="301" w:lineRule="exact"/>
              <w:ind w:left="17" w:right="2"/>
              <w:jc w:val="center"/>
              <w:rPr>
                <w:rFonts w:ascii="Open Sans" w:hAnsi="Open Sans" w:cs="Open Sans"/>
                <w:b/>
                <w:bCs/>
              </w:rPr>
            </w:pPr>
            <w:r w:rsidRPr="009C39E6">
              <w:rPr>
                <w:rFonts w:ascii="Open Sans" w:hAnsi="Open Sans" w:cs="Open Sans"/>
                <w:b/>
                <w:bCs/>
                <w:color w:val="1F4E79"/>
                <w:w w:val="85"/>
              </w:rPr>
              <w:t>Axă</w:t>
            </w:r>
            <w:r w:rsidRPr="009C39E6">
              <w:rPr>
                <w:rFonts w:ascii="Open Sans" w:hAnsi="Open Sans" w:cs="Open Sans"/>
                <w:b/>
                <w:bCs/>
                <w:color w:val="1F4E79"/>
                <w:spacing w:val="-3"/>
              </w:rPr>
              <w:t xml:space="preserve"> </w:t>
            </w:r>
            <w:r w:rsidRPr="009C39E6">
              <w:rPr>
                <w:rFonts w:ascii="Open Sans" w:hAnsi="Open Sans" w:cs="Open Sans"/>
                <w:b/>
                <w:bCs/>
                <w:color w:val="1F4E79"/>
                <w:spacing w:val="-2"/>
              </w:rPr>
              <w:t>prioritară</w:t>
            </w:r>
          </w:p>
        </w:tc>
        <w:tc>
          <w:tcPr>
            <w:tcW w:w="7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60621" w14:textId="77777777" w:rsidR="00BE57CF" w:rsidRPr="009C39E6" w:rsidRDefault="00000000">
            <w:pPr>
              <w:pStyle w:val="TableParagraph"/>
              <w:spacing w:before="29" w:line="333" w:lineRule="auto"/>
              <w:ind w:left="107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  <w:w w:val="110"/>
              </w:rPr>
              <w:t>6</w:t>
            </w:r>
            <w:r w:rsidRPr="009C39E6">
              <w:rPr>
                <w:rFonts w:ascii="Open Sans" w:hAnsi="Open Sans" w:cs="Open Sans"/>
                <w:color w:val="1F4E79"/>
                <w:spacing w:val="22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-</w:t>
            </w:r>
            <w:r w:rsidRPr="009C39E6">
              <w:rPr>
                <w:rFonts w:ascii="Open Sans" w:hAnsi="Open Sans" w:cs="Open Sans"/>
                <w:color w:val="1F4E79"/>
                <w:spacing w:val="24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Promovarea</w:t>
            </w:r>
            <w:r w:rsidRPr="009C39E6">
              <w:rPr>
                <w:rFonts w:ascii="Open Sans" w:hAnsi="Open Sans" w:cs="Open Sans"/>
                <w:color w:val="1F4E79"/>
                <w:spacing w:val="22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cooperării</w:t>
            </w:r>
            <w:r w:rsidRPr="009C39E6">
              <w:rPr>
                <w:rFonts w:ascii="Open Sans" w:hAnsi="Open Sans" w:cs="Open Sans"/>
                <w:color w:val="1F4E79"/>
                <w:spacing w:val="21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transfrontaliere</w:t>
            </w:r>
            <w:r w:rsidRPr="009C39E6">
              <w:rPr>
                <w:rFonts w:ascii="Open Sans" w:hAnsi="Open Sans" w:cs="Open Sans"/>
                <w:color w:val="1F4E79"/>
                <w:spacing w:val="21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între</w:t>
            </w:r>
            <w:r w:rsidRPr="009C39E6">
              <w:rPr>
                <w:rFonts w:ascii="Open Sans" w:hAnsi="Open Sans" w:cs="Open Sans"/>
                <w:color w:val="1F4E79"/>
                <w:spacing w:val="23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instituții</w:t>
            </w:r>
            <w:r w:rsidRPr="009C39E6">
              <w:rPr>
                <w:rFonts w:ascii="Open Sans" w:hAnsi="Open Sans" w:cs="Open Sans"/>
                <w:color w:val="1F4E79"/>
                <w:spacing w:val="21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și</w:t>
            </w:r>
            <w:r w:rsidRPr="009C39E6">
              <w:rPr>
                <w:rFonts w:ascii="Open Sans" w:hAnsi="Open Sans" w:cs="Open Sans"/>
                <w:color w:val="1F4E79"/>
                <w:spacing w:val="22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cetățeni (Cooperare între instituții și comunități)</w:t>
            </w:r>
          </w:p>
        </w:tc>
      </w:tr>
      <w:tr w:rsidR="00BE57CF" w:rsidRPr="009C39E6" w14:paraId="1447AE2F" w14:textId="77777777">
        <w:trPr>
          <w:trHeight w:val="1497"/>
        </w:trPr>
        <w:tc>
          <w:tcPr>
            <w:tcW w:w="2263" w:type="dxa"/>
            <w:tcBorders>
              <w:right w:val="single" w:sz="6" w:space="0" w:color="000000"/>
            </w:tcBorders>
          </w:tcPr>
          <w:p w14:paraId="2B354091" w14:textId="77777777" w:rsidR="00BE57CF" w:rsidRPr="009C39E6" w:rsidRDefault="00000000">
            <w:pPr>
              <w:pStyle w:val="TableParagraph"/>
              <w:spacing w:line="266" w:lineRule="auto"/>
              <w:ind w:left="616" w:right="418" w:hanging="178"/>
              <w:rPr>
                <w:rFonts w:ascii="Open Sans" w:hAnsi="Open Sans" w:cs="Open Sans"/>
                <w:b/>
                <w:bCs/>
              </w:rPr>
            </w:pPr>
            <w:r w:rsidRPr="009C39E6">
              <w:rPr>
                <w:rFonts w:ascii="Open Sans" w:hAnsi="Open Sans" w:cs="Open Sans"/>
                <w:b/>
                <w:bCs/>
                <w:color w:val="1F4E79"/>
                <w:w w:val="90"/>
              </w:rPr>
              <w:t xml:space="preserve">Prioritate de </w:t>
            </w:r>
            <w:r w:rsidRPr="009C39E6">
              <w:rPr>
                <w:rFonts w:ascii="Open Sans" w:hAnsi="Open Sans" w:cs="Open Sans"/>
                <w:b/>
                <w:bCs/>
                <w:color w:val="1F4E79"/>
                <w:spacing w:val="-2"/>
              </w:rPr>
              <w:t>investiție</w:t>
            </w:r>
          </w:p>
        </w:tc>
        <w:tc>
          <w:tcPr>
            <w:tcW w:w="7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ACAED" w14:textId="77777777" w:rsidR="00BE57CF" w:rsidRPr="009C39E6" w:rsidRDefault="00000000" w:rsidP="009D79DA">
            <w:pPr>
              <w:pStyle w:val="TableParagraph"/>
              <w:spacing w:before="29" w:line="276" w:lineRule="auto"/>
              <w:ind w:left="107" w:right="91"/>
              <w:jc w:val="both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  <w:spacing w:val="-2"/>
                <w:w w:val="110"/>
              </w:rPr>
              <w:t>11/b</w:t>
            </w:r>
            <w:r w:rsidRPr="009C39E6">
              <w:rPr>
                <w:rFonts w:ascii="Open Sans" w:hAnsi="Open Sans" w:cs="Open Sans"/>
                <w:color w:val="1F4E79"/>
                <w:spacing w:val="-13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  <w:w w:val="140"/>
              </w:rPr>
              <w:t>–</w:t>
            </w:r>
            <w:r w:rsidRPr="009C39E6">
              <w:rPr>
                <w:rFonts w:ascii="Open Sans" w:hAnsi="Open Sans" w:cs="Open Sans"/>
                <w:color w:val="1F4E79"/>
                <w:spacing w:val="-18"/>
                <w:w w:val="14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  <w:w w:val="110"/>
              </w:rPr>
              <w:t>Consolidarea</w:t>
            </w:r>
            <w:r w:rsidRPr="009C39E6">
              <w:rPr>
                <w:rFonts w:ascii="Open Sans" w:hAnsi="Open Sans" w:cs="Open Sans"/>
                <w:color w:val="1F4E79"/>
                <w:spacing w:val="-8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  <w:w w:val="110"/>
              </w:rPr>
              <w:t>capacității</w:t>
            </w:r>
            <w:r w:rsidRPr="009C39E6">
              <w:rPr>
                <w:rFonts w:ascii="Open Sans" w:hAnsi="Open Sans" w:cs="Open Sans"/>
                <w:color w:val="1F4E79"/>
                <w:spacing w:val="-9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  <w:w w:val="110"/>
              </w:rPr>
              <w:t>instituționale</w:t>
            </w:r>
            <w:r w:rsidRPr="009C39E6">
              <w:rPr>
                <w:rFonts w:ascii="Open Sans" w:hAnsi="Open Sans" w:cs="Open Sans"/>
                <w:color w:val="1F4E79"/>
                <w:spacing w:val="-7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  <w:w w:val="110"/>
              </w:rPr>
              <w:t>a</w:t>
            </w:r>
            <w:r w:rsidRPr="009C39E6">
              <w:rPr>
                <w:rFonts w:ascii="Open Sans" w:hAnsi="Open Sans" w:cs="Open Sans"/>
                <w:color w:val="1F4E79"/>
                <w:spacing w:val="-8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  <w:w w:val="110"/>
              </w:rPr>
              <w:t>autorităților</w:t>
            </w:r>
            <w:r w:rsidRPr="009C39E6">
              <w:rPr>
                <w:rFonts w:ascii="Open Sans" w:hAnsi="Open Sans" w:cs="Open Sans"/>
                <w:color w:val="1F4E79"/>
                <w:spacing w:val="-7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  <w:w w:val="110"/>
              </w:rPr>
              <w:t>publice</w:t>
            </w:r>
            <w:r w:rsidRPr="009C39E6">
              <w:rPr>
                <w:rFonts w:ascii="Open Sans" w:hAnsi="Open Sans" w:cs="Open Sans"/>
                <w:color w:val="1F4E79"/>
                <w:spacing w:val="-6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  <w:w w:val="110"/>
              </w:rPr>
              <w:t>și</w:t>
            </w:r>
            <w:r w:rsidRPr="009C39E6">
              <w:rPr>
                <w:rFonts w:ascii="Open Sans" w:hAnsi="Open Sans" w:cs="Open Sans"/>
                <w:color w:val="1F4E79"/>
                <w:spacing w:val="-10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  <w:w w:val="110"/>
              </w:rPr>
              <w:t xml:space="preserve">a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părților</w:t>
            </w:r>
            <w:r w:rsidRPr="009C39E6">
              <w:rPr>
                <w:rFonts w:ascii="Open Sans" w:hAnsi="Open Sans" w:cs="Open Sans"/>
                <w:color w:val="1F4E79"/>
                <w:spacing w:val="-17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interesate</w:t>
            </w:r>
            <w:r w:rsidRPr="009C39E6">
              <w:rPr>
                <w:rFonts w:ascii="Open Sans" w:hAnsi="Open Sans" w:cs="Open Sans"/>
                <w:color w:val="1F4E79"/>
                <w:spacing w:val="-16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și</w:t>
            </w:r>
            <w:r w:rsidRPr="009C39E6">
              <w:rPr>
                <w:rFonts w:ascii="Open Sans" w:hAnsi="Open Sans" w:cs="Open Sans"/>
                <w:color w:val="1F4E79"/>
                <w:spacing w:val="-16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o</w:t>
            </w:r>
            <w:r w:rsidRPr="009C39E6">
              <w:rPr>
                <w:rFonts w:ascii="Open Sans" w:hAnsi="Open Sans" w:cs="Open Sans"/>
                <w:color w:val="1F4E79"/>
                <w:spacing w:val="-16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administrație</w:t>
            </w:r>
            <w:r w:rsidRPr="009C39E6">
              <w:rPr>
                <w:rFonts w:ascii="Open Sans" w:hAnsi="Open Sans" w:cs="Open Sans"/>
                <w:color w:val="1F4E79"/>
                <w:spacing w:val="-16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publică</w:t>
            </w:r>
            <w:r w:rsidRPr="009C39E6">
              <w:rPr>
                <w:rFonts w:ascii="Open Sans" w:hAnsi="Open Sans" w:cs="Open Sans"/>
                <w:color w:val="1F4E79"/>
                <w:spacing w:val="-16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eficientă</w:t>
            </w:r>
            <w:r w:rsidRPr="009C39E6">
              <w:rPr>
                <w:rFonts w:ascii="Open Sans" w:hAnsi="Open Sans" w:cs="Open Sans"/>
                <w:color w:val="1F4E79"/>
                <w:spacing w:val="-16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prin</w:t>
            </w:r>
            <w:r w:rsidRPr="009C39E6">
              <w:rPr>
                <w:rFonts w:ascii="Open Sans" w:hAnsi="Open Sans" w:cs="Open Sans"/>
                <w:color w:val="1F4E79"/>
                <w:spacing w:val="-16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 xml:space="preserve">promovarea cooperării juridice și administrative și a cooperării între cetățeni și </w:t>
            </w:r>
            <w:r w:rsidRPr="009C39E6">
              <w:rPr>
                <w:rFonts w:ascii="Open Sans" w:hAnsi="Open Sans" w:cs="Open Sans"/>
                <w:color w:val="1F4E79"/>
                <w:spacing w:val="-2"/>
                <w:w w:val="110"/>
              </w:rPr>
              <w:t>instituții.</w:t>
            </w:r>
          </w:p>
        </w:tc>
      </w:tr>
      <w:tr w:rsidR="00BE57CF" w:rsidRPr="009C39E6" w14:paraId="2EB13B3C" w14:textId="77777777">
        <w:trPr>
          <w:trHeight w:val="808"/>
        </w:trPr>
        <w:tc>
          <w:tcPr>
            <w:tcW w:w="2263" w:type="dxa"/>
          </w:tcPr>
          <w:p w14:paraId="1CF1EA83" w14:textId="77777777" w:rsidR="00BE57CF" w:rsidRPr="009C39E6" w:rsidRDefault="00000000">
            <w:pPr>
              <w:pStyle w:val="TableParagraph"/>
              <w:spacing w:line="266" w:lineRule="auto"/>
              <w:ind w:left="347" w:firstLine="132"/>
              <w:rPr>
                <w:rFonts w:ascii="Open Sans" w:hAnsi="Open Sans" w:cs="Open Sans"/>
                <w:b/>
                <w:bCs/>
              </w:rPr>
            </w:pPr>
            <w:r w:rsidRPr="009C39E6">
              <w:rPr>
                <w:rFonts w:ascii="Open Sans" w:hAnsi="Open Sans" w:cs="Open Sans"/>
                <w:b/>
                <w:bCs/>
                <w:color w:val="1F4E79"/>
              </w:rPr>
              <w:t>Perioadă</w:t>
            </w:r>
            <w:r w:rsidRPr="009C39E6">
              <w:rPr>
                <w:rFonts w:ascii="Open Sans" w:hAnsi="Open Sans" w:cs="Open Sans"/>
                <w:b/>
                <w:bCs/>
                <w:color w:val="1F4E79"/>
                <w:spacing w:val="-19"/>
              </w:rPr>
              <w:t xml:space="preserve"> </w:t>
            </w:r>
            <w:r w:rsidRPr="009C39E6">
              <w:rPr>
                <w:rFonts w:ascii="Open Sans" w:hAnsi="Open Sans" w:cs="Open Sans"/>
                <w:b/>
                <w:bCs/>
                <w:color w:val="1F4E79"/>
              </w:rPr>
              <w:t xml:space="preserve">de </w:t>
            </w:r>
            <w:r w:rsidRPr="009C39E6">
              <w:rPr>
                <w:rFonts w:ascii="Open Sans" w:hAnsi="Open Sans" w:cs="Open Sans"/>
                <w:b/>
                <w:bCs/>
                <w:color w:val="1F4E79"/>
                <w:spacing w:val="-10"/>
              </w:rPr>
              <w:t>implementare</w:t>
            </w:r>
          </w:p>
        </w:tc>
        <w:tc>
          <w:tcPr>
            <w:tcW w:w="7473" w:type="dxa"/>
            <w:tcBorders>
              <w:top w:val="single" w:sz="6" w:space="0" w:color="000000"/>
            </w:tcBorders>
          </w:tcPr>
          <w:p w14:paraId="07BE683A" w14:textId="77777777" w:rsidR="00BE57CF" w:rsidRPr="009C39E6" w:rsidRDefault="00000000">
            <w:pPr>
              <w:pStyle w:val="TableParagraph"/>
              <w:spacing w:before="202"/>
              <w:ind w:left="110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</w:rPr>
              <w:t>22</w:t>
            </w:r>
            <w:r w:rsidRPr="009C39E6">
              <w:rPr>
                <w:rFonts w:ascii="Open Sans" w:hAnsi="Open Sans" w:cs="Open Sans"/>
                <w:color w:val="1F4E79"/>
                <w:spacing w:val="2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luni</w:t>
            </w:r>
            <w:r w:rsidRPr="009C39E6">
              <w:rPr>
                <w:rFonts w:ascii="Open Sans" w:hAnsi="Open Sans" w:cs="Open Sans"/>
                <w:color w:val="1F4E79"/>
                <w:spacing w:val="2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(1</w:t>
            </w:r>
            <w:r w:rsidRPr="009C39E6">
              <w:rPr>
                <w:rFonts w:ascii="Open Sans" w:hAnsi="Open Sans" w:cs="Open Sans"/>
                <w:color w:val="1F4E79"/>
                <w:spacing w:val="-4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Decembrie</w:t>
            </w:r>
            <w:r w:rsidRPr="009C39E6">
              <w:rPr>
                <w:rFonts w:ascii="Open Sans" w:hAnsi="Open Sans" w:cs="Open Sans"/>
                <w:color w:val="1F4E79"/>
                <w:spacing w:val="22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2018</w:t>
            </w:r>
            <w:r w:rsidRPr="009C39E6">
              <w:rPr>
                <w:rFonts w:ascii="Open Sans" w:hAnsi="Open Sans" w:cs="Open Sans"/>
                <w:color w:val="1F4E79"/>
                <w:spacing w:val="26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–</w:t>
            </w:r>
            <w:r w:rsidRPr="009C39E6">
              <w:rPr>
                <w:rFonts w:ascii="Open Sans" w:hAnsi="Open Sans" w:cs="Open Sans"/>
                <w:color w:val="1F4E79"/>
                <w:spacing w:val="2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30</w:t>
            </w:r>
            <w:r w:rsidRPr="009C39E6">
              <w:rPr>
                <w:rFonts w:ascii="Open Sans" w:hAnsi="Open Sans" w:cs="Open Sans"/>
                <w:color w:val="1F4E79"/>
                <w:spacing w:val="-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Septembrie</w:t>
            </w:r>
            <w:r w:rsidRPr="009C39E6">
              <w:rPr>
                <w:rFonts w:ascii="Open Sans" w:hAnsi="Open Sans" w:cs="Open Sans"/>
                <w:color w:val="1F4E79"/>
                <w:spacing w:val="26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</w:rPr>
              <w:t>2020)</w:t>
            </w:r>
          </w:p>
        </w:tc>
      </w:tr>
      <w:tr w:rsidR="00BE57CF" w:rsidRPr="009C39E6" w14:paraId="1FF42010" w14:textId="77777777">
        <w:trPr>
          <w:trHeight w:val="1722"/>
        </w:trPr>
        <w:tc>
          <w:tcPr>
            <w:tcW w:w="2263" w:type="dxa"/>
          </w:tcPr>
          <w:p w14:paraId="603A2F2F" w14:textId="77777777" w:rsidR="00BE57CF" w:rsidRPr="009C39E6" w:rsidRDefault="00BE57CF">
            <w:pPr>
              <w:pStyle w:val="TableParagraph"/>
              <w:rPr>
                <w:rFonts w:ascii="Open Sans" w:hAnsi="Open Sans" w:cs="Open Sans"/>
                <w:b/>
                <w:bCs/>
              </w:rPr>
            </w:pPr>
          </w:p>
          <w:p w14:paraId="3330F55E" w14:textId="77777777" w:rsidR="00BE57CF" w:rsidRPr="009C39E6" w:rsidRDefault="00BE57CF">
            <w:pPr>
              <w:pStyle w:val="TableParagraph"/>
              <w:spacing w:before="115"/>
              <w:rPr>
                <w:rFonts w:ascii="Open Sans" w:hAnsi="Open Sans" w:cs="Open Sans"/>
                <w:b/>
                <w:bCs/>
              </w:rPr>
            </w:pPr>
          </w:p>
          <w:p w14:paraId="7841E213" w14:textId="77777777" w:rsidR="00BE57CF" w:rsidRPr="009C39E6" w:rsidRDefault="00000000">
            <w:pPr>
              <w:pStyle w:val="TableParagraph"/>
              <w:ind w:left="16" w:right="3"/>
              <w:jc w:val="center"/>
              <w:rPr>
                <w:rFonts w:ascii="Open Sans" w:hAnsi="Open Sans" w:cs="Open Sans"/>
                <w:b/>
                <w:bCs/>
              </w:rPr>
            </w:pPr>
            <w:r w:rsidRPr="009C39E6">
              <w:rPr>
                <w:rFonts w:ascii="Open Sans" w:hAnsi="Open Sans" w:cs="Open Sans"/>
                <w:b/>
                <w:bCs/>
                <w:color w:val="1F4E79"/>
                <w:spacing w:val="-2"/>
              </w:rPr>
              <w:t>Obiectiv</w:t>
            </w:r>
          </w:p>
        </w:tc>
        <w:tc>
          <w:tcPr>
            <w:tcW w:w="7473" w:type="dxa"/>
          </w:tcPr>
          <w:p w14:paraId="758C3C59" w14:textId="5A5B285D" w:rsidR="00BE57CF" w:rsidRPr="009C39E6" w:rsidRDefault="00000000" w:rsidP="009D79DA">
            <w:pPr>
              <w:pStyle w:val="TableParagraph"/>
              <w:spacing w:before="32" w:line="276" w:lineRule="auto"/>
              <w:ind w:left="110" w:right="88"/>
              <w:jc w:val="both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  <w:w w:val="105"/>
              </w:rPr>
              <w:t>Principalul obiectiv al proiectului este creșterea gradului de conștientizare privind tradițiile locale, precum și stimularea comunităților, cu scopul de a identifica și de a stabili oportunități de dezvoltare</w:t>
            </w:r>
            <w:r w:rsidRPr="009C39E6">
              <w:rPr>
                <w:rFonts w:ascii="Open Sans" w:hAnsi="Open Sans" w:cs="Open Sans"/>
                <w:color w:val="1F4E79"/>
                <w:spacing w:val="31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economică,</w:t>
            </w:r>
            <w:r w:rsidRPr="009C39E6">
              <w:rPr>
                <w:rFonts w:ascii="Open Sans" w:hAnsi="Open Sans" w:cs="Open Sans"/>
                <w:color w:val="1F4E79"/>
                <w:spacing w:val="31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socială</w:t>
            </w:r>
            <w:r w:rsidRPr="009C39E6">
              <w:rPr>
                <w:rFonts w:ascii="Open Sans" w:hAnsi="Open Sans" w:cs="Open Sans"/>
                <w:color w:val="1F4E79"/>
                <w:spacing w:val="30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și</w:t>
            </w:r>
            <w:r w:rsidRPr="009C39E6">
              <w:rPr>
                <w:rFonts w:ascii="Open Sans" w:hAnsi="Open Sans" w:cs="Open Sans"/>
                <w:color w:val="1F4E79"/>
                <w:spacing w:val="32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culturală</w:t>
            </w:r>
            <w:r w:rsidRPr="009C39E6">
              <w:rPr>
                <w:rFonts w:ascii="Open Sans" w:hAnsi="Open Sans" w:cs="Open Sans"/>
                <w:color w:val="1F4E79"/>
                <w:spacing w:val="32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durabilă</w:t>
            </w:r>
            <w:r w:rsidRPr="009C39E6">
              <w:rPr>
                <w:rFonts w:ascii="Open Sans" w:hAnsi="Open Sans" w:cs="Open Sans"/>
                <w:color w:val="1F4E79"/>
                <w:spacing w:val="32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a</w:t>
            </w:r>
            <w:r w:rsidRPr="009C39E6">
              <w:rPr>
                <w:rFonts w:ascii="Open Sans" w:hAnsi="Open Sans" w:cs="Open Sans"/>
                <w:color w:val="1F4E79"/>
                <w:spacing w:val="33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regiunii</w:t>
            </w:r>
            <w:r w:rsidRPr="009C39E6">
              <w:rPr>
                <w:rFonts w:ascii="Open Sans" w:hAnsi="Open Sans" w:cs="Open Sans"/>
                <w:color w:val="1F4E79"/>
                <w:spacing w:val="32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și</w:t>
            </w:r>
            <w:r w:rsidRPr="009C39E6">
              <w:rPr>
                <w:rFonts w:ascii="Open Sans" w:hAnsi="Open Sans" w:cs="Open Sans"/>
                <w:color w:val="1F4E79"/>
                <w:spacing w:val="37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de</w:t>
            </w:r>
            <w:r w:rsidRPr="009C39E6">
              <w:rPr>
                <w:rFonts w:ascii="Open Sans" w:hAnsi="Open Sans" w:cs="Open Sans"/>
                <w:color w:val="1F4E79"/>
                <w:spacing w:val="32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10"/>
                <w:w w:val="105"/>
              </w:rPr>
              <w:t>a</w:t>
            </w:r>
            <w:r w:rsidR="009D79DA" w:rsidRPr="009C39E6">
              <w:rPr>
                <w:rFonts w:ascii="Open Sans" w:hAnsi="Open Sans" w:cs="Open Sans"/>
                <w:color w:val="1F4E79"/>
                <w:spacing w:val="-10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păstra</w:t>
            </w:r>
            <w:r w:rsidRPr="009C39E6">
              <w:rPr>
                <w:rFonts w:ascii="Open Sans" w:hAnsi="Open Sans" w:cs="Open Sans"/>
                <w:color w:val="1F4E79"/>
                <w:spacing w:val="47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și</w:t>
            </w:r>
            <w:r w:rsidRPr="009C39E6">
              <w:rPr>
                <w:rFonts w:ascii="Open Sans" w:hAnsi="Open Sans" w:cs="Open Sans"/>
                <w:color w:val="1F4E79"/>
                <w:spacing w:val="49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transmite</w:t>
            </w:r>
            <w:r w:rsidRPr="009C39E6">
              <w:rPr>
                <w:rFonts w:ascii="Open Sans" w:hAnsi="Open Sans" w:cs="Open Sans"/>
                <w:color w:val="1F4E79"/>
                <w:spacing w:val="51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patrimoniul</w:t>
            </w:r>
            <w:r w:rsidRPr="009C39E6">
              <w:rPr>
                <w:rFonts w:ascii="Open Sans" w:hAnsi="Open Sans" w:cs="Open Sans"/>
                <w:color w:val="1F4E79"/>
                <w:spacing w:val="5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existent</w:t>
            </w:r>
            <w:r w:rsidRPr="009C39E6">
              <w:rPr>
                <w:rFonts w:ascii="Open Sans" w:hAnsi="Open Sans" w:cs="Open Sans"/>
                <w:color w:val="1F4E79"/>
                <w:spacing w:val="4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către</w:t>
            </w:r>
            <w:r w:rsidRPr="009C39E6">
              <w:rPr>
                <w:rFonts w:ascii="Open Sans" w:hAnsi="Open Sans" w:cs="Open Sans"/>
                <w:color w:val="1F4E79"/>
                <w:spacing w:val="49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generațiile</w:t>
            </w:r>
            <w:r w:rsidRPr="009C39E6">
              <w:rPr>
                <w:rFonts w:ascii="Open Sans" w:hAnsi="Open Sans" w:cs="Open Sans"/>
                <w:color w:val="1F4E79"/>
                <w:spacing w:val="48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</w:rPr>
              <w:t>viitoare.</w:t>
            </w:r>
          </w:p>
        </w:tc>
      </w:tr>
      <w:tr w:rsidR="00BE57CF" w:rsidRPr="009C39E6" w14:paraId="7D9F18BE" w14:textId="77777777">
        <w:trPr>
          <w:trHeight w:val="931"/>
        </w:trPr>
        <w:tc>
          <w:tcPr>
            <w:tcW w:w="2263" w:type="dxa"/>
            <w:vMerge w:val="restart"/>
          </w:tcPr>
          <w:p w14:paraId="737ED7DB" w14:textId="77777777" w:rsidR="00BE57CF" w:rsidRPr="009C39E6" w:rsidRDefault="00BE57CF">
            <w:pPr>
              <w:pStyle w:val="TableParagraph"/>
              <w:rPr>
                <w:rFonts w:ascii="Open Sans" w:hAnsi="Open Sans" w:cs="Open Sans"/>
                <w:b/>
                <w:bCs/>
              </w:rPr>
            </w:pPr>
          </w:p>
          <w:p w14:paraId="642BE8CA" w14:textId="77777777" w:rsidR="00BE57CF" w:rsidRPr="009C39E6" w:rsidRDefault="00BE57CF">
            <w:pPr>
              <w:pStyle w:val="TableParagraph"/>
              <w:spacing w:before="188"/>
              <w:rPr>
                <w:rFonts w:ascii="Open Sans" w:hAnsi="Open Sans" w:cs="Open Sans"/>
                <w:b/>
                <w:bCs/>
              </w:rPr>
            </w:pPr>
          </w:p>
          <w:p w14:paraId="038E6D85" w14:textId="77777777" w:rsidR="00BE57CF" w:rsidRPr="009C39E6" w:rsidRDefault="00000000">
            <w:pPr>
              <w:pStyle w:val="TableParagraph"/>
              <w:ind w:left="499"/>
              <w:rPr>
                <w:rFonts w:ascii="Open Sans" w:hAnsi="Open Sans" w:cs="Open Sans"/>
                <w:b/>
                <w:bCs/>
              </w:rPr>
            </w:pPr>
            <w:r w:rsidRPr="009C39E6">
              <w:rPr>
                <w:rFonts w:ascii="Open Sans" w:hAnsi="Open Sans" w:cs="Open Sans"/>
                <w:b/>
                <w:bCs/>
                <w:color w:val="1F4E79"/>
                <w:spacing w:val="-2"/>
              </w:rPr>
              <w:t>Parteneriat</w:t>
            </w:r>
          </w:p>
        </w:tc>
        <w:tc>
          <w:tcPr>
            <w:tcW w:w="7473" w:type="dxa"/>
          </w:tcPr>
          <w:p w14:paraId="0A0C3C85" w14:textId="77777777" w:rsidR="00BE57CF" w:rsidRPr="009C39E6" w:rsidRDefault="00000000">
            <w:pPr>
              <w:pStyle w:val="TableParagraph"/>
              <w:spacing w:line="303" w:lineRule="exact"/>
              <w:ind w:left="110"/>
              <w:rPr>
                <w:rFonts w:ascii="Open Sans" w:hAnsi="Open Sans" w:cs="Open Sans"/>
                <w:color w:val="1F4E79"/>
                <w:w w:val="105"/>
              </w:rPr>
            </w:pPr>
            <w:r w:rsidRPr="009C39E6">
              <w:rPr>
                <w:rFonts w:ascii="Open Sans" w:hAnsi="Open Sans" w:cs="Open Sans"/>
                <w:color w:val="1F4E79"/>
                <w:w w:val="105"/>
              </w:rPr>
              <w:t>Beneficiar Principal:</w:t>
            </w:r>
          </w:p>
          <w:p w14:paraId="127A6C72" w14:textId="77777777" w:rsidR="00BE57CF" w:rsidRPr="009C39E6" w:rsidRDefault="00000000">
            <w:pPr>
              <w:pStyle w:val="TableParagraph"/>
              <w:spacing w:before="192"/>
              <w:ind w:left="110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</w:rPr>
              <w:t>Asociația</w:t>
            </w:r>
            <w:r w:rsidRPr="009C39E6">
              <w:rPr>
                <w:rFonts w:ascii="Open Sans" w:hAnsi="Open Sans" w:cs="Open Sans"/>
                <w:color w:val="1F4E79"/>
                <w:spacing w:val="12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Parcul</w:t>
            </w:r>
            <w:r w:rsidRPr="009C39E6">
              <w:rPr>
                <w:rFonts w:ascii="Open Sans" w:hAnsi="Open Sans" w:cs="Open Sans"/>
                <w:color w:val="1F4E79"/>
                <w:spacing w:val="14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Natural</w:t>
            </w:r>
            <w:r w:rsidRPr="009C39E6">
              <w:rPr>
                <w:rFonts w:ascii="Open Sans" w:hAnsi="Open Sans" w:cs="Open Sans"/>
                <w:color w:val="1F4E79"/>
                <w:spacing w:val="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Valea</w:t>
            </w:r>
            <w:r w:rsidRPr="009C39E6">
              <w:rPr>
                <w:rFonts w:ascii="Open Sans" w:hAnsi="Open Sans" w:cs="Open Sans"/>
                <w:color w:val="1F4E79"/>
                <w:spacing w:val="13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Körös</w:t>
            </w:r>
            <w:r w:rsidRPr="009C39E6">
              <w:rPr>
                <w:rFonts w:ascii="Open Sans" w:hAnsi="Open Sans" w:cs="Open Sans"/>
                <w:color w:val="1F4E79"/>
                <w:spacing w:val="19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</w:rPr>
              <w:t>(Ungaria)</w:t>
            </w:r>
          </w:p>
        </w:tc>
      </w:tr>
      <w:tr w:rsidR="00BE57CF" w:rsidRPr="009C39E6" w14:paraId="63646383" w14:textId="77777777">
        <w:trPr>
          <w:trHeight w:val="928"/>
        </w:trPr>
        <w:tc>
          <w:tcPr>
            <w:tcW w:w="2263" w:type="dxa"/>
            <w:vMerge/>
            <w:tcBorders>
              <w:top w:val="nil"/>
            </w:tcBorders>
          </w:tcPr>
          <w:p w14:paraId="5B852E3A" w14:textId="77777777" w:rsidR="00BE57CF" w:rsidRPr="009C39E6" w:rsidRDefault="00BE57CF">
            <w:pPr>
              <w:rPr>
                <w:rFonts w:ascii="Open Sans" w:hAnsi="Open Sans" w:cs="Open Sans"/>
                <w:b/>
                <w:bCs/>
                <w:sz w:val="2"/>
                <w:szCs w:val="2"/>
              </w:rPr>
            </w:pPr>
          </w:p>
        </w:tc>
        <w:tc>
          <w:tcPr>
            <w:tcW w:w="7473" w:type="dxa"/>
          </w:tcPr>
          <w:p w14:paraId="1F4B54FE" w14:textId="77777777" w:rsidR="00BE57CF" w:rsidRPr="009C39E6" w:rsidRDefault="00000000" w:rsidP="009D79DA">
            <w:pPr>
              <w:pStyle w:val="TableParagraph"/>
              <w:spacing w:line="303" w:lineRule="exact"/>
              <w:ind w:left="110"/>
              <w:rPr>
                <w:rFonts w:ascii="Open Sans" w:hAnsi="Open Sans" w:cs="Open Sans"/>
                <w:color w:val="1F4E79"/>
                <w:w w:val="105"/>
              </w:rPr>
            </w:pPr>
            <w:r w:rsidRPr="009C39E6">
              <w:rPr>
                <w:rFonts w:ascii="Open Sans" w:hAnsi="Open Sans" w:cs="Open Sans"/>
                <w:color w:val="1F4E79"/>
                <w:w w:val="105"/>
              </w:rPr>
              <w:t>Partener de Proiect:</w:t>
            </w:r>
          </w:p>
          <w:p w14:paraId="280859A9" w14:textId="77777777" w:rsidR="00BE57CF" w:rsidRPr="009C39E6" w:rsidRDefault="00000000">
            <w:pPr>
              <w:pStyle w:val="TableParagraph"/>
              <w:spacing w:before="192"/>
              <w:ind w:left="110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</w:rPr>
              <w:t>PP2:</w:t>
            </w:r>
            <w:r w:rsidRPr="009C39E6">
              <w:rPr>
                <w:rFonts w:ascii="Open Sans" w:hAnsi="Open Sans" w:cs="Open Sans"/>
                <w:color w:val="1F4E79"/>
                <w:spacing w:val="7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Comuna</w:t>
            </w:r>
            <w:r w:rsidRPr="009C39E6">
              <w:rPr>
                <w:rFonts w:ascii="Open Sans" w:hAnsi="Open Sans" w:cs="Open Sans"/>
                <w:color w:val="1F4E79"/>
                <w:spacing w:val="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Zerind</w:t>
            </w:r>
            <w:r w:rsidRPr="009C39E6">
              <w:rPr>
                <w:rFonts w:ascii="Open Sans" w:hAnsi="Open Sans" w:cs="Open Sans"/>
                <w:color w:val="1F4E79"/>
                <w:spacing w:val="9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</w:rPr>
              <w:t>(România)</w:t>
            </w:r>
          </w:p>
        </w:tc>
      </w:tr>
      <w:tr w:rsidR="00BE57CF" w:rsidRPr="009C39E6" w14:paraId="08446DEF" w14:textId="77777777">
        <w:trPr>
          <w:trHeight w:val="1513"/>
        </w:trPr>
        <w:tc>
          <w:tcPr>
            <w:tcW w:w="2263" w:type="dxa"/>
          </w:tcPr>
          <w:p w14:paraId="1D4A7E7F" w14:textId="77777777" w:rsidR="00BE57CF" w:rsidRPr="009C39E6" w:rsidRDefault="00000000">
            <w:pPr>
              <w:pStyle w:val="TableParagraph"/>
              <w:spacing w:line="301" w:lineRule="exact"/>
              <w:ind w:left="16"/>
              <w:jc w:val="center"/>
              <w:rPr>
                <w:rFonts w:ascii="Open Sans" w:hAnsi="Open Sans" w:cs="Open Sans"/>
                <w:b/>
                <w:bCs/>
              </w:rPr>
            </w:pPr>
            <w:r w:rsidRPr="009C39E6">
              <w:rPr>
                <w:rFonts w:ascii="Open Sans" w:hAnsi="Open Sans" w:cs="Open Sans"/>
                <w:b/>
                <w:bCs/>
                <w:color w:val="1F4E79"/>
                <w:w w:val="90"/>
              </w:rPr>
              <w:t>Buget</w:t>
            </w:r>
            <w:r w:rsidRPr="009C39E6">
              <w:rPr>
                <w:rFonts w:ascii="Open Sans" w:hAnsi="Open Sans" w:cs="Open Sans"/>
                <w:b/>
                <w:bCs/>
                <w:color w:val="1F4E79"/>
                <w:spacing w:val="-9"/>
                <w:w w:val="90"/>
              </w:rPr>
              <w:t xml:space="preserve"> </w:t>
            </w:r>
            <w:r w:rsidRPr="009C39E6">
              <w:rPr>
                <w:rFonts w:ascii="Open Sans" w:hAnsi="Open Sans" w:cs="Open Sans"/>
                <w:b/>
                <w:bCs/>
                <w:color w:val="1F4E79"/>
                <w:spacing w:val="-2"/>
                <w:w w:val="95"/>
              </w:rPr>
              <w:t>total</w:t>
            </w:r>
          </w:p>
        </w:tc>
        <w:tc>
          <w:tcPr>
            <w:tcW w:w="7473" w:type="dxa"/>
          </w:tcPr>
          <w:p w14:paraId="4DE382D0" w14:textId="77777777" w:rsidR="00BE57CF" w:rsidRPr="009C39E6" w:rsidRDefault="00000000">
            <w:pPr>
              <w:pStyle w:val="TableParagraph"/>
              <w:spacing w:before="29"/>
              <w:ind w:left="110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  <w:spacing w:val="-4"/>
              </w:rPr>
              <w:t>EUR</w:t>
            </w:r>
            <w:r w:rsidRPr="009C39E6">
              <w:rPr>
                <w:rFonts w:ascii="Open Sans" w:hAnsi="Open Sans" w:cs="Open Sans"/>
                <w:color w:val="1F4E79"/>
                <w:spacing w:val="-8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4"/>
              </w:rPr>
              <w:t>65,362.00,</w:t>
            </w:r>
            <w:r w:rsidRPr="009C39E6">
              <w:rPr>
                <w:rFonts w:ascii="Open Sans" w:hAnsi="Open Sans" w:cs="Open Sans"/>
                <w:color w:val="1F4E79"/>
                <w:spacing w:val="-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4"/>
              </w:rPr>
              <w:t>din</w:t>
            </w:r>
            <w:r w:rsidRPr="009C39E6">
              <w:rPr>
                <w:rFonts w:ascii="Open Sans" w:hAnsi="Open Sans" w:cs="Open Sans"/>
                <w:color w:val="1F4E79"/>
                <w:spacing w:val="-9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4"/>
              </w:rPr>
              <w:t>care,</w:t>
            </w:r>
            <w:r w:rsidRPr="009C39E6">
              <w:rPr>
                <w:rFonts w:ascii="Open Sans" w:hAnsi="Open Sans" w:cs="Open Sans"/>
                <w:color w:val="1F4E79"/>
                <w:spacing w:val="-7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4"/>
              </w:rPr>
              <w:t>FEDR</w:t>
            </w:r>
            <w:r w:rsidRPr="009C39E6">
              <w:rPr>
                <w:rFonts w:ascii="Open Sans" w:hAnsi="Open Sans" w:cs="Open Sans"/>
                <w:color w:val="1F4E79"/>
                <w:spacing w:val="-6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4"/>
              </w:rPr>
              <w:t>EUR</w:t>
            </w:r>
            <w:r w:rsidRPr="009C39E6">
              <w:rPr>
                <w:rFonts w:ascii="Open Sans" w:hAnsi="Open Sans" w:cs="Open Sans"/>
                <w:color w:val="1F4E79"/>
                <w:spacing w:val="-8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4"/>
              </w:rPr>
              <w:t>55,557.70</w:t>
            </w:r>
          </w:p>
          <w:p w14:paraId="2C1E33A4" w14:textId="77777777" w:rsidR="00BE57CF" w:rsidRPr="009C39E6" w:rsidRDefault="00BE57CF">
            <w:pPr>
              <w:pStyle w:val="TableParagraph"/>
              <w:spacing w:before="2"/>
              <w:rPr>
                <w:rFonts w:ascii="Open Sans" w:hAnsi="Open Sans" w:cs="Open Sans"/>
              </w:rPr>
            </w:pPr>
          </w:p>
          <w:p w14:paraId="1DAFD865" w14:textId="77777777" w:rsidR="00BE57CF" w:rsidRPr="009C39E6" w:rsidRDefault="00000000">
            <w:pPr>
              <w:pStyle w:val="TableParagraph"/>
              <w:spacing w:before="1"/>
              <w:ind w:left="110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</w:rPr>
              <w:t>Totalul</w:t>
            </w:r>
            <w:r w:rsidRPr="009C39E6">
              <w:rPr>
                <w:rFonts w:ascii="Open Sans" w:hAnsi="Open Sans" w:cs="Open Sans"/>
                <w:color w:val="1F4E79"/>
                <w:spacing w:val="39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cheltuielilor</w:t>
            </w:r>
            <w:r w:rsidRPr="009C39E6">
              <w:rPr>
                <w:rFonts w:ascii="Open Sans" w:hAnsi="Open Sans" w:cs="Open Sans"/>
                <w:color w:val="1F4E79"/>
                <w:spacing w:val="4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eligibile</w:t>
            </w:r>
            <w:r w:rsidRPr="009C39E6">
              <w:rPr>
                <w:rFonts w:ascii="Open Sans" w:hAnsi="Open Sans" w:cs="Open Sans"/>
                <w:color w:val="1F4E79"/>
                <w:spacing w:val="41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decontate</w:t>
            </w:r>
            <w:r w:rsidRPr="009C39E6">
              <w:rPr>
                <w:rFonts w:ascii="Open Sans" w:hAnsi="Open Sans" w:cs="Open Sans"/>
                <w:color w:val="1F4E79"/>
                <w:spacing w:val="42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prin</w:t>
            </w:r>
            <w:r w:rsidRPr="009C39E6">
              <w:rPr>
                <w:rFonts w:ascii="Open Sans" w:hAnsi="Open Sans" w:cs="Open Sans"/>
                <w:color w:val="1F4E79"/>
                <w:spacing w:val="37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proiect:</w:t>
            </w:r>
            <w:r w:rsidRPr="009C39E6">
              <w:rPr>
                <w:rFonts w:ascii="Open Sans" w:hAnsi="Open Sans" w:cs="Open Sans"/>
                <w:color w:val="1F4E79"/>
                <w:spacing w:val="4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61,354.39</w:t>
            </w:r>
            <w:r w:rsidRPr="009C39E6">
              <w:rPr>
                <w:rFonts w:ascii="Open Sans" w:hAnsi="Open Sans" w:cs="Open Sans"/>
                <w:color w:val="1F4E79"/>
                <w:spacing w:val="4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4"/>
              </w:rPr>
              <w:t>Euro</w:t>
            </w:r>
          </w:p>
          <w:p w14:paraId="7E0D6EE8" w14:textId="77777777" w:rsidR="00BE57CF" w:rsidRPr="009C39E6" w:rsidRDefault="00BE57CF">
            <w:pPr>
              <w:pStyle w:val="TableParagraph"/>
              <w:rPr>
                <w:rFonts w:ascii="Open Sans" w:hAnsi="Open Sans" w:cs="Open Sans"/>
              </w:rPr>
            </w:pPr>
          </w:p>
          <w:p w14:paraId="6464C0C7" w14:textId="77777777" w:rsidR="00BE57CF" w:rsidRPr="009C39E6" w:rsidRDefault="00000000">
            <w:pPr>
              <w:pStyle w:val="TableParagraph"/>
              <w:ind w:left="167"/>
              <w:rPr>
                <w:rFonts w:ascii="Open Sans" w:hAnsi="Open Sans" w:cs="Open Sans"/>
                <w:b/>
                <w:i/>
              </w:rPr>
            </w:pPr>
            <w:r w:rsidRPr="009C39E6">
              <w:rPr>
                <w:rFonts w:ascii="Open Sans" w:hAnsi="Open Sans" w:cs="Open Sans"/>
                <w:b/>
                <w:i/>
                <w:color w:val="1F4E79"/>
                <w:spacing w:val="-2"/>
              </w:rPr>
              <w:t>Execuția</w:t>
            </w:r>
            <w:r w:rsidRPr="009C39E6">
              <w:rPr>
                <w:rFonts w:ascii="Open Sans" w:hAnsi="Open Sans" w:cs="Open Sans"/>
                <w:b/>
                <w:i/>
                <w:color w:val="1F4E79"/>
                <w:spacing w:val="1"/>
              </w:rPr>
              <w:t xml:space="preserve"> </w:t>
            </w:r>
            <w:r w:rsidRPr="009C39E6">
              <w:rPr>
                <w:rFonts w:ascii="Open Sans" w:hAnsi="Open Sans" w:cs="Open Sans"/>
                <w:b/>
                <w:i/>
                <w:color w:val="1F4E79"/>
                <w:spacing w:val="-2"/>
              </w:rPr>
              <w:t>bugetară</w:t>
            </w:r>
            <w:r w:rsidRPr="009C39E6">
              <w:rPr>
                <w:rFonts w:ascii="Open Sans" w:hAnsi="Open Sans" w:cs="Open Sans"/>
                <w:b/>
                <w:i/>
                <w:color w:val="2E5395"/>
                <w:spacing w:val="-2"/>
              </w:rPr>
              <w:t>: 93.86%</w:t>
            </w:r>
          </w:p>
        </w:tc>
      </w:tr>
      <w:tr w:rsidR="00BE57CF" w:rsidRPr="009C39E6" w14:paraId="0BED540F" w14:textId="77777777">
        <w:trPr>
          <w:trHeight w:val="2412"/>
        </w:trPr>
        <w:tc>
          <w:tcPr>
            <w:tcW w:w="2263" w:type="dxa"/>
          </w:tcPr>
          <w:p w14:paraId="443A22EB" w14:textId="77777777" w:rsidR="00BE57CF" w:rsidRPr="009C39E6" w:rsidRDefault="00BE57CF">
            <w:pPr>
              <w:pStyle w:val="TableParagraph"/>
              <w:rPr>
                <w:rFonts w:ascii="Open Sans" w:hAnsi="Open Sans" w:cs="Open Sans"/>
                <w:b/>
                <w:bCs/>
              </w:rPr>
            </w:pPr>
          </w:p>
          <w:p w14:paraId="055A7AF3" w14:textId="77777777" w:rsidR="00BE57CF" w:rsidRPr="009C39E6" w:rsidRDefault="00BE57CF">
            <w:pPr>
              <w:pStyle w:val="TableParagraph"/>
              <w:rPr>
                <w:rFonts w:ascii="Open Sans" w:hAnsi="Open Sans" w:cs="Open Sans"/>
                <w:b/>
                <w:bCs/>
              </w:rPr>
            </w:pPr>
          </w:p>
          <w:p w14:paraId="7B2B6D21" w14:textId="77777777" w:rsidR="00BE57CF" w:rsidRPr="009C39E6" w:rsidRDefault="00BE57CF">
            <w:pPr>
              <w:pStyle w:val="TableParagraph"/>
              <w:spacing w:before="184"/>
              <w:rPr>
                <w:rFonts w:ascii="Open Sans" w:hAnsi="Open Sans" w:cs="Open Sans"/>
                <w:b/>
                <w:bCs/>
              </w:rPr>
            </w:pPr>
          </w:p>
          <w:p w14:paraId="4C067550" w14:textId="77777777" w:rsidR="00BE57CF" w:rsidRPr="009C39E6" w:rsidRDefault="00000000">
            <w:pPr>
              <w:pStyle w:val="TableParagraph"/>
              <w:spacing w:before="1"/>
              <w:ind w:left="16" w:right="3"/>
              <w:jc w:val="center"/>
              <w:rPr>
                <w:rFonts w:ascii="Open Sans" w:hAnsi="Open Sans" w:cs="Open Sans"/>
                <w:b/>
                <w:bCs/>
              </w:rPr>
            </w:pPr>
            <w:r w:rsidRPr="009C39E6">
              <w:rPr>
                <w:rFonts w:ascii="Open Sans" w:hAnsi="Open Sans" w:cs="Open Sans"/>
                <w:b/>
                <w:bCs/>
                <w:color w:val="1F4E79"/>
                <w:spacing w:val="-2"/>
              </w:rPr>
              <w:t>Sumar</w:t>
            </w:r>
          </w:p>
        </w:tc>
        <w:tc>
          <w:tcPr>
            <w:tcW w:w="7473" w:type="dxa"/>
          </w:tcPr>
          <w:p w14:paraId="2ECF4E50" w14:textId="2752C02E" w:rsidR="00BE57CF" w:rsidRPr="009C39E6" w:rsidRDefault="00000000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</w:rPr>
              <w:t xml:space="preserve">Proiectul ROHU-292 </w:t>
            </w:r>
            <w:r w:rsidR="009D79DA" w:rsidRPr="009C39E6">
              <w:rPr>
                <w:rFonts w:ascii="Open Sans" w:hAnsi="Open Sans" w:cs="Open Sans"/>
                <w:color w:val="1F4E79"/>
              </w:rPr>
              <w:t>și-a</w:t>
            </w:r>
            <w:r w:rsidRPr="009C39E6">
              <w:rPr>
                <w:rFonts w:ascii="Open Sans" w:hAnsi="Open Sans" w:cs="Open Sans"/>
                <w:color w:val="1F4E79"/>
              </w:rPr>
              <w:t xml:space="preserve"> propu</w:t>
            </w:r>
            <w:r w:rsidR="009D79DA" w:rsidRPr="009C39E6">
              <w:rPr>
                <w:rFonts w:ascii="Open Sans" w:hAnsi="Open Sans" w:cs="Open Sans"/>
                <w:color w:val="1F4E79"/>
              </w:rPr>
              <w:t>s</w:t>
            </w:r>
            <w:r w:rsidRPr="009C39E6">
              <w:rPr>
                <w:rFonts w:ascii="Open Sans" w:hAnsi="Open Sans" w:cs="Open Sans"/>
                <w:color w:val="1F4E79"/>
              </w:rPr>
              <w:t xml:space="preserve"> să creeze o mai bună cooperare între comunitățile mici din zona de frontieră, prin promovarea evenimentelor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culturale</w:t>
            </w:r>
            <w:r w:rsidRPr="009C39E6">
              <w:rPr>
                <w:rFonts w:ascii="Open Sans" w:hAnsi="Open Sans" w:cs="Open Sans"/>
                <w:color w:val="1F4E79"/>
                <w:spacing w:val="-6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comune,</w:t>
            </w:r>
            <w:r w:rsidRPr="009C39E6">
              <w:rPr>
                <w:rFonts w:ascii="Open Sans" w:hAnsi="Open Sans" w:cs="Open Sans"/>
                <w:color w:val="1F4E79"/>
                <w:spacing w:val="-4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a</w:t>
            </w:r>
            <w:r w:rsidRPr="009C39E6">
              <w:rPr>
                <w:rFonts w:ascii="Open Sans" w:hAnsi="Open Sans" w:cs="Open Sans"/>
                <w:color w:val="1F4E79"/>
                <w:spacing w:val="-9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meșteșugurilor</w:t>
            </w:r>
            <w:r w:rsidRPr="009C39E6">
              <w:rPr>
                <w:rFonts w:ascii="Open Sans" w:hAnsi="Open Sans" w:cs="Open Sans"/>
                <w:color w:val="1F4E79"/>
                <w:spacing w:val="-7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populare</w:t>
            </w:r>
            <w:r w:rsidRPr="009C39E6">
              <w:rPr>
                <w:rFonts w:ascii="Open Sans" w:hAnsi="Open Sans" w:cs="Open Sans"/>
                <w:color w:val="1F4E79"/>
                <w:spacing w:val="-6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și</w:t>
            </w:r>
            <w:r w:rsidRPr="009C39E6">
              <w:rPr>
                <w:rFonts w:ascii="Open Sans" w:hAnsi="Open Sans" w:cs="Open Sans"/>
                <w:color w:val="1F4E79"/>
                <w:spacing w:val="-9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a</w:t>
            </w:r>
            <w:r w:rsidRPr="009C39E6">
              <w:rPr>
                <w:rFonts w:ascii="Open Sans" w:hAnsi="Open Sans" w:cs="Open Sans"/>
                <w:color w:val="1F4E79"/>
                <w:spacing w:val="-7"/>
                <w:w w:val="11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10"/>
              </w:rPr>
              <w:t>tradițiilor.</w:t>
            </w:r>
          </w:p>
          <w:p w14:paraId="61FC1B24" w14:textId="77777777" w:rsidR="00BE57CF" w:rsidRPr="009C39E6" w:rsidRDefault="00BE57CF">
            <w:pPr>
              <w:pStyle w:val="TableParagraph"/>
              <w:spacing w:before="95"/>
              <w:rPr>
                <w:rFonts w:ascii="Open Sans" w:hAnsi="Open Sans" w:cs="Open Sans"/>
              </w:rPr>
            </w:pPr>
          </w:p>
          <w:p w14:paraId="1FAA2A3E" w14:textId="40A864D4" w:rsidR="00BE57CF" w:rsidRPr="009C39E6" w:rsidRDefault="00000000">
            <w:pPr>
              <w:pStyle w:val="TableParagraph"/>
              <w:ind w:left="110"/>
              <w:jc w:val="both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  <w:w w:val="105"/>
              </w:rPr>
              <w:t>Principalele</w:t>
            </w:r>
            <w:r w:rsidRPr="009C39E6">
              <w:rPr>
                <w:rFonts w:ascii="Open Sans" w:hAnsi="Open Sans" w:cs="Open Sans"/>
                <w:color w:val="1F4E79"/>
                <w:spacing w:val="-2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 xml:space="preserve">activități ale proiectului </w:t>
            </w:r>
            <w:r w:rsidR="009D79DA" w:rsidRPr="009C39E6">
              <w:rPr>
                <w:rFonts w:ascii="Open Sans" w:hAnsi="Open Sans" w:cs="Open Sans"/>
                <w:color w:val="1F4E79"/>
                <w:spacing w:val="-4"/>
                <w:w w:val="105"/>
              </w:rPr>
              <w:t>au fost</w:t>
            </w:r>
            <w:r w:rsidRPr="009C39E6">
              <w:rPr>
                <w:rFonts w:ascii="Open Sans" w:hAnsi="Open Sans" w:cs="Open Sans"/>
                <w:color w:val="1F4E79"/>
                <w:spacing w:val="-4"/>
                <w:w w:val="105"/>
              </w:rPr>
              <w:t>:</w:t>
            </w:r>
          </w:p>
          <w:p w14:paraId="50181455" w14:textId="77777777" w:rsidR="009D79DA" w:rsidRPr="009C39E6" w:rsidRDefault="00000000" w:rsidP="009D79DA">
            <w:pPr>
              <w:pStyle w:val="TableParagraph"/>
              <w:numPr>
                <w:ilvl w:val="0"/>
                <w:numId w:val="5"/>
              </w:numPr>
              <w:spacing w:before="29" w:line="276" w:lineRule="auto"/>
              <w:ind w:right="97"/>
              <w:jc w:val="both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</w:rPr>
              <w:t>organizarea</w:t>
            </w:r>
            <w:r w:rsidRPr="009C39E6">
              <w:rPr>
                <w:rFonts w:ascii="Open Sans" w:hAnsi="Open Sans" w:cs="Open Sans"/>
                <w:color w:val="1F4E79"/>
                <w:spacing w:val="3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a</w:t>
            </w:r>
            <w:r w:rsidRPr="009C39E6">
              <w:rPr>
                <w:rFonts w:ascii="Open Sans" w:hAnsi="Open Sans" w:cs="Open Sans"/>
                <w:color w:val="1F4E79"/>
                <w:spacing w:val="3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4</w:t>
            </w:r>
            <w:r w:rsidRPr="009C39E6">
              <w:rPr>
                <w:rFonts w:ascii="Open Sans" w:hAnsi="Open Sans" w:cs="Open Sans"/>
                <w:color w:val="1F4E79"/>
                <w:spacing w:val="2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festivaluri</w:t>
            </w:r>
            <w:r w:rsidRPr="009C39E6">
              <w:rPr>
                <w:rFonts w:ascii="Open Sans" w:hAnsi="Open Sans" w:cs="Open Sans"/>
                <w:color w:val="1F4E79"/>
                <w:spacing w:val="2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axate</w:t>
            </w:r>
            <w:r w:rsidRPr="009C39E6">
              <w:rPr>
                <w:rFonts w:ascii="Open Sans" w:hAnsi="Open Sans" w:cs="Open Sans"/>
                <w:color w:val="1F4E79"/>
                <w:spacing w:val="2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pe</w:t>
            </w:r>
            <w:r w:rsidRPr="009C39E6">
              <w:rPr>
                <w:rFonts w:ascii="Open Sans" w:hAnsi="Open Sans" w:cs="Open Sans"/>
                <w:color w:val="1F4E79"/>
                <w:spacing w:val="2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de</w:t>
            </w:r>
            <w:r w:rsidRPr="009C39E6">
              <w:rPr>
                <w:rFonts w:ascii="Open Sans" w:hAnsi="Open Sans" w:cs="Open Sans"/>
                <w:color w:val="1F4E79"/>
                <w:spacing w:val="18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meșteșuguri,</w:t>
            </w:r>
            <w:r w:rsidRPr="009C39E6">
              <w:rPr>
                <w:rFonts w:ascii="Open Sans" w:hAnsi="Open Sans" w:cs="Open Sans"/>
                <w:b/>
                <w:bCs/>
                <w:color w:val="1F4E79"/>
                <w:spacing w:val="2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 xml:space="preserve">artă </w:t>
            </w:r>
            <w:r w:rsidRPr="009C39E6">
              <w:rPr>
                <w:rFonts w:ascii="Open Sans" w:hAnsi="Open Sans" w:cs="Open Sans"/>
                <w:color w:val="1F4E79"/>
              </w:rPr>
              <w:lastRenderedPageBreak/>
              <w:t>populară și produse locale,</w:t>
            </w:r>
            <w:r w:rsidRPr="009C39E6">
              <w:rPr>
                <w:rFonts w:ascii="Open Sans" w:hAnsi="Open Sans" w:cs="Open Sans"/>
                <w:color w:val="1F4E79"/>
                <w:spacing w:val="36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contribuind</w:t>
            </w:r>
            <w:r w:rsidRPr="009C39E6">
              <w:rPr>
                <w:rFonts w:ascii="Open Sans" w:hAnsi="Open Sans" w:cs="Open Sans"/>
                <w:color w:val="1F4E79"/>
                <w:spacing w:val="37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astfel</w:t>
            </w:r>
            <w:r w:rsidRPr="009C39E6">
              <w:rPr>
                <w:rFonts w:ascii="Open Sans" w:hAnsi="Open Sans" w:cs="Open Sans"/>
                <w:color w:val="1F4E79"/>
                <w:spacing w:val="37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la</w:t>
            </w:r>
            <w:r w:rsidRPr="009C39E6">
              <w:rPr>
                <w:rFonts w:ascii="Open Sans" w:hAnsi="Open Sans" w:cs="Open Sans"/>
                <w:color w:val="1F4E79"/>
                <w:spacing w:val="34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conservarea</w:t>
            </w:r>
            <w:r w:rsidRPr="009C39E6">
              <w:rPr>
                <w:rFonts w:ascii="Open Sans" w:hAnsi="Open Sans" w:cs="Open Sans"/>
                <w:color w:val="1F4E79"/>
                <w:spacing w:val="37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și</w:t>
            </w:r>
            <w:r w:rsidR="009D79DA" w:rsidRPr="009C39E6">
              <w:rPr>
                <w:rFonts w:ascii="Open Sans" w:hAnsi="Open Sans" w:cs="Open Sans"/>
                <w:color w:val="1F4E79"/>
              </w:rPr>
              <w:t xml:space="preserve"> </w:t>
            </w:r>
            <w:r w:rsidR="009D79DA" w:rsidRPr="009C39E6">
              <w:rPr>
                <w:rFonts w:ascii="Open Sans" w:hAnsi="Open Sans" w:cs="Open Sans"/>
                <w:color w:val="1F4E79"/>
                <w:w w:val="105"/>
              </w:rPr>
              <w:t>promovarea produselor tradiționale, a metodelor de producție aferente și a diferitelor instrumente și echipamente utilizate</w:t>
            </w:r>
          </w:p>
          <w:p w14:paraId="46D0CF1B" w14:textId="77777777" w:rsidR="009D79DA" w:rsidRPr="009C39E6" w:rsidRDefault="009D79DA" w:rsidP="009D79DA">
            <w:pPr>
              <w:pStyle w:val="TableParagraph"/>
              <w:numPr>
                <w:ilvl w:val="0"/>
                <w:numId w:val="3"/>
              </w:numPr>
              <w:tabs>
                <w:tab w:val="left" w:pos="591"/>
              </w:tabs>
              <w:spacing w:line="270" w:lineRule="exact"/>
              <w:ind w:left="591" w:hanging="195"/>
              <w:jc w:val="both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</w:rPr>
              <w:t>implementarea</w:t>
            </w:r>
            <w:r w:rsidRPr="009C39E6">
              <w:rPr>
                <w:rFonts w:ascii="Open Sans" w:hAnsi="Open Sans" w:cs="Open Sans"/>
                <w:color w:val="1F4E79"/>
                <w:spacing w:val="44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unei</w:t>
            </w:r>
            <w:r w:rsidRPr="009C39E6">
              <w:rPr>
                <w:rFonts w:ascii="Open Sans" w:hAnsi="Open Sans" w:cs="Open Sans"/>
                <w:color w:val="1F4E79"/>
                <w:spacing w:val="42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serii</w:t>
            </w:r>
            <w:r w:rsidRPr="009C39E6">
              <w:rPr>
                <w:rFonts w:ascii="Open Sans" w:hAnsi="Open Sans" w:cs="Open Sans"/>
                <w:color w:val="1F4E79"/>
                <w:spacing w:val="42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de</w:t>
            </w:r>
            <w:r w:rsidRPr="009C39E6">
              <w:rPr>
                <w:rFonts w:ascii="Open Sans" w:hAnsi="Open Sans" w:cs="Open Sans"/>
                <w:color w:val="1F4E79"/>
                <w:spacing w:val="48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inițiative</w:t>
            </w:r>
            <w:r w:rsidRPr="009C39E6">
              <w:rPr>
                <w:rFonts w:ascii="Open Sans" w:hAnsi="Open Sans" w:cs="Open Sans"/>
                <w:color w:val="1F4E79"/>
                <w:spacing w:val="3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de</w:t>
            </w:r>
            <w:r w:rsidRPr="009C39E6">
              <w:rPr>
                <w:rFonts w:ascii="Open Sans" w:hAnsi="Open Sans" w:cs="Open Sans"/>
                <w:color w:val="1F4E79"/>
                <w:spacing w:val="2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coordonare</w:t>
            </w:r>
            <w:r w:rsidRPr="009C39E6">
              <w:rPr>
                <w:rFonts w:ascii="Open Sans" w:hAnsi="Open Sans" w:cs="Open Sans"/>
                <w:color w:val="1F4E79"/>
                <w:spacing w:val="29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</w:rPr>
              <w:t>pentru</w:t>
            </w:r>
          </w:p>
          <w:p w14:paraId="53A60A8F" w14:textId="77777777" w:rsidR="009D79DA" w:rsidRPr="009C39E6" w:rsidRDefault="009D79DA" w:rsidP="009D79DA">
            <w:pPr>
              <w:pStyle w:val="TableParagraph"/>
              <w:spacing w:before="33" w:line="276" w:lineRule="auto"/>
              <w:ind w:left="396" w:right="93"/>
              <w:jc w:val="both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</w:rPr>
              <w:t xml:space="preserve">promovarea, îmbunătățirea și dezvoltarea comună a evenimentelor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 xml:space="preserve">locale, transformându-le în atracții turistice, prin informarea </w:t>
            </w:r>
            <w:r w:rsidRPr="009C39E6">
              <w:rPr>
                <w:rFonts w:ascii="Open Sans" w:hAnsi="Open Sans" w:cs="Open Sans"/>
                <w:color w:val="1F4E79"/>
              </w:rPr>
              <w:t>publicului</w:t>
            </w:r>
            <w:r w:rsidRPr="009C39E6">
              <w:rPr>
                <w:rFonts w:ascii="Open Sans" w:hAnsi="Open Sans" w:cs="Open Sans"/>
                <w:color w:val="1F4E79"/>
                <w:spacing w:val="-3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despre</w:t>
            </w:r>
            <w:r w:rsidRPr="009C39E6">
              <w:rPr>
                <w:rFonts w:ascii="Open Sans" w:hAnsi="Open Sans" w:cs="Open Sans"/>
                <w:color w:val="1F4E79"/>
                <w:spacing w:val="-3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ecoturism</w:t>
            </w:r>
            <w:r w:rsidRPr="009C39E6">
              <w:rPr>
                <w:rFonts w:ascii="Open Sans" w:hAnsi="Open Sans" w:cs="Open Sans"/>
                <w:color w:val="1F4E79"/>
                <w:spacing w:val="-4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și</w:t>
            </w:r>
            <w:r w:rsidRPr="009C39E6">
              <w:rPr>
                <w:rFonts w:ascii="Open Sans" w:hAnsi="Open Sans" w:cs="Open Sans"/>
                <w:color w:val="1F4E79"/>
                <w:spacing w:val="-4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atracțiile</w:t>
            </w:r>
            <w:r w:rsidRPr="009C39E6">
              <w:rPr>
                <w:rFonts w:ascii="Open Sans" w:hAnsi="Open Sans" w:cs="Open Sans"/>
                <w:color w:val="1F4E79"/>
                <w:spacing w:val="-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naturale</w:t>
            </w:r>
            <w:r w:rsidRPr="009C39E6">
              <w:rPr>
                <w:rFonts w:ascii="Open Sans" w:hAnsi="Open Sans" w:cs="Open Sans"/>
                <w:color w:val="1F4E79"/>
                <w:spacing w:val="-3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din</w:t>
            </w:r>
            <w:r w:rsidRPr="009C39E6">
              <w:rPr>
                <w:rFonts w:ascii="Open Sans" w:hAnsi="Open Sans" w:cs="Open Sans"/>
                <w:color w:val="1F4E79"/>
                <w:spacing w:val="-3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 xml:space="preserve">zonă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(pliante, broșuri, hărți tematice)</w:t>
            </w:r>
          </w:p>
          <w:p w14:paraId="23F0024B" w14:textId="77777777" w:rsidR="009D79DA" w:rsidRPr="009C39E6" w:rsidRDefault="009D79DA" w:rsidP="009D79DA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before="21" w:line="297" w:lineRule="auto"/>
              <w:ind w:right="91" w:firstLine="0"/>
              <w:jc w:val="both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</w:rPr>
              <w:t xml:space="preserve">achiziționarea de echipamente pentru organizarea </w:t>
            </w:r>
            <w:r w:rsidRPr="009C39E6">
              <w:rPr>
                <w:rFonts w:ascii="Open Sans" w:hAnsi="Open Sans" w:cs="Open Sans"/>
                <w:color w:val="1F4E79"/>
                <w:spacing w:val="-2"/>
              </w:rPr>
              <w:t>evenimentelor.</w:t>
            </w:r>
          </w:p>
          <w:p w14:paraId="4994B1C4" w14:textId="77777777" w:rsidR="009D79DA" w:rsidRPr="009C39E6" w:rsidRDefault="009D79DA" w:rsidP="009D79DA">
            <w:pPr>
              <w:pStyle w:val="TableParagraph"/>
              <w:spacing w:before="125"/>
              <w:rPr>
                <w:rFonts w:ascii="Open Sans" w:hAnsi="Open Sans" w:cs="Open Sans"/>
                <w:b/>
                <w:bCs/>
              </w:rPr>
            </w:pPr>
          </w:p>
          <w:p w14:paraId="5E235128" w14:textId="68BA391D" w:rsidR="00BE57CF" w:rsidRPr="009C39E6" w:rsidRDefault="009D79DA" w:rsidP="009C39E6">
            <w:pPr>
              <w:pStyle w:val="TableParagraph"/>
              <w:spacing w:line="285" w:lineRule="auto"/>
              <w:ind w:left="107" w:right="834"/>
              <w:rPr>
                <w:rFonts w:ascii="Open Sans" w:hAnsi="Open Sans" w:cs="Open Sans"/>
                <w:b/>
                <w:bCs/>
                <w:i/>
              </w:rPr>
            </w:pPr>
            <w:r w:rsidRPr="009C39E6">
              <w:rPr>
                <w:rFonts w:ascii="Open Sans" w:hAnsi="Open Sans" w:cs="Open Sans"/>
                <w:b/>
                <w:bCs/>
                <w:i/>
                <w:color w:val="1F4E79"/>
              </w:rPr>
              <w:t>Proiectul a fost finalizat cu succes, la data de 30.09.2020. Toate activitățile prevăzute in proiect au fost realizate (100%).</w:t>
            </w:r>
          </w:p>
        </w:tc>
      </w:tr>
      <w:tr w:rsidR="009D79DA" w:rsidRPr="009C39E6" w14:paraId="23337763" w14:textId="77777777">
        <w:trPr>
          <w:trHeight w:val="2412"/>
        </w:trPr>
        <w:tc>
          <w:tcPr>
            <w:tcW w:w="2263" w:type="dxa"/>
          </w:tcPr>
          <w:p w14:paraId="7BA3E2A0" w14:textId="28BE796B" w:rsidR="009D79DA" w:rsidRPr="009C39E6" w:rsidRDefault="009D79DA">
            <w:pPr>
              <w:pStyle w:val="TableParagraph"/>
              <w:rPr>
                <w:rFonts w:ascii="Open Sans" w:hAnsi="Open Sans" w:cs="Open Sans"/>
                <w:b/>
                <w:bCs/>
              </w:rPr>
            </w:pPr>
            <w:r w:rsidRPr="009C39E6">
              <w:rPr>
                <w:rFonts w:ascii="Open Sans" w:hAnsi="Open Sans" w:cs="Open Sans"/>
                <w:b/>
                <w:bCs/>
                <w:color w:val="1F4E79"/>
              </w:rPr>
              <w:lastRenderedPageBreak/>
              <w:t>Rezultate principale</w:t>
            </w:r>
          </w:p>
        </w:tc>
        <w:tc>
          <w:tcPr>
            <w:tcW w:w="7473" w:type="dxa"/>
          </w:tcPr>
          <w:p w14:paraId="3CAE7AED" w14:textId="77777777" w:rsidR="009C39E6" w:rsidRPr="009C39E6" w:rsidRDefault="009C39E6" w:rsidP="009C39E6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  <w:b/>
                <w:bCs/>
                <w:color w:val="1F4E79"/>
              </w:rPr>
            </w:pPr>
            <w:r w:rsidRPr="009C39E6">
              <w:rPr>
                <w:rFonts w:ascii="Open Sans" w:hAnsi="Open Sans" w:cs="Open Sans"/>
                <w:b/>
                <w:bCs/>
                <w:color w:val="1F4E79"/>
              </w:rPr>
              <w:t>Livrabile</w:t>
            </w:r>
          </w:p>
          <w:p w14:paraId="0CAEA2FA" w14:textId="77777777" w:rsidR="009C39E6" w:rsidRPr="009C39E6" w:rsidRDefault="009C39E6" w:rsidP="009C39E6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  <w:color w:val="1F4E79"/>
              </w:rPr>
            </w:pPr>
            <w:r w:rsidRPr="009C39E6">
              <w:rPr>
                <w:rFonts w:ascii="Open Sans" w:hAnsi="Open Sans" w:cs="Open Sans"/>
                <w:color w:val="1F4E79"/>
              </w:rPr>
              <w:t>1) În anii 2019 și 2020 au fost organizate 4 evenimente (Festivalul Văii Körös) dedicate meșteșugurilor și artelor populare în zona transfrontalieră; participanții au fost informați cu privire la ecoturism și atracțiile naturale ale zonei prin intermediul pliantelor, broșurilor și hărților tematice.</w:t>
            </w:r>
          </w:p>
          <w:p w14:paraId="22AF123C" w14:textId="77777777" w:rsidR="009C39E6" w:rsidRPr="009C39E6" w:rsidRDefault="009C39E6" w:rsidP="009C39E6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  <w:color w:val="1F4E79"/>
              </w:rPr>
            </w:pPr>
            <w:r w:rsidRPr="009C39E6">
              <w:rPr>
                <w:rFonts w:ascii="Open Sans" w:hAnsi="Open Sans" w:cs="Open Sans"/>
                <w:color w:val="1F4E79"/>
              </w:rPr>
              <w:t>2) 37 de echipamente: 1 sistem specific de sonorizare, 6 corturi pop-up, 30 de seturi de bănci asigură condițiile materiale necesare pentru organizarea evenimentelor în cadrul proiectului.</w:t>
            </w:r>
          </w:p>
          <w:p w14:paraId="315B513A" w14:textId="77777777" w:rsidR="009C39E6" w:rsidRPr="009C39E6" w:rsidRDefault="009C39E6" w:rsidP="009C39E6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  <w:color w:val="1F4E79"/>
              </w:rPr>
            </w:pPr>
          </w:p>
          <w:p w14:paraId="1747F836" w14:textId="77777777" w:rsidR="009C39E6" w:rsidRPr="009C39E6" w:rsidRDefault="009C39E6" w:rsidP="009C39E6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  <w:b/>
                <w:bCs/>
                <w:color w:val="1F4E79"/>
              </w:rPr>
            </w:pPr>
            <w:r w:rsidRPr="009C39E6">
              <w:rPr>
                <w:rFonts w:ascii="Open Sans" w:hAnsi="Open Sans" w:cs="Open Sans"/>
                <w:b/>
                <w:bCs/>
                <w:color w:val="1F4E79"/>
              </w:rPr>
              <w:t>Rezultate obținute</w:t>
            </w:r>
          </w:p>
          <w:p w14:paraId="3F09F6CD" w14:textId="77777777" w:rsidR="009C39E6" w:rsidRPr="009C39E6" w:rsidRDefault="009C39E6" w:rsidP="009C39E6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  <w:color w:val="1F4E79"/>
              </w:rPr>
            </w:pPr>
            <w:r w:rsidRPr="009C39E6">
              <w:rPr>
                <w:rFonts w:ascii="Open Sans" w:hAnsi="Open Sans" w:cs="Open Sans"/>
                <w:color w:val="1F4E79"/>
              </w:rPr>
              <w:t>1) Îmbunătățirea cooperării transfrontaliere prin implicarea a 2070 de persoane în evenimente comune, ceea ce a contribuit la consolidarea relațiilor comunitare și la păstrarea identității locale.</w:t>
            </w:r>
          </w:p>
          <w:p w14:paraId="7C4DDF60" w14:textId="77777777" w:rsidR="009C39E6" w:rsidRPr="009C39E6" w:rsidRDefault="009C39E6" w:rsidP="009C39E6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  <w:color w:val="1F4E79"/>
              </w:rPr>
            </w:pPr>
            <w:r w:rsidRPr="009C39E6">
              <w:rPr>
                <w:rFonts w:ascii="Open Sans" w:hAnsi="Open Sans" w:cs="Open Sans"/>
                <w:color w:val="1F4E79"/>
              </w:rPr>
              <w:t>2) Activitățile organizate în cadrul proiectului au consolidat legătura dintre cultură/tradiție și activitățile economice și au avut un impact pozitiv major asupra colaborării transfrontaliere prin întărirea relațiilor culturale și economice, promovarea produselor locale și dezvoltarea activităților turistice și a fluxului turistic.</w:t>
            </w:r>
          </w:p>
          <w:p w14:paraId="527F5BF6" w14:textId="77777777" w:rsidR="009C39E6" w:rsidRPr="009C39E6" w:rsidRDefault="009C39E6" w:rsidP="009C39E6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  <w:color w:val="1F4E79"/>
              </w:rPr>
            </w:pPr>
            <w:r w:rsidRPr="009C39E6">
              <w:rPr>
                <w:rFonts w:ascii="Open Sans" w:hAnsi="Open Sans" w:cs="Open Sans"/>
                <w:color w:val="1F4E79"/>
              </w:rPr>
              <w:t xml:space="preserve">3) Toate activitățile au inclus idei și soluții ecologice pentru comunitate, cu scopul de a spori responsabilitatea oamenilor în domeniul </w:t>
            </w:r>
            <w:r w:rsidRPr="009C39E6">
              <w:rPr>
                <w:rFonts w:ascii="Open Sans" w:hAnsi="Open Sans" w:cs="Open Sans"/>
                <w:color w:val="1F4E79"/>
              </w:rPr>
              <w:lastRenderedPageBreak/>
              <w:t>protecției mediului și al conservării culturii.</w:t>
            </w:r>
          </w:p>
          <w:p w14:paraId="7AF7D065" w14:textId="77777777" w:rsidR="009C39E6" w:rsidRPr="009C39E6" w:rsidRDefault="009C39E6" w:rsidP="009C39E6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  <w:color w:val="1F4E79"/>
              </w:rPr>
            </w:pPr>
            <w:r w:rsidRPr="009C39E6">
              <w:rPr>
                <w:rFonts w:ascii="Open Sans" w:hAnsi="Open Sans" w:cs="Open Sans"/>
                <w:color w:val="1F4E79"/>
              </w:rPr>
              <w:t>4) Promovarea produselor și producției tradiționale în Valea Crisului/Körös prin inițiative transfrontaliere comune.</w:t>
            </w:r>
          </w:p>
          <w:p w14:paraId="10029F57" w14:textId="77777777" w:rsidR="009C39E6" w:rsidRPr="009C39E6" w:rsidRDefault="009C39E6" w:rsidP="009C39E6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  <w:color w:val="1F4E79"/>
              </w:rPr>
            </w:pPr>
          </w:p>
          <w:p w14:paraId="10CE6A64" w14:textId="5E897977" w:rsidR="009D79DA" w:rsidRPr="009C39E6" w:rsidRDefault="009D79DA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  <w:b/>
                <w:bCs/>
                <w:color w:val="1F4E79"/>
                <w:w w:val="105"/>
              </w:rPr>
            </w:pPr>
            <w:r w:rsidRPr="009C39E6">
              <w:rPr>
                <w:rFonts w:ascii="Open Sans" w:hAnsi="Open Sans" w:cs="Open Sans"/>
                <w:b/>
                <w:bCs/>
                <w:color w:val="1F4E79"/>
                <w:w w:val="105"/>
              </w:rPr>
              <w:t>Indicator</w:t>
            </w:r>
          </w:p>
          <w:p w14:paraId="5F5784F2" w14:textId="4479D432" w:rsidR="009D79DA" w:rsidRPr="009C39E6" w:rsidRDefault="009D79DA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  <w:color w:val="1F4E79"/>
              </w:rPr>
            </w:pPr>
            <w:r w:rsidRPr="009C39E6">
              <w:rPr>
                <w:rFonts w:ascii="Open Sans" w:hAnsi="Open Sans" w:cs="Open Sans"/>
                <w:color w:val="1F4E79"/>
                <w:w w:val="105"/>
              </w:rPr>
              <w:t>Indicatorul de realizare al Programului este „</w:t>
            </w:r>
            <w:r w:rsidRPr="009C39E6">
              <w:rPr>
                <w:rFonts w:ascii="Open Sans" w:hAnsi="Open Sans" w:cs="Open Sans"/>
                <w:i/>
                <w:color w:val="1F4E79"/>
                <w:w w:val="105"/>
              </w:rPr>
              <w:t>11 / b2 Numărul de persoane direct implicate în inițiative de cooperare transfrontalieră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”. Proiectul</w:t>
            </w:r>
            <w:r w:rsidRPr="009C39E6">
              <w:rPr>
                <w:rFonts w:ascii="Open Sans" w:hAnsi="Open Sans" w:cs="Open Sans"/>
                <w:color w:val="1F4E79"/>
                <w:spacing w:val="-16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ROHU</w:t>
            </w:r>
            <w:r w:rsidRPr="009C39E6">
              <w:rPr>
                <w:rFonts w:ascii="Open Sans" w:hAnsi="Open Sans" w:cs="Open Sans"/>
                <w:color w:val="1F4E79"/>
                <w:spacing w:val="-15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-</w:t>
            </w:r>
            <w:r w:rsidRPr="009C39E6">
              <w:rPr>
                <w:rFonts w:ascii="Open Sans" w:hAnsi="Open Sans" w:cs="Open Sans"/>
                <w:color w:val="1F4E79"/>
                <w:spacing w:val="-16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292</w:t>
            </w:r>
            <w:r w:rsidRPr="009C39E6">
              <w:rPr>
                <w:rFonts w:ascii="Open Sans" w:hAnsi="Open Sans" w:cs="Open Sans"/>
                <w:color w:val="1F4E79"/>
                <w:spacing w:val="-15"/>
                <w:w w:val="105"/>
              </w:rPr>
              <w:t xml:space="preserve"> a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contribuit</w:t>
            </w:r>
            <w:r w:rsidRPr="009C39E6">
              <w:rPr>
                <w:rFonts w:ascii="Open Sans" w:hAnsi="Open Sans" w:cs="Open Sans"/>
                <w:color w:val="1F4E79"/>
                <w:spacing w:val="-14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la</w:t>
            </w:r>
            <w:r w:rsidRPr="009C39E6">
              <w:rPr>
                <w:rFonts w:ascii="Open Sans" w:hAnsi="Open Sans" w:cs="Open Sans"/>
                <w:color w:val="1F4E79"/>
                <w:spacing w:val="-16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acest</w:t>
            </w:r>
            <w:r w:rsidRPr="009C39E6">
              <w:rPr>
                <w:rFonts w:ascii="Open Sans" w:hAnsi="Open Sans" w:cs="Open Sans"/>
                <w:color w:val="1F4E79"/>
                <w:spacing w:val="-15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indicator,</w:t>
            </w:r>
            <w:r w:rsidRPr="009C39E6">
              <w:rPr>
                <w:rFonts w:ascii="Open Sans" w:hAnsi="Open Sans" w:cs="Open Sans"/>
                <w:color w:val="1F4E79"/>
                <w:spacing w:val="-13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adresând</w:t>
            </w:r>
            <w:r w:rsidRPr="009C39E6">
              <w:rPr>
                <w:rFonts w:ascii="Open Sans" w:hAnsi="Open Sans" w:cs="Open Sans"/>
                <w:color w:val="1F4E79"/>
                <w:spacing w:val="-14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w w:val="105"/>
              </w:rPr>
              <w:t>un</w:t>
            </w:r>
            <w:r w:rsidRPr="009C39E6">
              <w:rPr>
                <w:rFonts w:ascii="Open Sans" w:hAnsi="Open Sans" w:cs="Open Sans"/>
                <w:color w:val="1F4E79"/>
                <w:spacing w:val="-23"/>
                <w:w w:val="105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  <w:w w:val="105"/>
              </w:rPr>
              <w:t xml:space="preserve">număr </w:t>
            </w:r>
            <w:r w:rsidRPr="009C39E6">
              <w:rPr>
                <w:rFonts w:ascii="Open Sans" w:hAnsi="Open Sans" w:cs="Open Sans"/>
                <w:color w:val="1F4E79"/>
              </w:rPr>
              <w:t>de</w:t>
            </w:r>
            <w:r w:rsidRPr="009C39E6">
              <w:rPr>
                <w:rFonts w:ascii="Open Sans" w:hAnsi="Open Sans" w:cs="Open Sans"/>
                <w:color w:val="1F4E79"/>
                <w:spacing w:val="46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2.070</w:t>
            </w:r>
            <w:r w:rsidRPr="009C39E6">
              <w:rPr>
                <w:rFonts w:ascii="Open Sans" w:hAnsi="Open Sans" w:cs="Open Sans"/>
                <w:color w:val="1F4E79"/>
                <w:spacing w:val="47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de</w:t>
            </w:r>
            <w:r w:rsidRPr="009C39E6">
              <w:rPr>
                <w:rFonts w:ascii="Open Sans" w:hAnsi="Open Sans" w:cs="Open Sans"/>
                <w:color w:val="1F4E79"/>
                <w:spacing w:val="46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persoane</w:t>
            </w:r>
            <w:r w:rsidRPr="009C39E6">
              <w:rPr>
                <w:rFonts w:ascii="Open Sans" w:hAnsi="Open Sans" w:cs="Open Sans"/>
                <w:color w:val="1F4E79"/>
                <w:spacing w:val="46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din</w:t>
            </w:r>
            <w:r w:rsidRPr="009C39E6">
              <w:rPr>
                <w:rFonts w:ascii="Open Sans" w:hAnsi="Open Sans" w:cs="Open Sans"/>
                <w:color w:val="1F4E79"/>
                <w:spacing w:val="59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România</w:t>
            </w:r>
            <w:r w:rsidRPr="009C39E6">
              <w:rPr>
                <w:rFonts w:ascii="Open Sans" w:hAnsi="Open Sans" w:cs="Open Sans"/>
                <w:color w:val="1F4E79"/>
                <w:spacing w:val="6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și</w:t>
            </w:r>
            <w:r w:rsidRPr="009C39E6">
              <w:rPr>
                <w:rFonts w:ascii="Open Sans" w:hAnsi="Open Sans" w:cs="Open Sans"/>
                <w:color w:val="1F4E79"/>
                <w:spacing w:val="61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Ungaria,</w:t>
            </w:r>
            <w:r w:rsidRPr="009C39E6">
              <w:rPr>
                <w:rFonts w:ascii="Open Sans" w:hAnsi="Open Sans" w:cs="Open Sans"/>
                <w:color w:val="1F4E79"/>
                <w:spacing w:val="62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</w:rPr>
              <w:t>participanți</w:t>
            </w:r>
            <w:r w:rsidRPr="009C39E6">
              <w:rPr>
                <w:rFonts w:ascii="Open Sans" w:hAnsi="Open Sans" w:cs="Open Sans"/>
                <w:color w:val="1F4E79"/>
                <w:spacing w:val="46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5"/>
              </w:rPr>
              <w:t xml:space="preserve">la </w:t>
            </w:r>
            <w:r w:rsidRPr="009C39E6">
              <w:rPr>
                <w:rFonts w:ascii="Open Sans" w:hAnsi="Open Sans" w:cs="Open Sans"/>
                <w:color w:val="1F4E79"/>
                <w:w w:val="90"/>
              </w:rPr>
              <w:t>activitățile</w:t>
            </w:r>
            <w:r w:rsidRPr="009C39E6">
              <w:rPr>
                <w:rFonts w:ascii="Open Sans" w:hAnsi="Open Sans" w:cs="Open Sans"/>
                <w:color w:val="1F4E79"/>
                <w:spacing w:val="-5"/>
                <w:w w:val="90"/>
              </w:rPr>
              <w:t xml:space="preserve"> </w:t>
            </w:r>
            <w:r w:rsidRPr="009C39E6">
              <w:rPr>
                <w:rFonts w:ascii="Open Sans" w:hAnsi="Open Sans" w:cs="Open Sans"/>
                <w:color w:val="1F4E79"/>
                <w:spacing w:val="-2"/>
              </w:rPr>
              <w:t>comune.</w:t>
            </w:r>
          </w:p>
          <w:p w14:paraId="2327AD98" w14:textId="77777777" w:rsidR="009D79DA" w:rsidRPr="009C39E6" w:rsidRDefault="009D79DA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  <w:color w:val="1F4E79"/>
              </w:rPr>
            </w:pPr>
          </w:p>
          <w:p w14:paraId="3B941533" w14:textId="77777777" w:rsidR="009D79DA" w:rsidRPr="009C39E6" w:rsidRDefault="009D79DA" w:rsidP="009D79DA">
            <w:pPr>
              <w:pStyle w:val="TableParagraph"/>
              <w:ind w:left="107"/>
              <w:rPr>
                <w:rFonts w:ascii="Open Sans" w:hAnsi="Open Sans" w:cs="Open Sans"/>
              </w:rPr>
            </w:pPr>
            <w:r w:rsidRPr="009C39E6">
              <w:rPr>
                <w:rFonts w:ascii="Open Sans" w:hAnsi="Open Sans" w:cs="Open Sans"/>
                <w:color w:val="1F4E79"/>
                <w:spacing w:val="-2"/>
                <w:w w:val="105"/>
              </w:rPr>
              <w:t>Website/webpage:</w:t>
            </w:r>
          </w:p>
          <w:p w14:paraId="3AFE24D6" w14:textId="77777777" w:rsidR="009D79DA" w:rsidRPr="009C39E6" w:rsidRDefault="009D79DA" w:rsidP="009D79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79" w:line="283" w:lineRule="auto"/>
              <w:ind w:right="1232"/>
              <w:rPr>
                <w:rFonts w:ascii="Open Sans" w:hAnsi="Open Sans" w:cs="Open Sans"/>
              </w:rPr>
            </w:pPr>
            <w:hyperlink r:id="rId7">
              <w:r w:rsidRPr="009C39E6">
                <w:rPr>
                  <w:rFonts w:ascii="Open Sans" w:hAnsi="Open Sans" w:cs="Open Sans"/>
                  <w:color w:val="0462C1"/>
                  <w:spacing w:val="-2"/>
                  <w:w w:val="110"/>
                  <w:u w:val="single" w:color="0462C1"/>
                </w:rPr>
                <w:t>https://www.korosoknaturpark.hu/interreg-romania-</w:t>
              </w:r>
            </w:hyperlink>
            <w:r w:rsidRPr="009C39E6">
              <w:rPr>
                <w:rFonts w:ascii="Open Sans" w:hAnsi="Open Sans" w:cs="Open Sans"/>
                <w:color w:val="0462C1"/>
                <w:spacing w:val="-2"/>
                <w:w w:val="110"/>
              </w:rPr>
              <w:t xml:space="preserve"> </w:t>
            </w:r>
            <w:hyperlink r:id="rId8">
              <w:r w:rsidRPr="009C39E6">
                <w:rPr>
                  <w:rFonts w:ascii="Open Sans" w:hAnsi="Open Sans" w:cs="Open Sans"/>
                  <w:color w:val="0462C1"/>
                  <w:spacing w:val="-2"/>
                  <w:w w:val="110"/>
                  <w:u w:val="single" w:color="0462C1"/>
                </w:rPr>
                <w:t>magyarorszag-program-rohu-292/</w:t>
              </w:r>
            </w:hyperlink>
          </w:p>
          <w:p w14:paraId="593A0DE2" w14:textId="42D80161" w:rsidR="009D79DA" w:rsidRPr="009C39E6" w:rsidRDefault="009D79DA" w:rsidP="009D79DA">
            <w:pPr>
              <w:pStyle w:val="TableParagraph"/>
              <w:spacing w:before="29" w:line="331" w:lineRule="auto"/>
              <w:ind w:left="110" w:right="90"/>
              <w:jc w:val="both"/>
              <w:rPr>
                <w:rFonts w:ascii="Open Sans" w:hAnsi="Open Sans" w:cs="Open Sans"/>
                <w:color w:val="1F4E79"/>
              </w:rPr>
            </w:pPr>
            <w:hyperlink r:id="rId9">
              <w:r w:rsidRPr="009C39E6">
                <w:rPr>
                  <w:rFonts w:ascii="Open Sans" w:hAnsi="Open Sans" w:cs="Open Sans"/>
                  <w:color w:val="0462C1"/>
                  <w:spacing w:val="-2"/>
                  <w:w w:val="105"/>
                  <w:u w:val="single" w:color="0462C1"/>
                </w:rPr>
                <w:t>https://www.youtube.com/watch?v=QKfH7e-</w:t>
              </w:r>
              <w:r w:rsidRPr="009C39E6">
                <w:rPr>
                  <w:rFonts w:ascii="Open Sans" w:hAnsi="Open Sans" w:cs="Open Sans"/>
                  <w:color w:val="0462C1"/>
                  <w:spacing w:val="-4"/>
                  <w:w w:val="105"/>
                  <w:u w:val="single" w:color="0462C1"/>
                </w:rPr>
                <w:t>lsnM</w:t>
              </w:r>
            </w:hyperlink>
          </w:p>
        </w:tc>
      </w:tr>
    </w:tbl>
    <w:p w14:paraId="66828100" w14:textId="77777777" w:rsidR="00006E20" w:rsidRPr="009C39E6" w:rsidRDefault="00006E20" w:rsidP="009C39E6">
      <w:pPr>
        <w:rPr>
          <w:rFonts w:ascii="Open Sans" w:hAnsi="Open Sans" w:cs="Open Sans"/>
        </w:rPr>
      </w:pPr>
    </w:p>
    <w:sectPr w:rsidR="00006E20" w:rsidRPr="009C39E6">
      <w:headerReference w:type="default" r:id="rId10"/>
      <w:footerReference w:type="default" r:id="rId11"/>
      <w:pgSz w:w="11910" w:h="16840"/>
      <w:pgMar w:top="2000" w:right="708" w:bottom="880" w:left="1417" w:header="720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C731E" w14:textId="77777777" w:rsidR="00731548" w:rsidRDefault="00731548">
      <w:r>
        <w:separator/>
      </w:r>
    </w:p>
  </w:endnote>
  <w:endnote w:type="continuationSeparator" w:id="0">
    <w:p w14:paraId="3653F004" w14:textId="77777777" w:rsidR="00731548" w:rsidRDefault="0073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33708" w14:textId="77777777" w:rsidR="00BE57CF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C40E591" wp14:editId="40B3E403">
              <wp:simplePos x="0" y="0"/>
              <wp:positionH relativeFrom="page">
                <wp:posOffset>902004</wp:posOffset>
              </wp:positionH>
              <wp:positionV relativeFrom="page">
                <wp:posOffset>10112886</wp:posOffset>
              </wp:positionV>
              <wp:extent cx="2165350" cy="19812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1EB9B4" w14:textId="77777777" w:rsidR="00BE57CF" w:rsidRDefault="00000000">
                          <w:pPr>
                            <w:pStyle w:val="BodyText"/>
                            <w:spacing w:before="48"/>
                            <w:ind w:left="20"/>
                          </w:pPr>
                          <w:r>
                            <w:rPr>
                              <w:color w:val="003399"/>
                            </w:rPr>
                            <w:t>Parteneriat</w:t>
                          </w:r>
                          <w:r>
                            <w:rPr>
                              <w:color w:val="003399"/>
                              <w:spacing w:val="38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</w:rPr>
                            <w:t>pentru</w:t>
                          </w:r>
                          <w:r>
                            <w:rPr>
                              <w:color w:val="003399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</w:rPr>
                            <w:t>un</w:t>
                          </w:r>
                          <w:r>
                            <w:rPr>
                              <w:color w:val="003399"/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</w:rPr>
                            <w:t>viitor</w:t>
                          </w:r>
                          <w:r>
                            <w:rPr>
                              <w:color w:val="003399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</w:rPr>
                            <w:t>mai</w:t>
                          </w:r>
                          <w:r>
                            <w:rPr>
                              <w:color w:val="003399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5"/>
                            </w:rPr>
                            <w:t>bun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0E591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71pt;margin-top:796.3pt;width:170.5pt;height:15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" filled="f" stroked="f">
              <v:textbox inset="0,0,0,0">
                <w:txbxContent>
                  <w:p w14:paraId="461EB9B4" w14:textId="77777777" w:rsidR="00BE57CF" w:rsidRDefault="00000000">
                    <w:pPr>
                      <w:pStyle w:val="BodyText"/>
                      <w:spacing w:before="48"/>
                      <w:ind w:left="20"/>
                    </w:pPr>
                    <w:r>
                      <w:rPr>
                        <w:color w:val="003399"/>
                      </w:rPr>
                      <w:t>Parteneriat</w:t>
                    </w:r>
                    <w:r>
                      <w:rPr>
                        <w:color w:val="003399"/>
                        <w:spacing w:val="38"/>
                      </w:rPr>
                      <w:t xml:space="preserve"> </w:t>
                    </w:r>
                    <w:r>
                      <w:rPr>
                        <w:color w:val="003399"/>
                      </w:rPr>
                      <w:t>pentru</w:t>
                    </w:r>
                    <w:r>
                      <w:rPr>
                        <w:color w:val="003399"/>
                        <w:spacing w:val="40"/>
                      </w:rPr>
                      <w:t xml:space="preserve"> </w:t>
                    </w:r>
                    <w:r>
                      <w:rPr>
                        <w:color w:val="003399"/>
                      </w:rPr>
                      <w:t>un</w:t>
                    </w:r>
                    <w:r>
                      <w:rPr>
                        <w:color w:val="003399"/>
                        <w:spacing w:val="41"/>
                      </w:rPr>
                      <w:t xml:space="preserve"> </w:t>
                    </w:r>
                    <w:r>
                      <w:rPr>
                        <w:color w:val="003399"/>
                      </w:rPr>
                      <w:t>viitor</w:t>
                    </w:r>
                    <w:r>
                      <w:rPr>
                        <w:color w:val="003399"/>
                        <w:spacing w:val="40"/>
                      </w:rPr>
                      <w:t xml:space="preserve"> </w:t>
                    </w:r>
                    <w:r>
                      <w:rPr>
                        <w:color w:val="003399"/>
                      </w:rPr>
                      <w:t>mai</w:t>
                    </w:r>
                    <w:r>
                      <w:rPr>
                        <w:color w:val="003399"/>
                        <w:spacing w:val="40"/>
                      </w:rPr>
                      <w:t xml:space="preserve"> </w:t>
                    </w:r>
                    <w:r>
                      <w:rPr>
                        <w:color w:val="003399"/>
                        <w:spacing w:val="-5"/>
                      </w:rPr>
                      <w:t>bun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503F15FD" wp14:editId="1F3B6F04">
              <wp:simplePos x="0" y="0"/>
              <wp:positionH relativeFrom="page">
                <wp:posOffset>5325236</wp:posOffset>
              </wp:positionH>
              <wp:positionV relativeFrom="page">
                <wp:posOffset>10112886</wp:posOffset>
              </wp:positionV>
              <wp:extent cx="1333500" cy="19812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350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231F22" w14:textId="77777777" w:rsidR="00BE57CF" w:rsidRDefault="00BE57CF">
                          <w:pPr>
                            <w:pStyle w:val="BodyText"/>
                            <w:spacing w:before="48"/>
                            <w:ind w:left="20"/>
                          </w:pPr>
                          <w:hyperlink r:id="rId1">
                            <w:r>
                              <w:rPr>
                                <w:color w:val="003399"/>
                                <w:w w:val="105"/>
                              </w:rPr>
                              <w:t>www.interreg-</w:t>
                            </w:r>
                            <w:r>
                              <w:rPr>
                                <w:color w:val="003399"/>
                                <w:spacing w:val="-2"/>
                                <w:w w:val="105"/>
                              </w:rPr>
                              <w:t>rohu.eu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3F15FD" id="Textbox 10" o:spid="_x0000_s1027" type="#_x0000_t202" style="position:absolute;margin-left:419.3pt;margin-top:796.3pt;width:105pt;height:15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" filled="f" stroked="f">
              <v:textbox inset="0,0,0,0">
                <w:txbxContent>
                  <w:p w14:paraId="27231F22" w14:textId="77777777" w:rsidR="00BE57CF" w:rsidRDefault="00BE57CF">
                    <w:pPr>
                      <w:pStyle w:val="BodyText"/>
                      <w:spacing w:before="48"/>
                      <w:ind w:left="20"/>
                    </w:pPr>
                    <w:hyperlink r:id="rId2">
                      <w:r>
                        <w:rPr>
                          <w:color w:val="003399"/>
                          <w:w w:val="105"/>
                        </w:rPr>
                        <w:t>www.interreg-</w:t>
                      </w:r>
                      <w:r>
                        <w:rPr>
                          <w:color w:val="003399"/>
                          <w:spacing w:val="-2"/>
                          <w:w w:val="105"/>
                        </w:rPr>
                        <w:t>rohu.eu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FC746" w14:textId="77777777" w:rsidR="00731548" w:rsidRDefault="00731548">
      <w:r>
        <w:separator/>
      </w:r>
    </w:p>
  </w:footnote>
  <w:footnote w:type="continuationSeparator" w:id="0">
    <w:p w14:paraId="31231454" w14:textId="77777777" w:rsidR="00731548" w:rsidRDefault="00731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A6E0" w14:textId="77777777" w:rsidR="00BE57CF" w:rsidRDefault="00000000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251651072" behindDoc="1" locked="0" layoutInCell="1" allowOverlap="1" wp14:anchorId="0B84BF8E" wp14:editId="7EB55584">
              <wp:simplePos x="0" y="0"/>
              <wp:positionH relativeFrom="page">
                <wp:posOffset>3247522</wp:posOffset>
              </wp:positionH>
              <wp:positionV relativeFrom="page">
                <wp:posOffset>457371</wp:posOffset>
              </wp:positionV>
              <wp:extent cx="426084" cy="28448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6084" cy="284480"/>
                        <a:chOff x="0" y="0"/>
                        <a:chExt cx="426084" cy="28448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426084" cy="28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084" h="284480">
                              <a:moveTo>
                                <a:pt x="425942" y="0"/>
                              </a:moveTo>
                              <a:lnTo>
                                <a:pt x="0" y="0"/>
                              </a:lnTo>
                              <a:lnTo>
                                <a:pt x="0" y="284051"/>
                              </a:lnTo>
                              <a:lnTo>
                                <a:pt x="425942" y="284051"/>
                              </a:lnTo>
                              <a:lnTo>
                                <a:pt x="4259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4E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5062" y="33953"/>
                          <a:ext cx="215513" cy="2142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B0C13AC" id="Group 1" o:spid="_x0000_s1026" style="position:absolute;margin-left:255.7pt;margin-top:36pt;width:33.55pt;height:22.4pt;z-index:-251665408;mso-wrap-distance-left:0;mso-wrap-distance-right:0;mso-position-horizontal-relative:page;mso-position-vertical-relative:page" coordsize="426084,284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">
              <v:shape id="Graphic 2" o:spid="_x0000_s1027" style="position:absolute;width:426084;height:284480;visibility:visible;mso-wrap-style:square;v-text-anchor:top" coordsize="426084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" path="m425942,l,,,284051r425942,l425942,xe" fillcolor="#034ea1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105062;top:33953;width:215513;height:214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53120" behindDoc="1" locked="0" layoutInCell="1" allowOverlap="1" wp14:anchorId="0D9EAC3B" wp14:editId="1B420FE7">
          <wp:simplePos x="0" y="0"/>
          <wp:positionH relativeFrom="page">
            <wp:posOffset>1500884</wp:posOffset>
          </wp:positionH>
          <wp:positionV relativeFrom="page">
            <wp:posOffset>457687</wp:posOffset>
          </wp:positionV>
          <wp:extent cx="1586363" cy="63920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86363" cy="639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5168" behindDoc="1" locked="0" layoutInCell="1" allowOverlap="1" wp14:anchorId="5068DACC" wp14:editId="619EA1B1">
          <wp:simplePos x="0" y="0"/>
          <wp:positionH relativeFrom="page">
            <wp:posOffset>6354537</wp:posOffset>
          </wp:positionH>
          <wp:positionV relativeFrom="page">
            <wp:posOffset>462445</wp:posOffset>
          </wp:positionV>
          <wp:extent cx="291686" cy="308816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91686" cy="308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1" allowOverlap="1" wp14:anchorId="1DADFE7C" wp14:editId="3708A633">
          <wp:simplePos x="0" y="0"/>
          <wp:positionH relativeFrom="page">
            <wp:posOffset>5792744</wp:posOffset>
          </wp:positionH>
          <wp:positionV relativeFrom="page">
            <wp:posOffset>463078</wp:posOffset>
          </wp:positionV>
          <wp:extent cx="292647" cy="292314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92647" cy="2923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61DCD37C" wp14:editId="6FAA1788">
          <wp:simplePos x="0" y="0"/>
          <wp:positionH relativeFrom="page">
            <wp:posOffset>914651</wp:posOffset>
          </wp:positionH>
          <wp:positionV relativeFrom="page">
            <wp:posOffset>485300</wp:posOffset>
          </wp:positionV>
          <wp:extent cx="426260" cy="225332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26260" cy="2253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6B55B44A" wp14:editId="51F26CB3">
          <wp:simplePos x="0" y="0"/>
          <wp:positionH relativeFrom="page">
            <wp:posOffset>3247522</wp:posOffset>
          </wp:positionH>
          <wp:positionV relativeFrom="page">
            <wp:posOffset>771579</wp:posOffset>
          </wp:positionV>
          <wp:extent cx="425955" cy="35231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425955" cy="352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026E"/>
    <w:multiLevelType w:val="hybridMultilevel"/>
    <w:tmpl w:val="ADDC4C5E"/>
    <w:lvl w:ilvl="0" w:tplc="253EFCD6">
      <w:numFmt w:val="bullet"/>
      <w:lvlText w:val="•"/>
      <w:lvlJc w:val="left"/>
      <w:pPr>
        <w:ind w:left="398" w:hanging="2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4E79"/>
        <w:spacing w:val="0"/>
        <w:w w:val="107"/>
        <w:sz w:val="22"/>
        <w:szCs w:val="22"/>
        <w:lang w:val="ro-RO" w:eastAsia="en-US" w:bidi="ar-SA"/>
      </w:rPr>
    </w:lvl>
    <w:lvl w:ilvl="1" w:tplc="48149C40">
      <w:numFmt w:val="bullet"/>
      <w:lvlText w:val="•"/>
      <w:lvlJc w:val="left"/>
      <w:pPr>
        <w:ind w:left="1106" w:hanging="221"/>
      </w:pPr>
      <w:rPr>
        <w:rFonts w:hint="default"/>
        <w:lang w:val="ro-RO" w:eastAsia="en-US" w:bidi="ar-SA"/>
      </w:rPr>
    </w:lvl>
    <w:lvl w:ilvl="2" w:tplc="F356D9BC">
      <w:numFmt w:val="bullet"/>
      <w:lvlText w:val="•"/>
      <w:lvlJc w:val="left"/>
      <w:pPr>
        <w:ind w:left="1812" w:hanging="221"/>
      </w:pPr>
      <w:rPr>
        <w:rFonts w:hint="default"/>
        <w:lang w:val="ro-RO" w:eastAsia="en-US" w:bidi="ar-SA"/>
      </w:rPr>
    </w:lvl>
    <w:lvl w:ilvl="3" w:tplc="89308D0A">
      <w:numFmt w:val="bullet"/>
      <w:lvlText w:val="•"/>
      <w:lvlJc w:val="left"/>
      <w:pPr>
        <w:ind w:left="2518" w:hanging="221"/>
      </w:pPr>
      <w:rPr>
        <w:rFonts w:hint="default"/>
        <w:lang w:val="ro-RO" w:eastAsia="en-US" w:bidi="ar-SA"/>
      </w:rPr>
    </w:lvl>
    <w:lvl w:ilvl="4" w:tplc="619AB010">
      <w:numFmt w:val="bullet"/>
      <w:lvlText w:val="•"/>
      <w:lvlJc w:val="left"/>
      <w:pPr>
        <w:ind w:left="3225" w:hanging="221"/>
      </w:pPr>
      <w:rPr>
        <w:rFonts w:hint="default"/>
        <w:lang w:val="ro-RO" w:eastAsia="en-US" w:bidi="ar-SA"/>
      </w:rPr>
    </w:lvl>
    <w:lvl w:ilvl="5" w:tplc="D916AF6A">
      <w:numFmt w:val="bullet"/>
      <w:lvlText w:val="•"/>
      <w:lvlJc w:val="left"/>
      <w:pPr>
        <w:ind w:left="3931" w:hanging="221"/>
      </w:pPr>
      <w:rPr>
        <w:rFonts w:hint="default"/>
        <w:lang w:val="ro-RO" w:eastAsia="en-US" w:bidi="ar-SA"/>
      </w:rPr>
    </w:lvl>
    <w:lvl w:ilvl="6" w:tplc="27D46E5C">
      <w:numFmt w:val="bullet"/>
      <w:lvlText w:val="•"/>
      <w:lvlJc w:val="left"/>
      <w:pPr>
        <w:ind w:left="4637" w:hanging="221"/>
      </w:pPr>
      <w:rPr>
        <w:rFonts w:hint="default"/>
        <w:lang w:val="ro-RO" w:eastAsia="en-US" w:bidi="ar-SA"/>
      </w:rPr>
    </w:lvl>
    <w:lvl w:ilvl="7" w:tplc="28524686">
      <w:numFmt w:val="bullet"/>
      <w:lvlText w:val="•"/>
      <w:lvlJc w:val="left"/>
      <w:pPr>
        <w:ind w:left="5344" w:hanging="221"/>
      </w:pPr>
      <w:rPr>
        <w:rFonts w:hint="default"/>
        <w:lang w:val="ro-RO" w:eastAsia="en-US" w:bidi="ar-SA"/>
      </w:rPr>
    </w:lvl>
    <w:lvl w:ilvl="8" w:tplc="E19CDB2A">
      <w:numFmt w:val="bullet"/>
      <w:lvlText w:val="•"/>
      <w:lvlJc w:val="left"/>
      <w:pPr>
        <w:ind w:left="6050" w:hanging="221"/>
      </w:pPr>
      <w:rPr>
        <w:rFonts w:hint="default"/>
        <w:lang w:val="ro-RO" w:eastAsia="en-US" w:bidi="ar-SA"/>
      </w:rPr>
    </w:lvl>
  </w:abstractNum>
  <w:abstractNum w:abstractNumId="1" w15:restartNumberingAfterBreak="0">
    <w:nsid w:val="176C49E6"/>
    <w:multiLevelType w:val="hybridMultilevel"/>
    <w:tmpl w:val="6B00461A"/>
    <w:lvl w:ilvl="0" w:tplc="C0A860EC">
      <w:numFmt w:val="bullet"/>
      <w:lvlText w:val="•"/>
      <w:lvlJc w:val="left"/>
      <w:pPr>
        <w:ind w:left="396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4E79"/>
        <w:spacing w:val="0"/>
        <w:w w:val="107"/>
        <w:sz w:val="22"/>
        <w:szCs w:val="22"/>
        <w:lang w:val="ro-RO" w:eastAsia="en-US" w:bidi="ar-SA"/>
      </w:rPr>
    </w:lvl>
    <w:lvl w:ilvl="1" w:tplc="C486F3D2">
      <w:numFmt w:val="bullet"/>
      <w:lvlText w:val="•"/>
      <w:lvlJc w:val="left"/>
      <w:pPr>
        <w:ind w:left="1106" w:hanging="197"/>
      </w:pPr>
      <w:rPr>
        <w:rFonts w:hint="default"/>
        <w:lang w:val="ro-RO" w:eastAsia="en-US" w:bidi="ar-SA"/>
      </w:rPr>
    </w:lvl>
    <w:lvl w:ilvl="2" w:tplc="73FE5A66">
      <w:numFmt w:val="bullet"/>
      <w:lvlText w:val="•"/>
      <w:lvlJc w:val="left"/>
      <w:pPr>
        <w:ind w:left="1812" w:hanging="197"/>
      </w:pPr>
      <w:rPr>
        <w:rFonts w:hint="default"/>
        <w:lang w:val="ro-RO" w:eastAsia="en-US" w:bidi="ar-SA"/>
      </w:rPr>
    </w:lvl>
    <w:lvl w:ilvl="3" w:tplc="6134866C">
      <w:numFmt w:val="bullet"/>
      <w:lvlText w:val="•"/>
      <w:lvlJc w:val="left"/>
      <w:pPr>
        <w:ind w:left="2518" w:hanging="197"/>
      </w:pPr>
      <w:rPr>
        <w:rFonts w:hint="default"/>
        <w:lang w:val="ro-RO" w:eastAsia="en-US" w:bidi="ar-SA"/>
      </w:rPr>
    </w:lvl>
    <w:lvl w:ilvl="4" w:tplc="4BE60A6A">
      <w:numFmt w:val="bullet"/>
      <w:lvlText w:val="•"/>
      <w:lvlJc w:val="left"/>
      <w:pPr>
        <w:ind w:left="3225" w:hanging="197"/>
      </w:pPr>
      <w:rPr>
        <w:rFonts w:hint="default"/>
        <w:lang w:val="ro-RO" w:eastAsia="en-US" w:bidi="ar-SA"/>
      </w:rPr>
    </w:lvl>
    <w:lvl w:ilvl="5" w:tplc="C338EC6A">
      <w:numFmt w:val="bullet"/>
      <w:lvlText w:val="•"/>
      <w:lvlJc w:val="left"/>
      <w:pPr>
        <w:ind w:left="3931" w:hanging="197"/>
      </w:pPr>
      <w:rPr>
        <w:rFonts w:hint="default"/>
        <w:lang w:val="ro-RO" w:eastAsia="en-US" w:bidi="ar-SA"/>
      </w:rPr>
    </w:lvl>
    <w:lvl w:ilvl="6" w:tplc="1B8C5468">
      <w:numFmt w:val="bullet"/>
      <w:lvlText w:val="•"/>
      <w:lvlJc w:val="left"/>
      <w:pPr>
        <w:ind w:left="4637" w:hanging="197"/>
      </w:pPr>
      <w:rPr>
        <w:rFonts w:hint="default"/>
        <w:lang w:val="ro-RO" w:eastAsia="en-US" w:bidi="ar-SA"/>
      </w:rPr>
    </w:lvl>
    <w:lvl w:ilvl="7" w:tplc="7A20BD86">
      <w:numFmt w:val="bullet"/>
      <w:lvlText w:val="•"/>
      <w:lvlJc w:val="left"/>
      <w:pPr>
        <w:ind w:left="5344" w:hanging="197"/>
      </w:pPr>
      <w:rPr>
        <w:rFonts w:hint="default"/>
        <w:lang w:val="ro-RO" w:eastAsia="en-US" w:bidi="ar-SA"/>
      </w:rPr>
    </w:lvl>
    <w:lvl w:ilvl="8" w:tplc="5F465E20">
      <w:numFmt w:val="bullet"/>
      <w:lvlText w:val="•"/>
      <w:lvlJc w:val="left"/>
      <w:pPr>
        <w:ind w:left="6050" w:hanging="197"/>
      </w:pPr>
      <w:rPr>
        <w:rFonts w:hint="default"/>
        <w:lang w:val="ro-RO" w:eastAsia="en-US" w:bidi="ar-SA"/>
      </w:rPr>
    </w:lvl>
  </w:abstractNum>
  <w:abstractNum w:abstractNumId="2" w15:restartNumberingAfterBreak="0">
    <w:nsid w:val="4D0343CE"/>
    <w:multiLevelType w:val="hybridMultilevel"/>
    <w:tmpl w:val="7A765CB8"/>
    <w:lvl w:ilvl="0" w:tplc="C0A860EC">
      <w:numFmt w:val="bullet"/>
      <w:lvlText w:val="•"/>
      <w:lvlJc w:val="left"/>
      <w:pPr>
        <w:ind w:left="1116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4E79"/>
        <w:spacing w:val="0"/>
        <w:w w:val="107"/>
        <w:sz w:val="22"/>
        <w:szCs w:val="22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3" w15:restartNumberingAfterBreak="0">
    <w:nsid w:val="68AC6ABB"/>
    <w:multiLevelType w:val="hybridMultilevel"/>
    <w:tmpl w:val="CE565D4C"/>
    <w:lvl w:ilvl="0" w:tplc="C3D68042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D74B5"/>
        <w:spacing w:val="0"/>
        <w:w w:val="100"/>
        <w:sz w:val="22"/>
        <w:szCs w:val="22"/>
        <w:lang w:val="ro-RO" w:eastAsia="en-US" w:bidi="ar-SA"/>
      </w:rPr>
    </w:lvl>
    <w:lvl w:ilvl="1" w:tplc="E4B0F032">
      <w:numFmt w:val="bullet"/>
      <w:lvlText w:val="•"/>
      <w:lvlJc w:val="left"/>
      <w:pPr>
        <w:ind w:left="1484" w:hanging="360"/>
      </w:pPr>
      <w:rPr>
        <w:rFonts w:hint="default"/>
        <w:lang w:val="ro-RO" w:eastAsia="en-US" w:bidi="ar-SA"/>
      </w:rPr>
    </w:lvl>
    <w:lvl w:ilvl="2" w:tplc="4172202A">
      <w:numFmt w:val="bullet"/>
      <w:lvlText w:val="•"/>
      <w:lvlJc w:val="left"/>
      <w:pPr>
        <w:ind w:left="2148" w:hanging="360"/>
      </w:pPr>
      <w:rPr>
        <w:rFonts w:hint="default"/>
        <w:lang w:val="ro-RO" w:eastAsia="en-US" w:bidi="ar-SA"/>
      </w:rPr>
    </w:lvl>
    <w:lvl w:ilvl="3" w:tplc="67907066">
      <w:numFmt w:val="bullet"/>
      <w:lvlText w:val="•"/>
      <w:lvlJc w:val="left"/>
      <w:pPr>
        <w:ind w:left="2812" w:hanging="360"/>
      </w:pPr>
      <w:rPr>
        <w:rFonts w:hint="default"/>
        <w:lang w:val="ro-RO" w:eastAsia="en-US" w:bidi="ar-SA"/>
      </w:rPr>
    </w:lvl>
    <w:lvl w:ilvl="4" w:tplc="84D8E25E">
      <w:numFmt w:val="bullet"/>
      <w:lvlText w:val="•"/>
      <w:lvlJc w:val="left"/>
      <w:pPr>
        <w:ind w:left="3477" w:hanging="360"/>
      </w:pPr>
      <w:rPr>
        <w:rFonts w:hint="default"/>
        <w:lang w:val="ro-RO" w:eastAsia="en-US" w:bidi="ar-SA"/>
      </w:rPr>
    </w:lvl>
    <w:lvl w:ilvl="5" w:tplc="C63A3DC8">
      <w:numFmt w:val="bullet"/>
      <w:lvlText w:val="•"/>
      <w:lvlJc w:val="left"/>
      <w:pPr>
        <w:ind w:left="4141" w:hanging="360"/>
      </w:pPr>
      <w:rPr>
        <w:rFonts w:hint="default"/>
        <w:lang w:val="ro-RO" w:eastAsia="en-US" w:bidi="ar-SA"/>
      </w:rPr>
    </w:lvl>
    <w:lvl w:ilvl="6" w:tplc="80A0DF7E">
      <w:numFmt w:val="bullet"/>
      <w:lvlText w:val="•"/>
      <w:lvlJc w:val="left"/>
      <w:pPr>
        <w:ind w:left="4805" w:hanging="360"/>
      </w:pPr>
      <w:rPr>
        <w:rFonts w:hint="default"/>
        <w:lang w:val="ro-RO" w:eastAsia="en-US" w:bidi="ar-SA"/>
      </w:rPr>
    </w:lvl>
    <w:lvl w:ilvl="7" w:tplc="8D687914">
      <w:numFmt w:val="bullet"/>
      <w:lvlText w:val="•"/>
      <w:lvlJc w:val="left"/>
      <w:pPr>
        <w:ind w:left="5470" w:hanging="360"/>
      </w:pPr>
      <w:rPr>
        <w:rFonts w:hint="default"/>
        <w:lang w:val="ro-RO" w:eastAsia="en-US" w:bidi="ar-SA"/>
      </w:rPr>
    </w:lvl>
    <w:lvl w:ilvl="8" w:tplc="8CC27E6C">
      <w:numFmt w:val="bullet"/>
      <w:lvlText w:val="•"/>
      <w:lvlJc w:val="left"/>
      <w:pPr>
        <w:ind w:left="6134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7E9B4C8E"/>
    <w:multiLevelType w:val="hybridMultilevel"/>
    <w:tmpl w:val="5420E3A4"/>
    <w:lvl w:ilvl="0" w:tplc="CF626C2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4E79"/>
        <w:spacing w:val="0"/>
        <w:w w:val="100"/>
        <w:sz w:val="22"/>
        <w:szCs w:val="22"/>
        <w:lang w:val="ro-RO" w:eastAsia="en-US" w:bidi="ar-SA"/>
      </w:rPr>
    </w:lvl>
    <w:lvl w:ilvl="1" w:tplc="F37432B4">
      <w:numFmt w:val="bullet"/>
      <w:lvlText w:val="•"/>
      <w:lvlJc w:val="left"/>
      <w:pPr>
        <w:ind w:left="1484" w:hanging="360"/>
      </w:pPr>
      <w:rPr>
        <w:rFonts w:hint="default"/>
        <w:lang w:val="ro-RO" w:eastAsia="en-US" w:bidi="ar-SA"/>
      </w:rPr>
    </w:lvl>
    <w:lvl w:ilvl="2" w:tplc="AB7AFA4E">
      <w:numFmt w:val="bullet"/>
      <w:lvlText w:val="•"/>
      <w:lvlJc w:val="left"/>
      <w:pPr>
        <w:ind w:left="2148" w:hanging="360"/>
      </w:pPr>
      <w:rPr>
        <w:rFonts w:hint="default"/>
        <w:lang w:val="ro-RO" w:eastAsia="en-US" w:bidi="ar-SA"/>
      </w:rPr>
    </w:lvl>
    <w:lvl w:ilvl="3" w:tplc="3934EE36">
      <w:numFmt w:val="bullet"/>
      <w:lvlText w:val="•"/>
      <w:lvlJc w:val="left"/>
      <w:pPr>
        <w:ind w:left="2812" w:hanging="360"/>
      </w:pPr>
      <w:rPr>
        <w:rFonts w:hint="default"/>
        <w:lang w:val="ro-RO" w:eastAsia="en-US" w:bidi="ar-SA"/>
      </w:rPr>
    </w:lvl>
    <w:lvl w:ilvl="4" w:tplc="0FF21DCA">
      <w:numFmt w:val="bullet"/>
      <w:lvlText w:val="•"/>
      <w:lvlJc w:val="left"/>
      <w:pPr>
        <w:ind w:left="3477" w:hanging="360"/>
      </w:pPr>
      <w:rPr>
        <w:rFonts w:hint="default"/>
        <w:lang w:val="ro-RO" w:eastAsia="en-US" w:bidi="ar-SA"/>
      </w:rPr>
    </w:lvl>
    <w:lvl w:ilvl="5" w:tplc="32E4BF1A">
      <w:numFmt w:val="bullet"/>
      <w:lvlText w:val="•"/>
      <w:lvlJc w:val="left"/>
      <w:pPr>
        <w:ind w:left="4141" w:hanging="360"/>
      </w:pPr>
      <w:rPr>
        <w:rFonts w:hint="default"/>
        <w:lang w:val="ro-RO" w:eastAsia="en-US" w:bidi="ar-SA"/>
      </w:rPr>
    </w:lvl>
    <w:lvl w:ilvl="6" w:tplc="D6EA85DA">
      <w:numFmt w:val="bullet"/>
      <w:lvlText w:val="•"/>
      <w:lvlJc w:val="left"/>
      <w:pPr>
        <w:ind w:left="4805" w:hanging="360"/>
      </w:pPr>
      <w:rPr>
        <w:rFonts w:hint="default"/>
        <w:lang w:val="ro-RO" w:eastAsia="en-US" w:bidi="ar-SA"/>
      </w:rPr>
    </w:lvl>
    <w:lvl w:ilvl="7" w:tplc="742C14F2">
      <w:numFmt w:val="bullet"/>
      <w:lvlText w:val="•"/>
      <w:lvlJc w:val="left"/>
      <w:pPr>
        <w:ind w:left="5470" w:hanging="360"/>
      </w:pPr>
      <w:rPr>
        <w:rFonts w:hint="default"/>
        <w:lang w:val="ro-RO" w:eastAsia="en-US" w:bidi="ar-SA"/>
      </w:rPr>
    </w:lvl>
    <w:lvl w:ilvl="8" w:tplc="F67C7BBA">
      <w:numFmt w:val="bullet"/>
      <w:lvlText w:val="•"/>
      <w:lvlJc w:val="left"/>
      <w:pPr>
        <w:ind w:left="6134" w:hanging="360"/>
      </w:pPr>
      <w:rPr>
        <w:rFonts w:hint="default"/>
        <w:lang w:val="ro-RO" w:eastAsia="en-US" w:bidi="ar-SA"/>
      </w:rPr>
    </w:lvl>
  </w:abstractNum>
  <w:num w:numId="1" w16cid:durableId="1027952866">
    <w:abstractNumId w:val="3"/>
  </w:num>
  <w:num w:numId="2" w16cid:durableId="2130586576">
    <w:abstractNumId w:val="4"/>
  </w:num>
  <w:num w:numId="3" w16cid:durableId="827330791">
    <w:abstractNumId w:val="1"/>
  </w:num>
  <w:num w:numId="4" w16cid:durableId="1361511137">
    <w:abstractNumId w:val="0"/>
  </w:num>
  <w:num w:numId="5" w16cid:durableId="1436711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57CF"/>
    <w:rsid w:val="00006E20"/>
    <w:rsid w:val="00233F2D"/>
    <w:rsid w:val="00731548"/>
    <w:rsid w:val="00843309"/>
    <w:rsid w:val="008942D7"/>
    <w:rsid w:val="009C39E6"/>
    <w:rsid w:val="009D79DA"/>
    <w:rsid w:val="00BE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A3BA0"/>
  <w15:docId w15:val="{EE5CD078-A192-4F37-A83A-A6C38D20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C39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rosoknaturpark.hu/interreg-romania-magyarorszag-program-rohu-29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orosoknaturpark.hu/interreg-romania-magyarorszag-program-rohu-29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KfH7e-lsn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reg-rohu.eu/" TargetMode="External"/><Relationship Id="rId1" Type="http://schemas.openxmlformats.org/officeDocument/2006/relationships/hyperlink" Target="http://www.interreg-rohu.e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</dc:creator>
  <cp:lastModifiedBy>Camerzan Orsolya</cp:lastModifiedBy>
  <cp:revision>3</cp:revision>
  <dcterms:created xsi:type="dcterms:W3CDTF">2026-03-31T07:50:00Z</dcterms:created>
  <dcterms:modified xsi:type="dcterms:W3CDTF">2026-07-20T10:42:00Z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2013</vt:lpwstr>
  </property>
  <property fmtid="{D5CDD505-2E9C-101B-9397-08002B2CF9AE}" pid="6" name="GrammarlyDocumentId">
    <vt:lpwstr>319e2460-6bd8-4595-88ae-4f6827bc6e06</vt:lpwstr>
  </property>
</Properties>
</file>