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7758"/>
      </w:tblGrid>
      <w:tr w:rsidR="00353688" w:rsidRPr="00353688" w14:paraId="4B8644BA" w14:textId="77777777" w:rsidTr="00353688">
        <w:trPr>
          <w:trHeight w:val="333"/>
        </w:trPr>
        <w:tc>
          <w:tcPr>
            <w:tcW w:w="10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99"/>
          </w:tcPr>
          <w:p w14:paraId="0793C8AD" w14:textId="77777777" w:rsidR="008423B7" w:rsidRPr="008423B7" w:rsidRDefault="008423B7" w:rsidP="008423B7">
            <w:pPr>
              <w:spacing w:after="120" w:line="257" w:lineRule="auto"/>
              <w:rPr>
                <w:rFonts w:cs="Open Sans"/>
                <w:b/>
                <w:color w:val="0F2A75"/>
                <w:sz w:val="22"/>
                <w:lang w:val="hu-HU" w:eastAsia="en-GB"/>
              </w:rPr>
            </w:pPr>
            <w:r w:rsidRPr="00353688">
              <w:rPr>
                <w:rFonts w:cs="Open Sans"/>
                <w:b/>
                <w:color w:val="FFFFFF" w:themeColor="background1"/>
                <w:sz w:val="22"/>
                <w:lang w:val="hu-HU" w:eastAsia="en-GB"/>
              </w:rPr>
              <w:t xml:space="preserve">Első </w:t>
            </w:r>
            <w:proofErr w:type="spellStart"/>
            <w:r w:rsidRPr="00353688">
              <w:rPr>
                <w:rFonts w:cs="Open Sans"/>
                <w:b/>
                <w:color w:val="FFFFFF" w:themeColor="background1"/>
                <w:sz w:val="22"/>
                <w:lang w:val="hu-HU" w:eastAsia="en-GB"/>
              </w:rPr>
              <w:t>Nyilt</w:t>
            </w:r>
            <w:proofErr w:type="spellEnd"/>
            <w:r w:rsidRPr="00353688">
              <w:rPr>
                <w:rFonts w:cs="Open Sans"/>
                <w:b/>
                <w:color w:val="FFFFFF" w:themeColor="background1"/>
                <w:sz w:val="22"/>
                <w:lang w:val="hu-HU" w:eastAsia="en-GB"/>
              </w:rPr>
              <w:t xml:space="preserve"> Pályázat</w:t>
            </w:r>
            <w:r w:rsidR="003D55C2">
              <w:rPr>
                <w:rFonts w:cs="Open Sans"/>
                <w:b/>
                <w:color w:val="FFFFFF" w:themeColor="background1"/>
                <w:sz w:val="22"/>
                <w:lang w:val="hu-HU" w:eastAsia="en-GB"/>
              </w:rPr>
              <w:t>i felhívás</w:t>
            </w:r>
            <w:r w:rsidRPr="00353688">
              <w:rPr>
                <w:rFonts w:cs="Open Sans"/>
                <w:b/>
                <w:color w:val="FFFFFF" w:themeColor="background1"/>
                <w:sz w:val="22"/>
                <w:lang w:val="hu-HU" w:eastAsia="en-GB"/>
              </w:rPr>
              <w:t>-Normál Projektek</w:t>
            </w:r>
          </w:p>
        </w:tc>
      </w:tr>
      <w:tr w:rsidR="00353688" w:rsidRPr="00353688" w14:paraId="1A677391" w14:textId="77777777" w:rsidTr="00353688">
        <w:trPr>
          <w:trHeight w:val="33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77007" w14:textId="77777777" w:rsidR="008423B7" w:rsidRPr="008423B7" w:rsidRDefault="008423B7" w:rsidP="008423B7">
            <w:pPr>
              <w:spacing w:after="120" w:line="257" w:lineRule="auto"/>
              <w:rPr>
                <w:rFonts w:cs="Open Sans"/>
                <w:b/>
                <w:color w:val="0F2A75"/>
                <w:sz w:val="22"/>
                <w:lang w:val="hu-HU" w:eastAsia="en-GB"/>
              </w:rPr>
            </w:pPr>
            <w:r w:rsidRPr="00353688">
              <w:rPr>
                <w:rFonts w:cs="Open Sans"/>
                <w:b/>
                <w:color w:val="0F2A75"/>
                <w:sz w:val="22"/>
                <w:lang w:val="hu-HU" w:eastAsia="en-GB"/>
              </w:rPr>
              <w:t>Projekt kód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1C24B" w14:textId="77777777" w:rsidR="008423B7" w:rsidRPr="008423B7" w:rsidRDefault="008423B7" w:rsidP="008423B7">
            <w:pPr>
              <w:spacing w:after="120" w:line="240" w:lineRule="auto"/>
              <w:jc w:val="both"/>
              <w:rPr>
                <w:rFonts w:cs="Open Sans"/>
                <w:b/>
                <w:color w:val="0F2A75"/>
                <w:sz w:val="22"/>
                <w:lang w:val="hu-HU" w:eastAsia="en-GB"/>
              </w:rPr>
            </w:pPr>
            <w:r w:rsidRPr="008423B7">
              <w:rPr>
                <w:rFonts w:cs="Open Sans"/>
                <w:b/>
                <w:color w:val="0F2A75"/>
                <w:sz w:val="22"/>
                <w:lang w:val="hu-HU" w:eastAsia="en-GB"/>
              </w:rPr>
              <w:t>ROHU-84</w:t>
            </w:r>
          </w:p>
        </w:tc>
      </w:tr>
      <w:tr w:rsidR="00353688" w:rsidRPr="00353688" w14:paraId="3CDD2A52" w14:textId="77777777" w:rsidTr="00353688">
        <w:trPr>
          <w:trHeight w:val="7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93D9F" w14:textId="77777777" w:rsidR="008423B7" w:rsidRPr="00353688" w:rsidRDefault="008B1BDB" w:rsidP="008423B7">
            <w:pPr>
              <w:spacing w:after="120" w:line="256" w:lineRule="auto"/>
              <w:rPr>
                <w:rFonts w:cs="Open Sans"/>
                <w:b/>
                <w:color w:val="0F2A75"/>
                <w:sz w:val="22"/>
                <w:lang w:val="hu-HU" w:eastAsia="en-GB"/>
              </w:rPr>
            </w:pPr>
            <w:r w:rsidRPr="00353688">
              <w:rPr>
                <w:rFonts w:cs="Open Sans"/>
                <w:b/>
                <w:color w:val="0F2A75"/>
                <w:sz w:val="22"/>
                <w:lang w:val="hu-HU" w:eastAsia="en-GB"/>
              </w:rPr>
              <w:t xml:space="preserve">Projekt </w:t>
            </w:r>
            <w:r w:rsidR="00353688" w:rsidRPr="00353688">
              <w:rPr>
                <w:rFonts w:cs="Open Sans"/>
                <w:b/>
                <w:color w:val="0F2A75"/>
                <w:sz w:val="22"/>
                <w:lang w:val="hu-HU" w:eastAsia="en-GB"/>
              </w:rPr>
              <w:t>cím</w:t>
            </w:r>
          </w:p>
          <w:p w14:paraId="7C4DBC39" w14:textId="77777777" w:rsidR="008423B7" w:rsidRPr="008423B7" w:rsidRDefault="008423B7" w:rsidP="008423B7">
            <w:pPr>
              <w:spacing w:after="120" w:line="256" w:lineRule="auto"/>
              <w:rPr>
                <w:rFonts w:cs="Open Sans"/>
                <w:b/>
                <w:color w:val="0F2A75"/>
                <w:sz w:val="22"/>
                <w:lang w:val="hu-HU" w:eastAsia="en-GB"/>
              </w:rPr>
            </w:pP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769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690"/>
            </w:tblGrid>
            <w:tr w:rsidR="00353688" w:rsidRPr="00353688" w14:paraId="6476246C" w14:textId="77777777" w:rsidTr="008423B7">
              <w:trPr>
                <w:trHeight w:val="455"/>
              </w:trPr>
              <w:tc>
                <w:tcPr>
                  <w:tcW w:w="7690" w:type="dxa"/>
                </w:tcPr>
                <w:p w14:paraId="4D3AD124" w14:textId="77777777" w:rsidR="008423B7" w:rsidRPr="00353688" w:rsidRDefault="008423B7" w:rsidP="008423B7">
                  <w:pPr>
                    <w:pStyle w:val="Default"/>
                    <w:jc w:val="both"/>
                    <w:rPr>
                      <w:color w:val="0F2A75"/>
                      <w:sz w:val="22"/>
                      <w:szCs w:val="22"/>
                    </w:rPr>
                  </w:pPr>
                  <w:r w:rsidRPr="008423B7">
                    <w:rPr>
                      <w:b/>
                      <w:color w:val="0F2A75"/>
                      <w:sz w:val="22"/>
                      <w:szCs w:val="22"/>
                      <w:lang w:eastAsia="en-GB"/>
                    </w:rPr>
                    <w:t>CROSSRISKS</w:t>
                  </w:r>
                  <w:r w:rsidRPr="00353688">
                    <w:rPr>
                      <w:b/>
                      <w:color w:val="0F2A75"/>
                      <w:sz w:val="22"/>
                      <w:szCs w:val="22"/>
                      <w:lang w:eastAsia="en-GB"/>
                    </w:rPr>
                    <w:t xml:space="preserve">- </w:t>
                  </w:r>
                  <w:r w:rsidRPr="00353688">
                    <w:rPr>
                      <w:color w:val="0F2A75"/>
                      <w:sz w:val="22"/>
                      <w:szCs w:val="22"/>
                    </w:rPr>
                    <w:t>Együttes</w:t>
                  </w:r>
                  <w:r w:rsidR="008B1BDB" w:rsidRPr="00353688">
                    <w:rPr>
                      <w:color w:val="0F2A75"/>
                      <w:sz w:val="22"/>
                      <w:szCs w:val="22"/>
                    </w:rPr>
                    <w:t>,</w:t>
                  </w:r>
                  <w:r w:rsidRPr="00353688">
                    <w:rPr>
                      <w:color w:val="0F2A75"/>
                      <w:sz w:val="22"/>
                      <w:szCs w:val="22"/>
                    </w:rPr>
                    <w:t xml:space="preserve"> határon átnyúló megközelítés a jobb együttműködésért és a közös felkészültségért, a kockázat-megelőzés és katasztrófavédelem terén a </w:t>
                  </w:r>
                  <w:proofErr w:type="spellStart"/>
                  <w:r w:rsidRPr="00353688">
                    <w:rPr>
                      <w:color w:val="0F2A75"/>
                      <w:sz w:val="22"/>
                      <w:szCs w:val="22"/>
                    </w:rPr>
                    <w:t>Bihor</w:t>
                  </w:r>
                  <w:proofErr w:type="spellEnd"/>
                  <w:r w:rsidRPr="00353688">
                    <w:rPr>
                      <w:color w:val="0F2A75"/>
                      <w:sz w:val="22"/>
                      <w:szCs w:val="22"/>
                    </w:rPr>
                    <w:t xml:space="preserve">- Hajdú-Bihar Eurorégióban </w:t>
                  </w:r>
                </w:p>
              </w:tc>
            </w:tr>
          </w:tbl>
          <w:p w14:paraId="236034FA" w14:textId="77777777" w:rsidR="008423B7" w:rsidRPr="008423B7" w:rsidRDefault="008423B7" w:rsidP="008423B7">
            <w:pPr>
              <w:spacing w:after="0" w:line="240" w:lineRule="auto"/>
              <w:jc w:val="both"/>
              <w:rPr>
                <w:rFonts w:cs="Open Sans"/>
                <w:color w:val="0F2A75"/>
                <w:sz w:val="22"/>
                <w:lang w:val="hu-HU" w:eastAsia="en-GB"/>
              </w:rPr>
            </w:pPr>
          </w:p>
        </w:tc>
      </w:tr>
      <w:tr w:rsidR="00353688" w:rsidRPr="00353688" w14:paraId="63CB0EEB" w14:textId="77777777" w:rsidTr="00353688">
        <w:trPr>
          <w:trHeight w:val="7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D5AEB" w14:textId="77777777" w:rsidR="008423B7" w:rsidRPr="008423B7" w:rsidRDefault="008423B7" w:rsidP="008423B7">
            <w:pPr>
              <w:spacing w:after="120"/>
              <w:rPr>
                <w:rFonts w:cs="Open Sans"/>
                <w:b/>
                <w:color w:val="0F2A75"/>
                <w:sz w:val="22"/>
                <w:lang w:val="hu-HU"/>
              </w:rPr>
            </w:pPr>
            <w:r w:rsidRPr="00353688">
              <w:rPr>
                <w:rFonts w:cs="Open Sans"/>
                <w:b/>
                <w:color w:val="0F2A75"/>
                <w:sz w:val="22"/>
                <w:lang w:val="hu-HU"/>
              </w:rPr>
              <w:t>Prioritási tengely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595A8" w14:textId="77777777" w:rsidR="008423B7" w:rsidRPr="008423B7" w:rsidRDefault="008423B7" w:rsidP="008423B7">
            <w:pPr>
              <w:spacing w:after="120" w:line="240" w:lineRule="auto"/>
              <w:jc w:val="both"/>
              <w:rPr>
                <w:rFonts w:cs="Open Sans"/>
                <w:color w:val="0F2A75"/>
                <w:sz w:val="22"/>
                <w:lang w:val="hu-HU"/>
              </w:rPr>
            </w:pPr>
            <w:r w:rsidRPr="008423B7">
              <w:rPr>
                <w:rFonts w:cs="Open Sans"/>
                <w:color w:val="0F2A75"/>
                <w:sz w:val="22"/>
                <w:lang w:val="hu-HU"/>
              </w:rPr>
              <w:t xml:space="preserve">5 – </w:t>
            </w:r>
            <w:r w:rsidRPr="00353688">
              <w:rPr>
                <w:rFonts w:cs="Open Sans"/>
                <w:color w:val="0F2A75"/>
                <w:sz w:val="22"/>
                <w:lang w:val="hu-HU"/>
              </w:rPr>
              <w:t xml:space="preserve">A </w:t>
            </w:r>
            <w:r w:rsidR="009E02C3" w:rsidRPr="00353688">
              <w:rPr>
                <w:rFonts w:cs="Open Sans"/>
                <w:color w:val="0F2A75"/>
                <w:sz w:val="22"/>
                <w:lang w:val="hu-HU"/>
              </w:rPr>
              <w:t>kockázat-megelőzés</w:t>
            </w:r>
            <w:r w:rsidRPr="00353688">
              <w:rPr>
                <w:rFonts w:cs="Open Sans"/>
                <w:color w:val="0F2A75"/>
                <w:sz w:val="22"/>
                <w:lang w:val="hu-HU"/>
              </w:rPr>
              <w:t xml:space="preserve"> és katasztrófavédelem</w:t>
            </w:r>
          </w:p>
        </w:tc>
      </w:tr>
      <w:tr w:rsidR="00353688" w:rsidRPr="00353688" w14:paraId="06D3E771" w14:textId="77777777" w:rsidTr="00353688">
        <w:trPr>
          <w:trHeight w:val="58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832C1" w14:textId="77777777" w:rsidR="008423B7" w:rsidRPr="008423B7" w:rsidRDefault="008423B7" w:rsidP="008423B7">
            <w:pPr>
              <w:spacing w:after="120"/>
              <w:rPr>
                <w:rFonts w:cs="Open Sans"/>
                <w:b/>
                <w:color w:val="0F2A75"/>
                <w:sz w:val="22"/>
                <w:lang w:val="hu-HU"/>
              </w:rPr>
            </w:pPr>
            <w:r w:rsidRPr="00353688">
              <w:rPr>
                <w:rFonts w:cs="Open Sans"/>
                <w:b/>
                <w:color w:val="0F2A75"/>
                <w:sz w:val="22"/>
                <w:lang w:val="hu-HU"/>
              </w:rPr>
              <w:t>Beruházási prioritás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FC05F" w14:textId="77777777" w:rsidR="008423B7" w:rsidRPr="008423B7" w:rsidRDefault="008423B7" w:rsidP="008423B7">
            <w:pPr>
              <w:spacing w:after="120" w:line="240" w:lineRule="auto"/>
              <w:jc w:val="both"/>
              <w:rPr>
                <w:rFonts w:cs="Open Sans"/>
                <w:color w:val="0F2A75"/>
                <w:sz w:val="22"/>
                <w:lang w:val="hu-HU" w:eastAsia="en-GB"/>
              </w:rPr>
            </w:pPr>
            <w:r w:rsidRPr="008423B7">
              <w:rPr>
                <w:rFonts w:cs="Open Sans"/>
                <w:color w:val="0F2A75"/>
                <w:sz w:val="22"/>
                <w:lang w:val="hu-HU" w:eastAsia="en-GB"/>
              </w:rPr>
              <w:t xml:space="preserve">5/b – </w:t>
            </w:r>
            <w:r w:rsidRPr="00353688">
              <w:rPr>
                <w:rFonts w:cs="Open Sans"/>
                <w:color w:val="0F2A75"/>
                <w:sz w:val="22"/>
                <w:lang w:val="hu-HU"/>
              </w:rPr>
              <w:t>Egyedi kockázatok kezelését, katasztrófákkal szembeni ellenálló képességet és katasztrófavédelmi rendszerek fejlesztését célzó beruházások támogatása.</w:t>
            </w:r>
          </w:p>
        </w:tc>
      </w:tr>
      <w:tr w:rsidR="00353688" w:rsidRPr="00353688" w14:paraId="31FB71B1" w14:textId="77777777" w:rsidTr="00353688">
        <w:trPr>
          <w:trHeight w:val="46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27C85" w14:textId="77777777" w:rsidR="008423B7" w:rsidRPr="008423B7" w:rsidRDefault="009E02C3" w:rsidP="008423B7">
            <w:pPr>
              <w:spacing w:after="120"/>
              <w:rPr>
                <w:rFonts w:cs="Open Sans"/>
                <w:b/>
                <w:color w:val="0F2A75"/>
                <w:sz w:val="22"/>
                <w:lang w:val="hu-HU"/>
              </w:rPr>
            </w:pPr>
            <w:r w:rsidRPr="00353688">
              <w:rPr>
                <w:rFonts w:cs="Open Sans"/>
                <w:b/>
                <w:color w:val="0F2A75"/>
                <w:sz w:val="22"/>
                <w:lang w:val="hu-HU"/>
              </w:rPr>
              <w:t>Megvalósítási</w:t>
            </w:r>
            <w:r w:rsidR="008B1BDB" w:rsidRPr="00353688">
              <w:rPr>
                <w:rFonts w:cs="Open Sans"/>
                <w:b/>
                <w:color w:val="0F2A75"/>
                <w:sz w:val="22"/>
                <w:lang w:val="hu-HU"/>
              </w:rPr>
              <w:t xml:space="preserve"> időszak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FC311" w14:textId="77777777" w:rsidR="008423B7" w:rsidRPr="008423B7" w:rsidRDefault="008B1BDB" w:rsidP="008423B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cs="Open Sans"/>
                <w:color w:val="0F2A75"/>
                <w:sz w:val="22"/>
                <w:lang w:val="hu-HU" w:eastAsia="en-GB"/>
              </w:rPr>
            </w:pPr>
            <w:r w:rsidRPr="00353688">
              <w:rPr>
                <w:rFonts w:cs="Open Sans"/>
                <w:color w:val="0F2A75"/>
                <w:sz w:val="22"/>
                <w:lang w:val="hu-HU" w:eastAsia="en-GB"/>
              </w:rPr>
              <w:t>36 hónap</w:t>
            </w:r>
            <w:r w:rsidR="008423B7" w:rsidRPr="008423B7">
              <w:rPr>
                <w:rFonts w:cs="Open Sans"/>
                <w:color w:val="0F2A75"/>
                <w:sz w:val="22"/>
                <w:lang w:val="hu-HU" w:eastAsia="en-GB"/>
              </w:rPr>
              <w:t xml:space="preserve"> (2018</w:t>
            </w:r>
            <w:r w:rsidRPr="00353688">
              <w:rPr>
                <w:rFonts w:cs="Open Sans"/>
                <w:color w:val="0F2A75"/>
                <w:sz w:val="22"/>
                <w:lang w:val="hu-HU" w:eastAsia="en-GB"/>
              </w:rPr>
              <w:t xml:space="preserve"> április 1-</w:t>
            </w:r>
            <w:r w:rsidR="008423B7" w:rsidRPr="008423B7">
              <w:rPr>
                <w:rFonts w:cs="Open Sans"/>
                <w:color w:val="0F2A75"/>
                <w:sz w:val="22"/>
                <w:lang w:val="hu-HU" w:eastAsia="en-GB"/>
              </w:rPr>
              <w:t xml:space="preserve"> 2021</w:t>
            </w:r>
            <w:r w:rsidRPr="00353688">
              <w:rPr>
                <w:rFonts w:cs="Open Sans"/>
                <w:color w:val="0F2A75"/>
                <w:sz w:val="22"/>
                <w:lang w:val="hu-HU" w:eastAsia="en-GB"/>
              </w:rPr>
              <w:t xml:space="preserve"> március 31</w:t>
            </w:r>
            <w:r w:rsidR="008423B7" w:rsidRPr="008423B7">
              <w:rPr>
                <w:rFonts w:cs="Open Sans"/>
                <w:color w:val="0F2A75"/>
                <w:sz w:val="22"/>
                <w:lang w:val="hu-HU" w:eastAsia="en-GB"/>
              </w:rPr>
              <w:t>)</w:t>
            </w:r>
          </w:p>
        </w:tc>
      </w:tr>
      <w:tr w:rsidR="00353688" w:rsidRPr="00353688" w14:paraId="7D299F00" w14:textId="77777777" w:rsidTr="0035368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5595D" w14:textId="77777777" w:rsidR="008423B7" w:rsidRPr="008423B7" w:rsidRDefault="008B1BDB" w:rsidP="008423B7">
            <w:pPr>
              <w:spacing w:after="120"/>
              <w:rPr>
                <w:rFonts w:cs="Open Sans"/>
                <w:b/>
                <w:color w:val="0F2A75"/>
                <w:sz w:val="22"/>
                <w:lang w:val="hu-HU"/>
              </w:rPr>
            </w:pPr>
            <w:r w:rsidRPr="00353688">
              <w:rPr>
                <w:rFonts w:cs="Open Sans"/>
                <w:b/>
                <w:color w:val="0F2A75"/>
                <w:sz w:val="22"/>
                <w:lang w:val="hu-HU"/>
              </w:rPr>
              <w:t>Célkitűzés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1F1E3" w14:textId="7E9D352E" w:rsidR="008423B7" w:rsidRPr="008423B7" w:rsidRDefault="008B1BDB" w:rsidP="008423B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cs="Open Sans"/>
                <w:color w:val="0F2A75"/>
                <w:sz w:val="22"/>
                <w:lang w:val="hu-HU" w:eastAsia="en-GB"/>
              </w:rPr>
            </w:pPr>
            <w:r w:rsidRPr="00353688">
              <w:rPr>
                <w:rStyle w:val="jlqj4b"/>
                <w:rFonts w:cs="Open Sans"/>
                <w:color w:val="0F2A75"/>
                <w:sz w:val="22"/>
                <w:lang w:val="hu-HU"/>
              </w:rPr>
              <w:t>A</w:t>
            </w:r>
            <w:r w:rsidR="00364B13" w:rsidRPr="00364B13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projekt fő célja a határo</w:t>
            </w:r>
            <w:r w:rsidR="00364B13">
              <w:rPr>
                <w:rStyle w:val="jlqj4b"/>
                <w:rFonts w:cs="Open Sans"/>
                <w:color w:val="0F2A75"/>
                <w:sz w:val="22"/>
                <w:lang w:val="hu-HU"/>
              </w:rPr>
              <w:t>n-</w:t>
            </w:r>
            <w:r w:rsidR="00364B13" w:rsidRPr="00364B13">
              <w:rPr>
                <w:rStyle w:val="jlqj4b"/>
                <w:rFonts w:cs="Open Sans"/>
                <w:color w:val="0F2A75"/>
                <w:sz w:val="22"/>
                <w:lang w:val="hu-HU"/>
              </w:rPr>
              <w:t>átnyúló kockázatmegelőzés, valamint a katasztróf</w:t>
            </w:r>
            <w:r w:rsidR="00364B13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avédelem </w:t>
            </w:r>
            <w:r w:rsidR="00364B13" w:rsidRPr="00364B13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javítása volt a </w:t>
            </w:r>
            <w:proofErr w:type="spellStart"/>
            <w:r w:rsidR="00364B13" w:rsidRPr="00364B13">
              <w:rPr>
                <w:rStyle w:val="jlqj4b"/>
                <w:rFonts w:cs="Open Sans"/>
                <w:color w:val="0F2A75"/>
                <w:sz w:val="22"/>
                <w:lang w:val="hu-HU"/>
              </w:rPr>
              <w:t>Bihor</w:t>
            </w:r>
            <w:proofErr w:type="spellEnd"/>
            <w:r w:rsidR="00364B13" w:rsidRPr="00364B13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</w:t>
            </w:r>
            <w:r w:rsidR="00364B13">
              <w:rPr>
                <w:rStyle w:val="jlqj4b"/>
                <w:rFonts w:cs="Open Sans"/>
                <w:color w:val="0F2A75"/>
                <w:sz w:val="22"/>
                <w:lang w:val="hu-HU"/>
              </w:rPr>
              <w:t>-</w:t>
            </w:r>
            <w:r w:rsidR="00364B13" w:rsidRPr="00364B13">
              <w:rPr>
                <w:rStyle w:val="jlqj4b"/>
                <w:rFonts w:cs="Open Sans"/>
                <w:color w:val="0F2A75"/>
                <w:sz w:val="22"/>
                <w:lang w:val="hu-HU"/>
              </w:rPr>
              <w:t>Hajdú-Bihar Eurorégió</w:t>
            </w:r>
            <w:r w:rsidR="00364B13">
              <w:rPr>
                <w:rStyle w:val="jlqj4b"/>
                <w:rFonts w:cs="Open Sans"/>
                <w:color w:val="0F2A75"/>
                <w:sz w:val="22"/>
                <w:lang w:val="hu-HU"/>
              </w:rPr>
              <w:t>ban</w:t>
            </w:r>
            <w:r w:rsidR="00364B13" w:rsidRPr="00364B13">
              <w:rPr>
                <w:rStyle w:val="jlqj4b"/>
                <w:rFonts w:cs="Open Sans"/>
                <w:color w:val="0F2A75"/>
                <w:sz w:val="22"/>
                <w:lang w:val="hu-HU"/>
              </w:rPr>
              <w:t>.</w:t>
            </w:r>
          </w:p>
        </w:tc>
      </w:tr>
      <w:tr w:rsidR="00353688" w:rsidRPr="00353688" w14:paraId="0F14B9CC" w14:textId="77777777" w:rsidTr="00353688">
        <w:trPr>
          <w:trHeight w:val="662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0C5C7D9" w14:textId="77777777" w:rsidR="008423B7" w:rsidRPr="008423B7" w:rsidRDefault="008B1BDB" w:rsidP="008423B7">
            <w:pPr>
              <w:spacing w:after="120" w:line="256" w:lineRule="auto"/>
              <w:rPr>
                <w:rFonts w:cs="Open Sans"/>
                <w:b/>
                <w:color w:val="0F2A75"/>
                <w:sz w:val="22"/>
                <w:lang w:val="hu-HU" w:eastAsia="en-GB"/>
              </w:rPr>
            </w:pPr>
            <w:r w:rsidRPr="00353688">
              <w:rPr>
                <w:rFonts w:cs="Open Sans"/>
                <w:b/>
                <w:color w:val="0F2A75"/>
                <w:sz w:val="22"/>
                <w:lang w:val="hu-HU" w:eastAsia="en-GB"/>
              </w:rPr>
              <w:t>Partnerség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90AB9E" w14:textId="77777777" w:rsidR="008423B7" w:rsidRPr="008423B7" w:rsidRDefault="00692A0E" w:rsidP="008423B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cs="Open Sans"/>
                <w:color w:val="0F2A75"/>
                <w:sz w:val="22"/>
                <w:lang w:val="hu-HU" w:eastAsia="en-GB"/>
              </w:rPr>
            </w:pPr>
            <w:r w:rsidRPr="00353688">
              <w:rPr>
                <w:rFonts w:cs="Open Sans"/>
                <w:b/>
                <w:color w:val="0F2A75"/>
                <w:sz w:val="22"/>
                <w:lang w:val="hu-HU" w:eastAsia="en-GB"/>
              </w:rPr>
              <w:t>Vezető Kedvezményezett</w:t>
            </w:r>
            <w:r w:rsidR="008423B7" w:rsidRPr="008423B7">
              <w:rPr>
                <w:rFonts w:cs="Open Sans"/>
                <w:b/>
                <w:color w:val="0F2A75"/>
                <w:sz w:val="22"/>
                <w:lang w:val="hu-HU" w:eastAsia="en-GB"/>
              </w:rPr>
              <w:t xml:space="preserve">: </w:t>
            </w:r>
            <w:proofErr w:type="spellStart"/>
            <w:r w:rsidR="008423B7" w:rsidRPr="008423B7">
              <w:rPr>
                <w:rFonts w:cs="Open Sans"/>
                <w:color w:val="0F2A75"/>
                <w:sz w:val="22"/>
                <w:lang w:val="hu-HU" w:eastAsia="en-GB"/>
              </w:rPr>
              <w:t>Association</w:t>
            </w:r>
            <w:proofErr w:type="spellEnd"/>
            <w:r w:rsidR="008423B7" w:rsidRPr="008423B7">
              <w:rPr>
                <w:rFonts w:cs="Open Sans"/>
                <w:color w:val="0F2A75"/>
                <w:sz w:val="22"/>
                <w:lang w:val="hu-HU" w:eastAsia="en-GB"/>
              </w:rPr>
              <w:t xml:space="preserve"> Service </w:t>
            </w:r>
            <w:proofErr w:type="spellStart"/>
            <w:r w:rsidR="008423B7" w:rsidRPr="008423B7">
              <w:rPr>
                <w:rFonts w:cs="Open Sans"/>
                <w:color w:val="0F2A75"/>
                <w:sz w:val="22"/>
                <w:lang w:val="hu-HU" w:eastAsia="en-GB"/>
              </w:rPr>
              <w:t>for</w:t>
            </w:r>
            <w:proofErr w:type="spellEnd"/>
            <w:r w:rsidR="008423B7" w:rsidRPr="008423B7">
              <w:rPr>
                <w:rFonts w:cs="Open Sans"/>
                <w:color w:val="0F2A75"/>
                <w:sz w:val="22"/>
                <w:lang w:val="hu-HU" w:eastAsia="en-GB"/>
              </w:rPr>
              <w:t xml:space="preserve"> </w:t>
            </w:r>
            <w:proofErr w:type="spellStart"/>
            <w:r w:rsidR="008423B7" w:rsidRPr="008423B7">
              <w:rPr>
                <w:rFonts w:cs="Open Sans"/>
                <w:color w:val="0F2A75"/>
                <w:sz w:val="22"/>
                <w:lang w:val="hu-HU" w:eastAsia="en-GB"/>
              </w:rPr>
              <w:t>Assista</w:t>
            </w:r>
            <w:r w:rsidRPr="00353688">
              <w:rPr>
                <w:rFonts w:cs="Open Sans"/>
                <w:color w:val="0F2A75"/>
                <w:sz w:val="22"/>
                <w:lang w:val="hu-HU" w:eastAsia="en-GB"/>
              </w:rPr>
              <w:t>nce</w:t>
            </w:r>
            <w:proofErr w:type="spellEnd"/>
            <w:r w:rsidRPr="00353688">
              <w:rPr>
                <w:rFonts w:cs="Open Sans"/>
                <w:color w:val="0F2A75"/>
                <w:sz w:val="22"/>
                <w:lang w:val="hu-HU" w:eastAsia="en-GB"/>
              </w:rPr>
              <w:t xml:space="preserve"> in </w:t>
            </w:r>
            <w:proofErr w:type="spellStart"/>
            <w:r w:rsidRPr="00353688">
              <w:rPr>
                <w:rFonts w:cs="Open Sans"/>
                <w:color w:val="0F2A75"/>
                <w:sz w:val="22"/>
                <w:lang w:val="hu-HU" w:eastAsia="en-GB"/>
              </w:rPr>
              <w:t>Special</w:t>
            </w:r>
            <w:proofErr w:type="spellEnd"/>
            <w:r w:rsidRPr="00353688">
              <w:rPr>
                <w:rFonts w:cs="Open Sans"/>
                <w:color w:val="0F2A75"/>
                <w:sz w:val="22"/>
                <w:lang w:val="hu-HU" w:eastAsia="en-GB"/>
              </w:rPr>
              <w:t xml:space="preserve"> </w:t>
            </w:r>
            <w:proofErr w:type="spellStart"/>
            <w:proofErr w:type="gramStart"/>
            <w:r w:rsidRPr="00353688">
              <w:rPr>
                <w:rFonts w:cs="Open Sans"/>
                <w:color w:val="0F2A75"/>
                <w:sz w:val="22"/>
                <w:lang w:val="hu-HU" w:eastAsia="en-GB"/>
              </w:rPr>
              <w:t>Situations</w:t>
            </w:r>
            <w:proofErr w:type="spellEnd"/>
            <w:r w:rsidRPr="00353688">
              <w:rPr>
                <w:rFonts w:cs="Open Sans"/>
                <w:color w:val="0F2A75"/>
                <w:sz w:val="22"/>
                <w:lang w:val="hu-HU" w:eastAsia="en-GB"/>
              </w:rPr>
              <w:t xml:space="preserve">  (</w:t>
            </w:r>
            <w:proofErr w:type="gramEnd"/>
            <w:r w:rsidRPr="00353688">
              <w:rPr>
                <w:rFonts w:cs="Open Sans"/>
                <w:color w:val="0F2A75"/>
                <w:sz w:val="22"/>
                <w:lang w:val="hu-HU" w:eastAsia="en-GB"/>
              </w:rPr>
              <w:t>Romá</w:t>
            </w:r>
            <w:r w:rsidR="008423B7" w:rsidRPr="008423B7">
              <w:rPr>
                <w:rFonts w:cs="Open Sans"/>
                <w:color w:val="0F2A75"/>
                <w:sz w:val="22"/>
                <w:lang w:val="hu-HU" w:eastAsia="en-GB"/>
              </w:rPr>
              <w:t>nia)</w:t>
            </w:r>
          </w:p>
        </w:tc>
      </w:tr>
      <w:tr w:rsidR="00353688" w:rsidRPr="00353688" w14:paraId="1F2E24CF" w14:textId="77777777" w:rsidTr="00353688">
        <w:trPr>
          <w:trHeight w:val="1184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8214" w14:textId="77777777" w:rsidR="008423B7" w:rsidRPr="008423B7" w:rsidRDefault="008423B7" w:rsidP="008423B7">
            <w:pPr>
              <w:spacing w:after="120" w:line="256" w:lineRule="auto"/>
              <w:rPr>
                <w:rFonts w:cs="Open Sans"/>
                <w:b/>
                <w:color w:val="0F2A75"/>
                <w:sz w:val="22"/>
                <w:lang w:val="hu-HU" w:eastAsia="en-GB"/>
              </w:rPr>
            </w:pP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13113C" w14:textId="77777777" w:rsidR="008423B7" w:rsidRPr="008423B7" w:rsidRDefault="00692A0E" w:rsidP="008423B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cs="Open Sans"/>
                <w:b/>
                <w:color w:val="0F2A75"/>
                <w:sz w:val="22"/>
                <w:lang w:val="hu-HU" w:eastAsia="en-GB"/>
              </w:rPr>
            </w:pPr>
            <w:r w:rsidRPr="00353688">
              <w:rPr>
                <w:rFonts w:cs="Open Sans"/>
                <w:b/>
                <w:color w:val="0F2A75"/>
                <w:sz w:val="22"/>
                <w:lang w:val="hu-HU" w:eastAsia="en-GB"/>
              </w:rPr>
              <w:t>Projekt Partner</w:t>
            </w:r>
            <w:r w:rsidR="008423B7" w:rsidRPr="008423B7">
              <w:rPr>
                <w:rFonts w:cs="Open Sans"/>
                <w:b/>
                <w:color w:val="0F2A75"/>
                <w:sz w:val="22"/>
                <w:lang w:val="hu-HU" w:eastAsia="en-GB"/>
              </w:rPr>
              <w:t>:</w:t>
            </w:r>
          </w:p>
          <w:p w14:paraId="0088E7B8" w14:textId="796D2195" w:rsidR="008423B7" w:rsidRPr="008423B7" w:rsidRDefault="008423B7" w:rsidP="00692A0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cs="Open Sans"/>
                <w:b/>
                <w:color w:val="0F2A75"/>
                <w:sz w:val="22"/>
                <w:lang w:val="hu-HU" w:eastAsia="en-GB"/>
              </w:rPr>
            </w:pPr>
            <w:r w:rsidRPr="008423B7">
              <w:rPr>
                <w:rFonts w:cs="Open Sans"/>
                <w:color w:val="0F2A75"/>
                <w:sz w:val="22"/>
                <w:lang w:val="hu-HU" w:eastAsia="en-GB"/>
              </w:rPr>
              <w:t xml:space="preserve">PP2: </w:t>
            </w:r>
            <w:r w:rsidR="00692A0E" w:rsidRPr="00353688">
              <w:rPr>
                <w:rFonts w:cs="Open Sans"/>
                <w:iCs/>
                <w:color w:val="0F2A75"/>
                <w:sz w:val="22"/>
                <w:lang w:val="hu-HU"/>
              </w:rPr>
              <w:t>Hajdú</w:t>
            </w:r>
            <w:r w:rsidR="00692A0E" w:rsidRPr="00353688">
              <w:rPr>
                <w:rFonts w:cs="Open Sans"/>
                <w:color w:val="0F2A75"/>
                <w:sz w:val="22"/>
                <w:lang w:val="hu-HU"/>
              </w:rPr>
              <w:t>-</w:t>
            </w:r>
            <w:r w:rsidR="00692A0E" w:rsidRPr="00353688">
              <w:rPr>
                <w:rFonts w:cs="Open Sans"/>
                <w:iCs/>
                <w:color w:val="0F2A75"/>
                <w:sz w:val="22"/>
                <w:lang w:val="hu-HU"/>
              </w:rPr>
              <w:t xml:space="preserve">Bihar </w:t>
            </w:r>
            <w:r w:rsidR="00F63D00">
              <w:rPr>
                <w:rFonts w:cs="Open Sans"/>
                <w:iCs/>
                <w:color w:val="0F2A75"/>
                <w:sz w:val="22"/>
                <w:lang w:val="hu-HU"/>
              </w:rPr>
              <w:t>Várm</w:t>
            </w:r>
            <w:r w:rsidR="00692A0E" w:rsidRPr="00353688">
              <w:rPr>
                <w:rFonts w:cs="Open Sans"/>
                <w:iCs/>
                <w:color w:val="0F2A75"/>
                <w:sz w:val="22"/>
                <w:lang w:val="hu-HU"/>
              </w:rPr>
              <w:t>egyei Katasztrófavédelmi Igazgatóság</w:t>
            </w:r>
            <w:r w:rsidR="00692A0E" w:rsidRPr="00353688">
              <w:rPr>
                <w:rFonts w:cs="Open Sans"/>
                <w:color w:val="0F2A75"/>
                <w:sz w:val="22"/>
                <w:lang w:val="hu-HU" w:eastAsia="en-GB"/>
              </w:rPr>
              <w:t xml:space="preserve"> (Magyarország</w:t>
            </w:r>
            <w:r w:rsidRPr="008423B7">
              <w:rPr>
                <w:rFonts w:cs="Open Sans"/>
                <w:color w:val="0F2A75"/>
                <w:sz w:val="22"/>
                <w:lang w:val="hu-HU" w:eastAsia="en-GB"/>
              </w:rPr>
              <w:t>)</w:t>
            </w:r>
          </w:p>
        </w:tc>
      </w:tr>
      <w:tr w:rsidR="00353688" w:rsidRPr="00353688" w14:paraId="477D12B9" w14:textId="77777777" w:rsidTr="0035368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6DE0F" w14:textId="77777777" w:rsidR="008423B7" w:rsidRPr="008423B7" w:rsidRDefault="008B1BDB" w:rsidP="008423B7">
            <w:pPr>
              <w:spacing w:line="256" w:lineRule="auto"/>
              <w:rPr>
                <w:rFonts w:cs="Open Sans"/>
                <w:b/>
                <w:color w:val="0F2A75"/>
                <w:sz w:val="22"/>
                <w:lang w:val="hu-HU" w:eastAsia="en-GB"/>
              </w:rPr>
            </w:pPr>
            <w:r w:rsidRPr="00353688">
              <w:rPr>
                <w:rFonts w:cs="Open Sans"/>
                <w:b/>
                <w:color w:val="0F2A75"/>
                <w:sz w:val="22"/>
                <w:lang w:val="hu-HU" w:eastAsia="en-GB"/>
              </w:rPr>
              <w:t>TELJES költségvetés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1C804" w14:textId="77777777" w:rsidR="008423B7" w:rsidRDefault="00692A0E" w:rsidP="008423B7">
            <w:pPr>
              <w:spacing w:line="240" w:lineRule="auto"/>
              <w:jc w:val="both"/>
              <w:rPr>
                <w:rFonts w:cs="Open Sans"/>
                <w:color w:val="0F2A75"/>
                <w:sz w:val="22"/>
                <w:lang w:val="hu-HU" w:eastAsia="en-GB"/>
              </w:rPr>
            </w:pPr>
            <w:r w:rsidRPr="00353688">
              <w:rPr>
                <w:rFonts w:cs="Open Sans"/>
                <w:color w:val="0F2A75"/>
                <w:sz w:val="22"/>
                <w:lang w:val="hu-HU" w:eastAsia="en-GB"/>
              </w:rPr>
              <w:t xml:space="preserve">Teljes 1 207 339, </w:t>
            </w:r>
            <w:r w:rsidR="008423B7" w:rsidRPr="008423B7">
              <w:rPr>
                <w:rFonts w:cs="Open Sans"/>
                <w:color w:val="0F2A75"/>
                <w:sz w:val="22"/>
                <w:lang w:val="hu-HU" w:eastAsia="en-GB"/>
              </w:rPr>
              <w:t>00</w:t>
            </w:r>
            <w:r w:rsidRPr="00353688">
              <w:rPr>
                <w:rFonts w:cs="Open Sans"/>
                <w:color w:val="0F2A75"/>
                <w:sz w:val="22"/>
                <w:lang w:val="hu-HU" w:eastAsia="en-GB"/>
              </w:rPr>
              <w:t xml:space="preserve"> euró,</w:t>
            </w:r>
            <w:r w:rsidR="008423B7" w:rsidRPr="008423B7">
              <w:rPr>
                <w:rFonts w:cs="Open Sans"/>
                <w:color w:val="0F2A75"/>
                <w:sz w:val="22"/>
                <w:lang w:val="hu-HU" w:eastAsia="en-GB"/>
              </w:rPr>
              <w:t xml:space="preserve"> </w:t>
            </w:r>
            <w:r w:rsidRPr="00353688">
              <w:rPr>
                <w:rFonts w:cs="Open Sans"/>
                <w:color w:val="0F2A75"/>
                <w:sz w:val="22"/>
                <w:lang w:val="hu-HU" w:eastAsia="en-GB"/>
              </w:rPr>
              <w:t xml:space="preserve">melyből 1 026 </w:t>
            </w:r>
            <w:r w:rsidR="008423B7" w:rsidRPr="008423B7">
              <w:rPr>
                <w:rFonts w:cs="Open Sans"/>
                <w:color w:val="0F2A75"/>
                <w:sz w:val="22"/>
                <w:lang w:val="hu-HU" w:eastAsia="en-GB"/>
              </w:rPr>
              <w:t>238</w:t>
            </w:r>
            <w:r w:rsidRPr="00353688">
              <w:rPr>
                <w:rFonts w:cs="Open Sans"/>
                <w:color w:val="0F2A75"/>
                <w:sz w:val="22"/>
                <w:lang w:val="hu-HU" w:eastAsia="en-GB"/>
              </w:rPr>
              <w:t xml:space="preserve">, </w:t>
            </w:r>
            <w:r w:rsidR="008423B7" w:rsidRPr="008423B7">
              <w:rPr>
                <w:rFonts w:cs="Open Sans"/>
                <w:color w:val="0F2A75"/>
                <w:sz w:val="22"/>
                <w:lang w:val="hu-HU" w:eastAsia="en-GB"/>
              </w:rPr>
              <w:t>15</w:t>
            </w:r>
            <w:r w:rsidRPr="00353688">
              <w:rPr>
                <w:rFonts w:cs="Open Sans"/>
                <w:color w:val="0F2A75"/>
                <w:sz w:val="22"/>
                <w:lang w:val="hu-HU" w:eastAsia="en-GB"/>
              </w:rPr>
              <w:t xml:space="preserve"> euró ERFA támogatás</w:t>
            </w:r>
          </w:p>
          <w:p w14:paraId="62232C73" w14:textId="77777777" w:rsidR="003D55C2" w:rsidRPr="003D55C2" w:rsidRDefault="00DB1BD1" w:rsidP="003D55C2">
            <w:pPr>
              <w:spacing w:line="240" w:lineRule="auto"/>
              <w:jc w:val="both"/>
              <w:rPr>
                <w:rFonts w:cs="Open Sans"/>
                <w:color w:val="0F2A75"/>
                <w:sz w:val="22"/>
                <w:lang w:val="hu-HU" w:eastAsia="en-GB"/>
              </w:rPr>
            </w:pPr>
            <w:r>
              <w:rPr>
                <w:rFonts w:cs="Open Sans"/>
                <w:color w:val="0F2A75"/>
                <w:sz w:val="22"/>
                <w:lang w:val="hu-HU" w:eastAsia="en-GB"/>
              </w:rPr>
              <w:t>A projektben hitelesített költségek értéke összesen</w:t>
            </w:r>
            <w:r w:rsidR="003D55C2" w:rsidRPr="003D55C2">
              <w:rPr>
                <w:rFonts w:cs="Open Sans"/>
                <w:color w:val="0F2A75"/>
                <w:sz w:val="22"/>
                <w:lang w:val="hu-HU" w:eastAsia="en-GB"/>
              </w:rPr>
              <w:t>: 1 182 914,36 €</w:t>
            </w:r>
          </w:p>
          <w:p w14:paraId="7A6D204D" w14:textId="77777777" w:rsidR="003D55C2" w:rsidRPr="00DB1BD1" w:rsidRDefault="003D55C2" w:rsidP="003D55C2">
            <w:pPr>
              <w:spacing w:line="240" w:lineRule="auto"/>
              <w:jc w:val="both"/>
              <w:rPr>
                <w:rFonts w:cs="Open Sans"/>
                <w:b/>
                <w:color w:val="0F2A75"/>
                <w:sz w:val="22"/>
                <w:lang w:val="hu-HU" w:eastAsia="en-GB"/>
              </w:rPr>
            </w:pPr>
            <w:r w:rsidRPr="00DB1BD1">
              <w:rPr>
                <w:rFonts w:cs="Open Sans"/>
                <w:b/>
                <w:color w:val="0F2A75"/>
                <w:sz w:val="22"/>
                <w:lang w:val="hu-HU" w:eastAsia="en-GB"/>
              </w:rPr>
              <w:t>Költségvetés felhasználás</w:t>
            </w:r>
            <w:r w:rsidR="00DB1BD1" w:rsidRPr="00DB1BD1">
              <w:rPr>
                <w:rFonts w:cs="Open Sans"/>
                <w:b/>
                <w:color w:val="0F2A75"/>
                <w:sz w:val="22"/>
                <w:lang w:val="hu-HU" w:eastAsia="en-GB"/>
              </w:rPr>
              <w:t>i aránya</w:t>
            </w:r>
            <w:r w:rsidRPr="00DB1BD1">
              <w:rPr>
                <w:rFonts w:cs="Open Sans"/>
                <w:b/>
                <w:color w:val="0F2A75"/>
                <w:sz w:val="22"/>
                <w:lang w:val="hu-HU" w:eastAsia="en-GB"/>
              </w:rPr>
              <w:t>: 97,98%</w:t>
            </w:r>
          </w:p>
        </w:tc>
      </w:tr>
      <w:tr w:rsidR="00353688" w:rsidRPr="00353688" w14:paraId="040009BC" w14:textId="77777777" w:rsidTr="0035368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41AA6" w14:textId="77777777" w:rsidR="008423B7" w:rsidRPr="008423B7" w:rsidRDefault="008B1BDB" w:rsidP="008423B7">
            <w:pPr>
              <w:spacing w:line="256" w:lineRule="auto"/>
              <w:rPr>
                <w:rFonts w:cs="Open Sans"/>
                <w:b/>
                <w:color w:val="0F2A75"/>
                <w:sz w:val="22"/>
                <w:lang w:val="hu-HU" w:eastAsia="en-GB"/>
              </w:rPr>
            </w:pPr>
            <w:r w:rsidRPr="00353688">
              <w:rPr>
                <w:rFonts w:cs="Open Sans"/>
                <w:b/>
                <w:color w:val="0F2A75"/>
                <w:sz w:val="22"/>
                <w:lang w:val="hu-HU" w:eastAsia="en-GB"/>
              </w:rPr>
              <w:t>Összefoglaló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F2B2B" w14:textId="70CCA7D5" w:rsidR="008423B7" w:rsidRPr="00353688" w:rsidRDefault="00692A0E" w:rsidP="008423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Open Sans"/>
                <w:color w:val="0F2A75"/>
                <w:sz w:val="22"/>
                <w:lang w:val="hu-HU" w:eastAsia="en-GB"/>
              </w:rPr>
            </w:pPr>
            <w:r w:rsidRPr="006F312C">
              <w:rPr>
                <w:rStyle w:val="jlqj4b"/>
                <w:rFonts w:cs="Open Sans"/>
                <w:color w:val="0F2A75"/>
                <w:sz w:val="22"/>
                <w:lang w:val="hu-HU"/>
              </w:rPr>
              <w:t>A ROHU-84 projekt célja a határon átnyúló katasztrófákkal szembeni ellenálló képesség javítása</w:t>
            </w:r>
            <w:r w:rsidR="00364B13" w:rsidRPr="006F312C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volt</w:t>
            </w:r>
            <w:r w:rsidRPr="006F312C">
              <w:rPr>
                <w:rStyle w:val="jlqj4b"/>
                <w:rFonts w:cs="Open Sans"/>
                <w:color w:val="0F2A75"/>
                <w:sz w:val="22"/>
                <w:lang w:val="hu-HU"/>
              </w:rPr>
              <w:t>, közös kockázatkezelési stratégia kidolgozása által;</w:t>
            </w:r>
            <w:r w:rsidRPr="006F312C">
              <w:rPr>
                <w:rStyle w:val="viiyi"/>
                <w:rFonts w:cs="Open Sans"/>
                <w:color w:val="0F2A75"/>
                <w:sz w:val="22"/>
                <w:lang w:val="hu-HU"/>
              </w:rPr>
              <w:t xml:space="preserve"> </w:t>
            </w:r>
            <w:r w:rsidRPr="006F312C">
              <w:rPr>
                <w:rStyle w:val="jlqj4b"/>
                <w:rFonts w:cs="Open Sans"/>
                <w:color w:val="0F2A75"/>
                <w:sz w:val="22"/>
                <w:lang w:val="hu-HU"/>
              </w:rPr>
              <w:t>a határon átnyúló beavatkozások minőségének javítása a vészhelyzetek</w:t>
            </w:r>
            <w:r w:rsidR="003761B7" w:rsidRPr="006F312C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elhárítására</w:t>
            </w:r>
            <w:r w:rsidRPr="006F312C">
              <w:rPr>
                <w:rStyle w:val="jlqj4b"/>
                <w:rFonts w:cs="Open Sans"/>
                <w:color w:val="0F2A75"/>
                <w:sz w:val="22"/>
                <w:lang w:val="hu-HU"/>
              </w:rPr>
              <w:t>;</w:t>
            </w:r>
            <w:r w:rsidRPr="006F312C">
              <w:rPr>
                <w:rStyle w:val="viiyi"/>
                <w:rFonts w:cs="Open Sans"/>
                <w:color w:val="0F2A75"/>
                <w:sz w:val="22"/>
                <w:lang w:val="hu-HU"/>
              </w:rPr>
              <w:t xml:space="preserve"> </w:t>
            </w:r>
            <w:r w:rsidRPr="006F312C">
              <w:rPr>
                <w:rStyle w:val="jlqj4b"/>
                <w:rFonts w:cs="Open Sans"/>
                <w:color w:val="0F2A75"/>
                <w:sz w:val="22"/>
                <w:lang w:val="hu-HU"/>
              </w:rPr>
              <w:t>a hivatásos és önkéntes személyzet beavatkozási képességének fejlesztése a különféle típusú vészhelyzetek kezelésére,</w:t>
            </w:r>
            <w:r w:rsidR="006F312C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valamint</w:t>
            </w:r>
            <w:r w:rsidRPr="006F312C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közös </w:t>
            </w:r>
            <w:r w:rsidR="0051590C" w:rsidRPr="006F312C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beavatkozási </w:t>
            </w:r>
            <w:r w:rsidRPr="006F312C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műveletek </w:t>
            </w:r>
            <w:r w:rsidR="0051590C" w:rsidRPr="006F312C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megvalósítására </w:t>
            </w:r>
            <w:r w:rsidRPr="006F312C">
              <w:rPr>
                <w:rStyle w:val="jlqj4b"/>
                <w:rFonts w:cs="Open Sans"/>
                <w:color w:val="0F2A75"/>
                <w:sz w:val="22"/>
                <w:lang w:val="hu-HU"/>
              </w:rPr>
              <w:t>katasztrófák esetén.</w:t>
            </w:r>
          </w:p>
          <w:p w14:paraId="598D2658" w14:textId="77777777" w:rsidR="00692A0E" w:rsidRPr="008423B7" w:rsidRDefault="00692A0E" w:rsidP="008423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Open Sans"/>
                <w:color w:val="0F2A75"/>
                <w:sz w:val="22"/>
                <w:lang w:val="hu-HU" w:eastAsia="en-GB"/>
              </w:rPr>
            </w:pPr>
          </w:p>
          <w:p w14:paraId="1704EDB1" w14:textId="27019516" w:rsidR="008423B7" w:rsidRPr="006F312C" w:rsidRDefault="00E36FA5" w:rsidP="008423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Open Sans"/>
                <w:b/>
                <w:bCs/>
                <w:color w:val="0F2A75"/>
                <w:sz w:val="22"/>
                <w:lang w:val="hu-HU" w:eastAsia="en-GB"/>
              </w:rPr>
            </w:pPr>
            <w:r>
              <w:rPr>
                <w:rFonts w:eastAsia="Times New Roman" w:cs="Open Sans"/>
                <w:b/>
                <w:bCs/>
                <w:color w:val="0F2A75"/>
                <w:sz w:val="22"/>
                <w:lang w:val="hu-HU" w:eastAsia="en-GB"/>
              </w:rPr>
              <w:t>A projekt keretében megvalósult f</w:t>
            </w:r>
            <w:r w:rsidR="00692A0E" w:rsidRPr="006F312C">
              <w:rPr>
                <w:rFonts w:eastAsia="Times New Roman" w:cs="Open Sans"/>
                <w:b/>
                <w:bCs/>
                <w:color w:val="0F2A75"/>
                <w:sz w:val="22"/>
                <w:lang w:val="hu-HU" w:eastAsia="en-GB"/>
              </w:rPr>
              <w:t>őbb tevékenységek:</w:t>
            </w:r>
          </w:p>
          <w:p w14:paraId="6ADB1E7F" w14:textId="7464E85B" w:rsidR="001527DA" w:rsidRPr="001527DA" w:rsidRDefault="00AA2586" w:rsidP="001527DA">
            <w:pPr>
              <w:pStyle w:val="Listaszerbekezds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</w:pPr>
            <w:r w:rsidRPr="00BA391D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Regionális </w:t>
            </w:r>
            <w:r w:rsidR="003761B7" w:rsidRPr="00BA391D">
              <w:rPr>
                <w:rStyle w:val="jlqj4b"/>
                <w:rFonts w:cs="Open Sans"/>
                <w:color w:val="0F2A75"/>
                <w:sz w:val="22"/>
                <w:lang w:val="hu-HU"/>
              </w:rPr>
              <w:t>H</w:t>
            </w:r>
            <w:r w:rsidR="00692A0E" w:rsidRPr="00BA391D">
              <w:rPr>
                <w:rStyle w:val="jlqj4b"/>
                <w:rFonts w:cs="Open Sans"/>
                <w:color w:val="0F2A75"/>
                <w:sz w:val="22"/>
                <w:lang w:val="hu-HU"/>
              </w:rPr>
              <w:t>atá</w:t>
            </w:r>
            <w:r w:rsidR="003761B7" w:rsidRPr="00BA391D">
              <w:rPr>
                <w:rStyle w:val="jlqj4b"/>
                <w:rFonts w:cs="Open Sans"/>
                <w:color w:val="0F2A75"/>
                <w:sz w:val="22"/>
                <w:lang w:val="hu-HU"/>
              </w:rPr>
              <w:t>ron</w:t>
            </w:r>
            <w:r w:rsidRPr="00BA391D">
              <w:rPr>
                <w:rStyle w:val="jlqj4b"/>
                <w:rFonts w:cs="Open Sans"/>
                <w:color w:val="0F2A75"/>
                <w:sz w:val="22"/>
                <w:lang w:val="hu-HU"/>
              </w:rPr>
              <w:t>-á</w:t>
            </w:r>
            <w:r w:rsidR="003761B7" w:rsidRPr="00BA391D">
              <w:rPr>
                <w:rStyle w:val="jlqj4b"/>
                <w:rFonts w:cs="Open Sans"/>
                <w:color w:val="0F2A75"/>
                <w:sz w:val="22"/>
                <w:lang w:val="hu-HU"/>
              </w:rPr>
              <w:t>tnyúló</w:t>
            </w:r>
            <w:r w:rsidR="001527DA" w:rsidRPr="00BA391D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</w:t>
            </w:r>
            <w:r w:rsidR="003761B7" w:rsidRPr="00BA391D">
              <w:rPr>
                <w:rStyle w:val="jlqj4b"/>
                <w:rFonts w:cs="Open Sans"/>
                <w:color w:val="0F2A75"/>
                <w:sz w:val="22"/>
                <w:lang w:val="hu-HU"/>
              </w:rPr>
              <w:t>Képzési K</w:t>
            </w:r>
            <w:r w:rsidR="00692A0E" w:rsidRPr="00BA391D">
              <w:rPr>
                <w:rStyle w:val="jlqj4b"/>
                <w:rFonts w:cs="Open Sans"/>
                <w:color w:val="0F2A75"/>
                <w:sz w:val="22"/>
                <w:lang w:val="hu-HU"/>
              </w:rPr>
              <w:t>özpont létrehozása a</w:t>
            </w:r>
            <w:r w:rsidR="001527DA" w:rsidRPr="00BA391D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</w:t>
            </w:r>
            <w:r w:rsidR="003761B7" w:rsidRPr="00BA391D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vészhelyzeti </w:t>
            </w:r>
            <w:r w:rsidR="001527DA" w:rsidRPr="00BA391D">
              <w:rPr>
                <w:rStyle w:val="jlqj4b"/>
                <w:rFonts w:cs="Open Sans"/>
                <w:color w:val="0F2A75"/>
                <w:sz w:val="22"/>
                <w:lang w:val="hu-HU"/>
              </w:rPr>
              <w:t>beavatkozások</w:t>
            </w:r>
            <w:r w:rsidR="0072566B" w:rsidRPr="00BA391D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</w:t>
            </w:r>
            <w:r w:rsidR="001527DA" w:rsidRPr="00BA391D">
              <w:rPr>
                <w:rStyle w:val="jlqj4b"/>
                <w:rFonts w:cs="Open Sans"/>
                <w:color w:val="0F2A75"/>
                <w:sz w:val="22"/>
                <w:lang w:val="hu-HU"/>
              </w:rPr>
              <w:t>integrált oktatása</w:t>
            </w:r>
            <w:r w:rsidR="003761B7" w:rsidRPr="00BA391D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érdekében</w:t>
            </w:r>
            <w:r w:rsidR="009E02C3" w:rsidRPr="00BA391D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Szentjobbon (Bors</w:t>
            </w:r>
            <w:r w:rsidR="009E02C3" w:rsidRPr="001527DA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Község, </w:t>
            </w:r>
            <w:r w:rsidR="003761B7" w:rsidRPr="001527DA">
              <w:rPr>
                <w:rStyle w:val="jlqj4b"/>
                <w:rFonts w:cs="Open Sans"/>
                <w:color w:val="0F2A75"/>
                <w:sz w:val="22"/>
                <w:lang w:val="hu-HU"/>
              </w:rPr>
              <w:t>Románia</w:t>
            </w:r>
            <w:r w:rsidR="00692A0E" w:rsidRPr="001527DA">
              <w:rPr>
                <w:rStyle w:val="jlqj4b"/>
                <w:rFonts w:cs="Open Sans"/>
                <w:color w:val="0F2A75"/>
                <w:sz w:val="22"/>
                <w:lang w:val="hu-HU"/>
              </w:rPr>
              <w:t>)</w:t>
            </w:r>
            <w:r w:rsidR="003761B7" w:rsidRPr="001527DA">
              <w:rPr>
                <w:rStyle w:val="jlqj4b"/>
                <w:rFonts w:cs="Open Sans"/>
                <w:color w:val="0F2A75"/>
                <w:sz w:val="22"/>
                <w:lang w:val="hu-HU"/>
              </w:rPr>
              <w:t>,</w:t>
            </w:r>
            <w:r w:rsidR="00692A0E" w:rsidRPr="001527DA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egy meglé</w:t>
            </w:r>
            <w:r w:rsidR="003761B7" w:rsidRPr="001527DA">
              <w:rPr>
                <w:rStyle w:val="jlqj4b"/>
                <w:rFonts w:cs="Open Sans"/>
                <w:color w:val="0F2A75"/>
                <w:sz w:val="22"/>
                <w:lang w:val="hu-HU"/>
              </w:rPr>
              <w:t>vő képzési központ felújítása</w:t>
            </w:r>
            <w:r w:rsidR="00692A0E" w:rsidRPr="001527DA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és korszer</w:t>
            </w:r>
            <w:r w:rsidR="003761B7" w:rsidRPr="001527DA">
              <w:rPr>
                <w:rStyle w:val="jlqj4b"/>
                <w:rFonts w:cs="Open Sans"/>
                <w:color w:val="0F2A75"/>
                <w:sz w:val="22"/>
                <w:lang w:val="hu-HU"/>
              </w:rPr>
              <w:t>űsítése által</w:t>
            </w:r>
            <w:r w:rsidR="00692A0E" w:rsidRPr="001527DA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</w:t>
            </w:r>
            <w:r w:rsidR="0072566B">
              <w:rPr>
                <w:rStyle w:val="jlqj4b"/>
                <w:rFonts w:cs="Open Sans"/>
                <w:color w:val="0F2A75"/>
                <w:sz w:val="22"/>
                <w:lang w:val="hu-HU"/>
              </w:rPr>
              <w:t>(</w:t>
            </w:r>
            <w:r w:rsidR="003761B7" w:rsidRPr="001527DA">
              <w:rPr>
                <w:rStyle w:val="jlqj4b"/>
                <w:rFonts w:cs="Open Sans"/>
                <w:color w:val="0F2A75"/>
                <w:sz w:val="22"/>
                <w:lang w:val="hu-HU"/>
              </w:rPr>
              <w:t>V</w:t>
            </w:r>
            <w:r w:rsidR="001527DA">
              <w:rPr>
                <w:rStyle w:val="jlqj4b"/>
                <w:rFonts w:cs="Open Sans"/>
                <w:color w:val="0F2A75"/>
                <w:sz w:val="22"/>
                <w:lang w:val="hu-HU"/>
              </w:rPr>
              <w:t>ezető Kedvezményezett</w:t>
            </w:r>
            <w:r w:rsidR="0072566B">
              <w:rPr>
                <w:rStyle w:val="jlqj4b"/>
                <w:rFonts w:cs="Open Sans"/>
                <w:color w:val="0F2A75"/>
                <w:sz w:val="22"/>
                <w:lang w:val="hu-HU"/>
              </w:rPr>
              <w:t>)</w:t>
            </w:r>
          </w:p>
          <w:p w14:paraId="52B79979" w14:textId="74FAFF0D" w:rsidR="003761B7" w:rsidRPr="00353688" w:rsidRDefault="003761B7" w:rsidP="003761B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</w:pPr>
            <w:r w:rsidRPr="00353688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A képzéshez </w:t>
            </w:r>
            <w:r w:rsidR="00692A0E" w:rsidRPr="00353688">
              <w:rPr>
                <w:rStyle w:val="jlqj4b"/>
                <w:rFonts w:cs="Open Sans"/>
                <w:color w:val="0F2A75"/>
                <w:sz w:val="22"/>
                <w:lang w:val="hu-HU"/>
              </w:rPr>
              <w:t>s</w:t>
            </w:r>
            <w:r w:rsidRPr="00353688">
              <w:rPr>
                <w:rStyle w:val="jlqj4b"/>
                <w:rFonts w:cs="Open Sans"/>
                <w:color w:val="0F2A75"/>
                <w:sz w:val="22"/>
                <w:lang w:val="hu-HU"/>
              </w:rPr>
              <w:t>zükséges konténerek beszerzése</w:t>
            </w:r>
            <w:r w:rsidR="00692A0E" w:rsidRPr="00353688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(2 kontén</w:t>
            </w:r>
            <w:r w:rsidRPr="00353688">
              <w:rPr>
                <w:rStyle w:val="jlqj4b"/>
                <w:rFonts w:cs="Open Sans"/>
                <w:color w:val="0F2A75"/>
                <w:sz w:val="22"/>
                <w:lang w:val="hu-HU"/>
              </w:rPr>
              <w:t>er a mentőcsapatok</w:t>
            </w:r>
            <w:r w:rsidR="00692A0E" w:rsidRPr="00353688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k</w:t>
            </w:r>
            <w:r w:rsidRPr="00353688">
              <w:rPr>
                <w:rStyle w:val="jlqj4b"/>
                <w:rFonts w:cs="Open Sans"/>
                <w:color w:val="0F2A75"/>
                <w:sz w:val="22"/>
                <w:lang w:val="hu-HU"/>
              </w:rPr>
              <w:t>iképzéséhez, valamint 1</w:t>
            </w:r>
            <w:r w:rsidR="00692A0E" w:rsidRPr="00353688">
              <w:rPr>
                <w:rStyle w:val="jlqj4b"/>
                <w:rFonts w:cs="Open Sans"/>
                <w:color w:val="0F2A75"/>
                <w:sz w:val="22"/>
                <w:lang w:val="hu-HU"/>
              </w:rPr>
              <w:t>, amely szekrényként, tárolóként és zuhanykabinként szolgál)</w:t>
            </w:r>
            <w:r w:rsidR="001527DA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</w:t>
            </w:r>
          </w:p>
          <w:p w14:paraId="6887A5D9" w14:textId="56A1AEB9" w:rsidR="003761B7" w:rsidRPr="00353688" w:rsidRDefault="003761B7" w:rsidP="003761B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</w:pPr>
            <w:r w:rsidRPr="00BA391D">
              <w:rPr>
                <w:rStyle w:val="jlqj4b"/>
                <w:rFonts w:cs="Open Sans"/>
                <w:color w:val="0F2A75"/>
                <w:sz w:val="22"/>
                <w:lang w:val="hu-HU"/>
              </w:rPr>
              <w:lastRenderedPageBreak/>
              <w:t>Hajdúszoboszlón (Magyarország</w:t>
            </w:r>
            <w:r w:rsidR="00EE2300" w:rsidRPr="00BA391D">
              <w:rPr>
                <w:rStyle w:val="jlqj4b"/>
                <w:rFonts w:cs="Open Sans"/>
                <w:color w:val="0F2A75"/>
                <w:sz w:val="22"/>
                <w:lang w:val="hu-HU"/>
              </w:rPr>
              <w:t>on</w:t>
            </w:r>
            <w:r w:rsidR="00692A0E" w:rsidRPr="00BA391D">
              <w:rPr>
                <w:rStyle w:val="jlqj4b"/>
                <w:rFonts w:cs="Open Sans"/>
                <w:color w:val="0F2A75"/>
                <w:sz w:val="22"/>
                <w:lang w:val="hu-HU"/>
              </w:rPr>
              <w:t>)</w:t>
            </w:r>
            <w:r w:rsidRPr="00BA391D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, a </w:t>
            </w:r>
            <w:r w:rsidR="00AA2586" w:rsidRPr="00BA391D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Regionális </w:t>
            </w:r>
            <w:r w:rsidRPr="00BA391D">
              <w:rPr>
                <w:rStyle w:val="jlqj4b"/>
                <w:rFonts w:cs="Open Sans"/>
                <w:color w:val="0F2A75"/>
                <w:sz w:val="22"/>
                <w:lang w:val="hu-HU"/>
              </w:rPr>
              <w:t>Határon</w:t>
            </w:r>
            <w:r w:rsidR="00AA2586" w:rsidRPr="00BA391D">
              <w:rPr>
                <w:rStyle w:val="jlqj4b"/>
                <w:rFonts w:cs="Open Sans"/>
                <w:color w:val="0F2A75"/>
                <w:sz w:val="22"/>
                <w:lang w:val="hu-HU"/>
              </w:rPr>
              <w:t>-á</w:t>
            </w:r>
            <w:r w:rsidRPr="00BA391D">
              <w:rPr>
                <w:rStyle w:val="jlqj4b"/>
                <w:rFonts w:cs="Open Sans"/>
                <w:color w:val="0F2A75"/>
                <w:sz w:val="22"/>
                <w:lang w:val="hu-HU"/>
              </w:rPr>
              <w:t>tnyúló K</w:t>
            </w:r>
            <w:r w:rsidR="00692A0E" w:rsidRPr="00BA391D">
              <w:rPr>
                <w:rStyle w:val="jlqj4b"/>
                <w:rFonts w:cs="Open Sans"/>
                <w:color w:val="0F2A75"/>
                <w:sz w:val="22"/>
                <w:lang w:val="hu-HU"/>
              </w:rPr>
              <w:t>ép</w:t>
            </w:r>
            <w:r w:rsidRPr="00BA391D">
              <w:rPr>
                <w:rStyle w:val="jlqj4b"/>
                <w:rFonts w:cs="Open Sans"/>
                <w:color w:val="0F2A75"/>
                <w:sz w:val="22"/>
                <w:lang w:val="hu-HU"/>
              </w:rPr>
              <w:t>zési K</w:t>
            </w:r>
            <w:r w:rsidR="00692A0E" w:rsidRPr="00BA391D">
              <w:rPr>
                <w:rStyle w:val="jlqj4b"/>
                <w:rFonts w:cs="Open Sans"/>
                <w:color w:val="0F2A75"/>
                <w:sz w:val="22"/>
                <w:lang w:val="hu-HU"/>
              </w:rPr>
              <w:t>özpont modernizálása</w:t>
            </w:r>
            <w:r w:rsidR="009E02C3">
              <w:rPr>
                <w:rStyle w:val="jlqj4b"/>
                <w:rFonts w:cs="Open Sans"/>
                <w:color w:val="0F2A75"/>
                <w:sz w:val="22"/>
                <w:lang w:val="hu-HU"/>
              </w:rPr>
              <w:t>,</w:t>
            </w:r>
            <w:r w:rsidR="00692A0E" w:rsidRPr="00353688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az int</w:t>
            </w:r>
            <w:r w:rsidRPr="00353688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egrált </w:t>
            </w:r>
            <w:r w:rsidR="00EE2300">
              <w:rPr>
                <w:rStyle w:val="jlqj4b"/>
                <w:rFonts w:cs="Open Sans"/>
                <w:color w:val="0F2A75"/>
                <w:sz w:val="22"/>
                <w:lang w:val="hu-HU"/>
              </w:rPr>
              <w:t>vészhelyzeti felkészültségért</w:t>
            </w:r>
          </w:p>
          <w:p w14:paraId="36F26F71" w14:textId="3806C41D" w:rsidR="00692A0E" w:rsidRPr="00353688" w:rsidRDefault="00692A0E" w:rsidP="003761B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</w:pPr>
            <w:r w:rsidRPr="00353688">
              <w:rPr>
                <w:rStyle w:val="jlqj4b"/>
                <w:rFonts w:cs="Open Sans"/>
                <w:color w:val="0F2A75"/>
                <w:sz w:val="22"/>
                <w:lang w:val="hu-HU"/>
              </w:rPr>
              <w:t>Határon</w:t>
            </w:r>
            <w:r w:rsidR="00BC7206">
              <w:rPr>
                <w:rStyle w:val="jlqj4b"/>
                <w:rFonts w:cs="Open Sans"/>
                <w:color w:val="0F2A75"/>
                <w:sz w:val="22"/>
                <w:lang w:val="hu-HU"/>
              </w:rPr>
              <w:t>-</w:t>
            </w:r>
            <w:r w:rsidRPr="00353688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átnyúló stratégia kidolgozása a </w:t>
            </w:r>
            <w:r w:rsidR="0089704B" w:rsidRPr="00353688">
              <w:rPr>
                <w:rStyle w:val="jlqj4b"/>
                <w:rFonts w:cs="Open Sans"/>
                <w:color w:val="0F2A75"/>
                <w:sz w:val="22"/>
                <w:lang w:val="hu-HU"/>
              </w:rPr>
              <w:t>kockázat-megelőzésre</w:t>
            </w:r>
            <w:r w:rsidRPr="00353688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és a katasztrófavédelemre a </w:t>
            </w:r>
            <w:proofErr w:type="spellStart"/>
            <w:r w:rsidRPr="00353688">
              <w:rPr>
                <w:rStyle w:val="jlqj4b"/>
                <w:rFonts w:cs="Open Sans"/>
                <w:color w:val="0F2A75"/>
                <w:sz w:val="22"/>
                <w:lang w:val="hu-HU"/>
              </w:rPr>
              <w:t>Bihor</w:t>
            </w:r>
            <w:proofErr w:type="spellEnd"/>
            <w:r w:rsidRPr="00353688">
              <w:rPr>
                <w:rStyle w:val="jlqj4b"/>
                <w:rFonts w:cs="Open Sans"/>
                <w:color w:val="0F2A75"/>
                <w:sz w:val="22"/>
                <w:lang w:val="hu-HU"/>
              </w:rPr>
              <w:t>-</w:t>
            </w:r>
            <w:r w:rsidR="009E02C3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</w:t>
            </w:r>
            <w:r w:rsidRPr="00353688">
              <w:rPr>
                <w:rStyle w:val="jlqj4b"/>
                <w:rFonts w:cs="Open Sans"/>
                <w:color w:val="0F2A75"/>
                <w:sz w:val="22"/>
                <w:lang w:val="hu-HU"/>
              </w:rPr>
              <w:t>Hajdú Bihar Eurorégióban</w:t>
            </w:r>
          </w:p>
          <w:p w14:paraId="0DAA1453" w14:textId="28A6E378" w:rsidR="0089704B" w:rsidRPr="00353688" w:rsidRDefault="0089704B" w:rsidP="0089704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</w:pPr>
            <w:r w:rsidRPr="00353688">
              <w:rPr>
                <w:rStyle w:val="jlqj4b"/>
                <w:rFonts w:cs="Open Sans"/>
                <w:color w:val="0F2A75"/>
                <w:sz w:val="22"/>
                <w:lang w:val="hu-HU"/>
              </w:rPr>
              <w:t>Közös protokollok és beavatkozási eljárások kidolgozása</w:t>
            </w:r>
            <w:r w:rsidR="00BC7206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főbb kockázati tényezők okozta eseményekre, a határon-átnyúló közös kockázatmegelőzési és katasztrófavédelmi stratégiába foglalt prioritásoknak megfelelően </w:t>
            </w:r>
            <w:r w:rsidRPr="00353688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</w:t>
            </w:r>
          </w:p>
          <w:p w14:paraId="50DA7890" w14:textId="33E5D8F2" w:rsidR="0089704B" w:rsidRPr="00353688" w:rsidRDefault="0089704B" w:rsidP="003761B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</w:pPr>
            <w:r w:rsidRPr="00353688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1 szakmai workshop szervezése, a Nemzetközi „Kutatás és Mentés” </w:t>
            </w:r>
            <w:r w:rsidR="00EE2300">
              <w:rPr>
                <w:rStyle w:val="jlqj4b"/>
                <w:rFonts w:cs="Open Sans"/>
                <w:color w:val="0F2A75"/>
                <w:sz w:val="22"/>
                <w:lang w:val="hu-HU"/>
              </w:rPr>
              <w:t>K</w:t>
            </w:r>
            <w:r w:rsidRPr="00353688">
              <w:rPr>
                <w:rStyle w:val="jlqj4b"/>
                <w:rFonts w:cs="Open Sans"/>
                <w:color w:val="0F2A75"/>
                <w:sz w:val="22"/>
                <w:lang w:val="hu-HU"/>
              </w:rPr>
              <w:t>onferencia keretében</w:t>
            </w:r>
            <w:r w:rsidR="00BC7206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, </w:t>
            </w:r>
            <w:r w:rsidR="00BC7206" w:rsidRPr="00BC7206">
              <w:rPr>
                <w:rStyle w:val="jlqj4b"/>
                <w:rFonts w:cs="Open Sans"/>
                <w:color w:val="0F2A75"/>
                <w:sz w:val="22"/>
                <w:lang w:val="hu-HU"/>
              </w:rPr>
              <w:t>ahol bemutat</w:t>
            </w:r>
            <w:r w:rsidR="00BC7206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ásra kerültek </w:t>
            </w:r>
            <w:r w:rsidR="00BC7206" w:rsidRPr="00BC7206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a projekt eredményei </w:t>
            </w:r>
          </w:p>
          <w:p w14:paraId="684FFFEE" w14:textId="5937B785" w:rsidR="0089704B" w:rsidRPr="00353688" w:rsidRDefault="009E02C3" w:rsidP="003761B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</w:pPr>
            <w:r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1 </w:t>
            </w:r>
            <w:r w:rsidR="0089704B" w:rsidRPr="00353688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képzési program </w:t>
            </w:r>
            <w:r w:rsidR="00CB7B5A">
              <w:rPr>
                <w:rStyle w:val="jlqj4b"/>
                <w:rFonts w:cs="Open Sans"/>
                <w:color w:val="0F2A75"/>
                <w:sz w:val="22"/>
                <w:lang w:val="hu-HU"/>
              </w:rPr>
              <w:t>meg</w:t>
            </w:r>
            <w:r w:rsidR="0089704B" w:rsidRPr="00353688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szervezése Hajdú-Bihar </w:t>
            </w:r>
            <w:r w:rsidR="00CB7B5A">
              <w:rPr>
                <w:rStyle w:val="jlqj4b"/>
                <w:rFonts w:cs="Open Sans"/>
                <w:color w:val="0F2A75"/>
                <w:sz w:val="22"/>
                <w:lang w:val="hu-HU"/>
              </w:rPr>
              <w:t>vár</w:t>
            </w:r>
            <w:r w:rsidR="0089704B" w:rsidRPr="00353688">
              <w:rPr>
                <w:rStyle w:val="jlqj4b"/>
                <w:rFonts w:cs="Open Sans"/>
                <w:color w:val="0F2A75"/>
                <w:sz w:val="22"/>
                <w:lang w:val="hu-HU"/>
              </w:rPr>
              <w:t>megyében, hivatásos tűzoltók és önkéntesek számára (Magyarországról és Romániából egyaránt)</w:t>
            </w:r>
          </w:p>
          <w:p w14:paraId="601A4292" w14:textId="5E14FEC0" w:rsidR="0089704B" w:rsidRPr="00353688" w:rsidRDefault="0089704B" w:rsidP="006133F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</w:pPr>
            <w:r w:rsidRPr="00353688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</w:t>
            </w:r>
            <w:r w:rsidR="00EE2300">
              <w:rPr>
                <w:rStyle w:val="jlqj4b"/>
                <w:rFonts w:cs="Open Sans"/>
                <w:color w:val="0F2A75"/>
                <w:sz w:val="22"/>
                <w:lang w:val="hu-HU"/>
              </w:rPr>
              <w:t>Angol, magyar és román n</w:t>
            </w:r>
            <w:r w:rsidRPr="00353688">
              <w:rPr>
                <w:rStyle w:val="jlqj4b"/>
                <w:rFonts w:cs="Open Sans"/>
                <w:color w:val="0F2A75"/>
                <w:sz w:val="22"/>
                <w:lang w:val="hu-HU"/>
              </w:rPr>
              <w:t>yelvtanfolyamok szervezése legalább 80 tűzoltó és a katasztrófavédelem területén d</w:t>
            </w:r>
            <w:r w:rsidR="009E02C3">
              <w:rPr>
                <w:rStyle w:val="jlqj4b"/>
                <w:rFonts w:cs="Open Sans"/>
                <w:color w:val="0F2A75"/>
                <w:sz w:val="22"/>
                <w:lang w:val="hu-HU"/>
              </w:rPr>
              <w:t>olgozó egyéb érintett személy</w:t>
            </w:r>
            <w:r w:rsidRPr="00353688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</w:t>
            </w:r>
            <w:r w:rsidR="00EE2300">
              <w:rPr>
                <w:rStyle w:val="jlqj4b"/>
                <w:rFonts w:cs="Open Sans"/>
                <w:color w:val="0F2A75"/>
                <w:sz w:val="22"/>
                <w:lang w:val="hu-HU"/>
              </w:rPr>
              <w:t>részére</w:t>
            </w:r>
          </w:p>
          <w:p w14:paraId="6A78D791" w14:textId="77777777" w:rsidR="0089704B" w:rsidRDefault="0089704B" w:rsidP="003D55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eastAsia="Times New Roman" w:cs="Open Sans"/>
                <w:color w:val="0F2A75"/>
                <w:sz w:val="22"/>
                <w:lang w:val="hu-HU" w:eastAsia="en-GB"/>
              </w:rPr>
            </w:pPr>
          </w:p>
          <w:p w14:paraId="38F2D188" w14:textId="77777777" w:rsidR="003D55C2" w:rsidRPr="003D55C2" w:rsidRDefault="003D55C2" w:rsidP="003D55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eastAsia="Times New Roman" w:cs="Open Sans"/>
                <w:b/>
                <w:color w:val="0F2A75"/>
                <w:sz w:val="22"/>
                <w:lang w:val="hu-HU" w:eastAsia="en-GB"/>
              </w:rPr>
            </w:pPr>
            <w:r w:rsidRPr="003D55C2">
              <w:rPr>
                <w:rStyle w:val="jlqj4b"/>
                <w:rFonts w:eastAsia="Times New Roman" w:cs="Open Sans"/>
                <w:b/>
                <w:color w:val="0F2A75"/>
                <w:sz w:val="22"/>
                <w:lang w:val="hu-HU" w:eastAsia="en-GB"/>
              </w:rPr>
              <w:t>2021. március 31-én a projekt sikeresen lezárult.</w:t>
            </w:r>
          </w:p>
          <w:p w14:paraId="16D1A6FE" w14:textId="16752148" w:rsidR="008423B7" w:rsidRPr="00A62EEB" w:rsidRDefault="003D55C2" w:rsidP="003D55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Open Sans"/>
                <w:b/>
                <w:color w:val="0F2A75"/>
                <w:sz w:val="22"/>
                <w:lang w:val="hu-HU" w:eastAsia="en-GB"/>
              </w:rPr>
            </w:pPr>
            <w:r w:rsidRPr="003D55C2">
              <w:rPr>
                <w:rStyle w:val="jlqj4b"/>
                <w:rFonts w:eastAsia="Times New Roman" w:cs="Open Sans"/>
                <w:b/>
                <w:color w:val="0F2A75"/>
                <w:sz w:val="22"/>
                <w:lang w:val="hu-HU" w:eastAsia="en-GB"/>
              </w:rPr>
              <w:t xml:space="preserve">A projektben </w:t>
            </w:r>
            <w:r>
              <w:rPr>
                <w:rStyle w:val="jlqj4b"/>
                <w:rFonts w:eastAsia="Times New Roman" w:cs="Open Sans"/>
                <w:b/>
                <w:color w:val="0F2A75"/>
                <w:sz w:val="22"/>
                <w:lang w:val="hu-HU" w:eastAsia="en-GB"/>
              </w:rPr>
              <w:t>meghatározott</w:t>
            </w:r>
            <w:r w:rsidRPr="003D55C2">
              <w:rPr>
                <w:rStyle w:val="jlqj4b"/>
                <w:rFonts w:eastAsia="Times New Roman" w:cs="Open Sans"/>
                <w:b/>
                <w:color w:val="0F2A75"/>
                <w:sz w:val="22"/>
                <w:lang w:val="hu-HU" w:eastAsia="en-GB"/>
              </w:rPr>
              <w:t xml:space="preserve"> összes tevékenységet befejezték (100%).</w:t>
            </w:r>
          </w:p>
        </w:tc>
      </w:tr>
      <w:tr w:rsidR="00353688" w:rsidRPr="00353688" w14:paraId="74253EF4" w14:textId="77777777" w:rsidTr="0035368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3243" w14:textId="77777777" w:rsidR="008423B7" w:rsidRPr="008423B7" w:rsidRDefault="0089704B" w:rsidP="008423B7">
            <w:pPr>
              <w:spacing w:line="256" w:lineRule="auto"/>
              <w:jc w:val="center"/>
              <w:rPr>
                <w:rFonts w:cs="Open Sans"/>
                <w:b/>
                <w:color w:val="0F2A75"/>
                <w:sz w:val="22"/>
                <w:lang w:val="hu-HU" w:eastAsia="en-GB"/>
              </w:rPr>
            </w:pPr>
            <w:r w:rsidRPr="00353688">
              <w:rPr>
                <w:rFonts w:cs="Open Sans"/>
                <w:b/>
                <w:color w:val="0F2A75"/>
                <w:sz w:val="22"/>
                <w:lang w:val="hu-HU" w:eastAsia="en-GB"/>
              </w:rPr>
              <w:lastRenderedPageBreak/>
              <w:t>Főbb eredmények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EFA52" w14:textId="4CB692FA" w:rsidR="00DB1BD1" w:rsidRDefault="00DB1BD1" w:rsidP="00353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b/>
                <w:bCs/>
                <w:color w:val="0F2A75"/>
                <w:sz w:val="22"/>
                <w:lang w:val="hu-HU"/>
              </w:rPr>
            </w:pPr>
            <w:r w:rsidRPr="00A62EEB">
              <w:rPr>
                <w:rStyle w:val="jlqj4b"/>
                <w:rFonts w:cs="Open Sans"/>
                <w:b/>
                <w:bCs/>
                <w:color w:val="0F2A75"/>
                <w:sz w:val="22"/>
                <w:lang w:val="hu-HU"/>
              </w:rPr>
              <w:t>A projekt főbb eredményei:</w:t>
            </w:r>
          </w:p>
          <w:p w14:paraId="664204A5" w14:textId="417E4149" w:rsidR="00A62EEB" w:rsidRPr="00A62EEB" w:rsidRDefault="00A62EEB" w:rsidP="00A62EEB">
            <w:pPr>
              <w:pStyle w:val="Listaszerbekezds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</w:pPr>
            <w:r w:rsidRPr="00A62EEB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Határon átnyúló kockázatmegelőzési és katasztrófakezelési stratégia a Bihar-Hajdu Bihar Eurorégió szintjén</w:t>
            </w:r>
          </w:p>
          <w:p w14:paraId="009754A1" w14:textId="19490F6E" w:rsidR="00A62EEB" w:rsidRPr="00A62EEB" w:rsidRDefault="00A62EEB" w:rsidP="00A62EEB">
            <w:pPr>
              <w:pStyle w:val="Listaszerbekezds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</w:pPr>
            <w:r w:rsidRPr="00A62EEB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Magyar és angol nyelvtanfolyamok szervezése 50 tűzoltó</w:t>
            </w:r>
            <w:r w:rsidR="00312B85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-</w:t>
            </w:r>
            <w:r w:rsidRPr="00A62EEB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 és</w:t>
            </w:r>
            <w:r w:rsidR="00312B85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 a</w:t>
            </w:r>
            <w:r w:rsidR="00312B85" w:rsidRPr="00A62EEB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 </w:t>
            </w:r>
            <w:r w:rsidR="00312B85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Bihar megyei </w:t>
            </w:r>
            <w:r w:rsidR="00312B85" w:rsidRPr="00A62EEB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katasztrófavédel</w:t>
            </w:r>
            <w:r w:rsidR="00312B85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e</w:t>
            </w:r>
            <w:r w:rsidR="00312B85" w:rsidRPr="00A62EEB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m terület</w:t>
            </w:r>
            <w:r w:rsidR="00312B85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é</w:t>
            </w:r>
            <w:r w:rsidR="00312B85" w:rsidRPr="00A62EEB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n</w:t>
            </w:r>
            <w:r w:rsidRPr="00A62EEB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 releváns kulcsfontosságú személyzet számára;</w:t>
            </w:r>
          </w:p>
          <w:p w14:paraId="6E399845" w14:textId="050006AA" w:rsidR="00A62EEB" w:rsidRPr="001E324C" w:rsidRDefault="00A62EEB" w:rsidP="00A62EEB">
            <w:pPr>
              <w:pStyle w:val="Listaszerbekezds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</w:pPr>
            <w:r w:rsidRPr="001E324C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Műszaki </w:t>
            </w:r>
            <w:r w:rsidR="0089635E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tervek</w:t>
            </w:r>
            <w:r w:rsidRPr="001E324C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 kidolgozása a </w:t>
            </w:r>
            <w:proofErr w:type="spellStart"/>
            <w:r w:rsidRPr="001E324C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Borș</w:t>
            </w:r>
            <w:r w:rsidRPr="001E324C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on</w:t>
            </w:r>
            <w:proofErr w:type="spellEnd"/>
            <w:r w:rsidRPr="001E324C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 (RO) található, </w:t>
            </w:r>
            <w:r w:rsidRPr="001E324C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Regionális,    </w:t>
            </w:r>
          </w:p>
          <w:p w14:paraId="4AB97067" w14:textId="400F83D8" w:rsidR="00A62EEB" w:rsidRPr="00A62EEB" w:rsidRDefault="00A62EEB" w:rsidP="00A62EEB">
            <w:pPr>
              <w:pStyle w:val="Listaszerbekezd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</w:pPr>
            <w:r w:rsidRPr="001E324C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Határo</w:t>
            </w:r>
            <w:r w:rsidRPr="001E324C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n-á</w:t>
            </w:r>
            <w:r w:rsidRPr="001E324C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tnyúló Képz</w:t>
            </w:r>
            <w:r w:rsidR="001E324C" w:rsidRPr="001E324C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ési K</w:t>
            </w:r>
            <w:r w:rsidRPr="001E324C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özpont</w:t>
            </w:r>
            <w:r w:rsidR="001E324C" w:rsidRPr="001E324C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 </w:t>
            </w:r>
            <w:r w:rsidRPr="001E324C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bővítéséhez és felszereléséhez;</w:t>
            </w:r>
          </w:p>
          <w:p w14:paraId="4C22B7A3" w14:textId="6124CA26" w:rsidR="00A62EEB" w:rsidRPr="008D4A40" w:rsidRDefault="00A62EEB" w:rsidP="008D4A40">
            <w:pPr>
              <w:pStyle w:val="Listaszerbekezds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</w:pPr>
            <w:r w:rsidRPr="008D4A40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A</w:t>
            </w:r>
            <w:r w:rsidRPr="008D4A40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 </w:t>
            </w:r>
            <w:r w:rsidR="00047422" w:rsidRPr="008D4A40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„</w:t>
            </w:r>
            <w:r w:rsidR="009B6BB9" w:rsidRPr="008D4A40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Kutatás</w:t>
            </w:r>
            <w:r w:rsidR="00047422" w:rsidRPr="008D4A40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 </w:t>
            </w:r>
            <w:r w:rsidR="009B6BB9" w:rsidRPr="008D4A40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és Mentés</w:t>
            </w:r>
            <w:r w:rsidR="00047422" w:rsidRPr="008D4A40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” </w:t>
            </w:r>
            <w:r w:rsidR="008D4A40" w:rsidRPr="008D4A40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N</w:t>
            </w:r>
            <w:r w:rsidR="00047422" w:rsidRPr="008D4A40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emzetközi</w:t>
            </w:r>
            <w:r w:rsidR="009B6BB9" w:rsidRPr="008D4A40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 </w:t>
            </w:r>
            <w:r w:rsidR="008D4A40" w:rsidRPr="008D4A40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K</w:t>
            </w:r>
            <w:r w:rsidRPr="008D4A40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onferencia keretében</w:t>
            </w:r>
            <w:r w:rsidRPr="008D4A40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 1 szakmai</w:t>
            </w:r>
            <w:r w:rsidR="008D4A40" w:rsidRPr="008D4A40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 </w:t>
            </w:r>
            <w:r w:rsidRPr="008D4A40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workshop</w:t>
            </w:r>
            <w:r w:rsidRPr="008D4A40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, központi hatóságok</w:t>
            </w:r>
            <w:r w:rsidR="009B6BB9" w:rsidRPr="008D4A40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-</w:t>
            </w:r>
            <w:r w:rsidRPr="008D4A40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 (minisztériumok, országos felügyelőségek, megyei felügyelőségek)</w:t>
            </w:r>
            <w:r w:rsidR="009B6BB9" w:rsidRPr="008D4A40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; a</w:t>
            </w:r>
            <w:r w:rsidRPr="008D4A40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 releváns európai és egyéb nemzetközi hálózatok</w:t>
            </w:r>
            <w:r w:rsidR="009B6BB9" w:rsidRPr="008D4A40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-</w:t>
            </w:r>
            <w:r w:rsidRPr="008D4A40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 (Európai Polgári Védelmi Fórum, Európai Uniós Tűzoltósági Szövetségek, Európai Tűzoltó</w:t>
            </w:r>
            <w:r w:rsidR="008D4A40" w:rsidRPr="008D4A40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k Egyesületének </w:t>
            </w:r>
            <w:r w:rsidRPr="008D4A40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szövetsége)</w:t>
            </w:r>
            <w:r w:rsidR="009B6BB9" w:rsidRPr="008D4A40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; valamint az</w:t>
            </w:r>
            <w:r w:rsidRPr="008D4A40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 európai intézmények képviselőinek (EU Polgári Védelmi Mechanizmus) részvételével, a kockázatmegelőzés és a katasztrófavédelem területén</w:t>
            </w:r>
            <w:r w:rsidR="009B6BB9" w:rsidRPr="008D4A40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, </w:t>
            </w:r>
            <w:r w:rsidRPr="008D4A40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az együttműködés új kezdeményezéseinek előmozdítása érdekében</w:t>
            </w:r>
            <w:r w:rsidR="009B6BB9" w:rsidRPr="008D4A40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,</w:t>
            </w:r>
            <w:r w:rsidRPr="008D4A40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 a határokon átnyúló területeken. Az eseményen 150 </w:t>
            </w:r>
            <w:r w:rsidRPr="008D4A40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fő</w:t>
            </w:r>
            <w:r w:rsidRPr="008D4A40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 vett részt;</w:t>
            </w:r>
          </w:p>
          <w:p w14:paraId="6AEBC99F" w14:textId="60153517" w:rsidR="00A62EEB" w:rsidRPr="004B4AC3" w:rsidRDefault="003346C2" w:rsidP="009D36BC">
            <w:pPr>
              <w:pStyle w:val="Listaszerbekezds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</w:pPr>
            <w:r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Román</w:t>
            </w:r>
            <w:r w:rsidR="00A62EEB" w:rsidRPr="003346C2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 és angol nyelvtanfolyamok szervezése 30 tűzoltó</w:t>
            </w:r>
            <w:r w:rsidR="004B4AC3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-</w:t>
            </w:r>
            <w:r w:rsidR="00A62EEB" w:rsidRPr="003346C2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 és</w:t>
            </w:r>
            <w:r w:rsidR="004B4AC3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 a </w:t>
            </w:r>
            <w:r w:rsidR="004B4AC3" w:rsidRPr="003346C2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Hajdú-Bihar </w:t>
            </w:r>
            <w:r w:rsidR="004B4AC3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vár</w:t>
            </w:r>
            <w:r w:rsidR="004B4AC3" w:rsidRPr="003346C2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megy</w:t>
            </w:r>
            <w:r w:rsidR="004B4AC3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ében</w:t>
            </w:r>
            <w:r w:rsidR="004B4AC3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, a katasztrófavédelem területén tevékenykedő </w:t>
            </w:r>
            <w:r w:rsidR="00A62EEB" w:rsidRPr="004B4AC3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kulcsfontosságú személyzet számára;</w:t>
            </w:r>
          </w:p>
          <w:p w14:paraId="6FB7B9D3" w14:textId="7660D8A6" w:rsidR="00F8396F" w:rsidRPr="00F8396F" w:rsidRDefault="00A62EEB" w:rsidP="00F8396F">
            <w:pPr>
              <w:pStyle w:val="Listaszerbekezds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</w:pPr>
            <w:r w:rsidRPr="00F8396F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A Hajdúszoboszlón található, </w:t>
            </w:r>
            <w:r w:rsidR="00AA2586" w:rsidRPr="00F8396F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Regionális </w:t>
            </w:r>
            <w:r w:rsidRPr="00F8396F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Határo</w:t>
            </w:r>
            <w:r w:rsidR="00181518" w:rsidRPr="00F8396F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n-á</w:t>
            </w:r>
            <w:r w:rsidRPr="00F8396F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tnyúló</w:t>
            </w:r>
            <w:r w:rsidR="00AA2586" w:rsidRPr="00F8396F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 </w:t>
            </w:r>
            <w:r w:rsidRPr="00F8396F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Képz</w:t>
            </w:r>
            <w:r w:rsidR="00AA2586" w:rsidRPr="00F8396F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ési </w:t>
            </w:r>
            <w:r w:rsidR="00F8396F" w:rsidRPr="00F8396F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 </w:t>
            </w:r>
          </w:p>
          <w:p w14:paraId="358811D3" w14:textId="51974031" w:rsidR="00F8396F" w:rsidRDefault="00AA2586" w:rsidP="00F8396F">
            <w:pPr>
              <w:pStyle w:val="Listaszerbekezd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</w:pPr>
            <w:r w:rsidRPr="00F8396F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K</w:t>
            </w:r>
            <w:r w:rsidR="00A62EEB" w:rsidRPr="00F8396F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özpont</w:t>
            </w:r>
            <w:r w:rsidRPr="00F8396F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 </w:t>
            </w:r>
            <w:r w:rsidR="00A62EEB" w:rsidRPr="00F8396F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felújításához szükséges műszaki tervek</w:t>
            </w:r>
            <w:r w:rsidR="004B4AC3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 elkészítése</w:t>
            </w:r>
            <w:r w:rsidR="00A62EEB" w:rsidRPr="00F8396F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;</w:t>
            </w:r>
          </w:p>
          <w:p w14:paraId="2ED8F561" w14:textId="395B4C6A" w:rsidR="00F8396F" w:rsidRPr="00A5792B" w:rsidRDefault="00A5792B" w:rsidP="00A5792B">
            <w:pPr>
              <w:pStyle w:val="Listaszerbekezds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</w:pPr>
            <w:r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lastRenderedPageBreak/>
              <w:t xml:space="preserve">A </w:t>
            </w:r>
            <w:r w:rsidR="00F8396F" w:rsidRPr="00F8396F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Hajdúszoboszlón </w:t>
            </w:r>
            <w:r w:rsidR="00F8396F" w:rsidRPr="00F8396F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felújított és felszerelt</w:t>
            </w:r>
            <w:r w:rsidR="00F8396F" w:rsidRPr="00F8396F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 Regionális Határon-átnyúló </w:t>
            </w:r>
            <w:r w:rsidR="00F8396F" w:rsidRPr="00A5792B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Képzési Központ az integrált kockázatkezelésért és beavatkozásért</w:t>
            </w:r>
          </w:p>
          <w:p w14:paraId="1A1E58E1" w14:textId="041C9598" w:rsidR="00136D57" w:rsidRPr="00136D57" w:rsidRDefault="00136D57" w:rsidP="00136D57">
            <w:pPr>
              <w:pStyle w:val="Listaszerbekezds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</w:pPr>
            <w:r w:rsidRPr="00136D57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Egy felújított és felszerelt Regionális Határo</w:t>
            </w:r>
            <w:r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n-á</w:t>
            </w:r>
            <w:r w:rsidRPr="00136D57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tnyúló Képz</w:t>
            </w:r>
            <w:r w:rsidR="001E324C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ési K</w:t>
            </w:r>
            <w:r w:rsidRPr="00136D57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özpont </w:t>
            </w:r>
            <w:proofErr w:type="spellStart"/>
            <w:r w:rsidRPr="00136D57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Borș</w:t>
            </w:r>
            <w:r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o</w:t>
            </w:r>
            <w:r w:rsidRPr="00136D57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n</w:t>
            </w:r>
            <w:proofErr w:type="spellEnd"/>
            <w:r w:rsidR="00A5792B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 (Romániában)</w:t>
            </w:r>
            <w:r w:rsidR="001E324C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, a sürgősségi beavatkozások integrált képzésére</w:t>
            </w:r>
            <w:r w:rsidRPr="00136D57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;</w:t>
            </w:r>
          </w:p>
          <w:p w14:paraId="340CAC76" w14:textId="78272853" w:rsidR="00136D57" w:rsidRPr="00136D57" w:rsidRDefault="00136D57" w:rsidP="00136D57">
            <w:pPr>
              <w:pStyle w:val="Listaszerbekezds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</w:pPr>
            <w:r w:rsidRPr="00136D57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Virtuális Környezeti Képz</w:t>
            </w:r>
            <w:r w:rsidR="009D36BC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ési P</w:t>
            </w:r>
            <w:r w:rsidRPr="00136D57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latform telepítése</w:t>
            </w:r>
            <w:r w:rsidR="009D36BC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.</w:t>
            </w:r>
            <w:r w:rsidRPr="00136D57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 </w:t>
            </w:r>
            <w:r w:rsidR="009D36BC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A </w:t>
            </w:r>
            <w:r w:rsidRPr="00136D57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platform</w:t>
            </w:r>
          </w:p>
          <w:p w14:paraId="327FE796" w14:textId="4EF83513" w:rsidR="00136D57" w:rsidRPr="00136D57" w:rsidRDefault="00136D57" w:rsidP="00136D57">
            <w:pPr>
              <w:pStyle w:val="Listaszerbekezd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</w:pPr>
            <w:r w:rsidRPr="00136D57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használatára kiképzett személyzet,</w:t>
            </w:r>
            <w:r w:rsidR="00F02B6B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 </w:t>
            </w:r>
            <w:r w:rsidRPr="00136D57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mely a</w:t>
            </w:r>
            <w:r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 </w:t>
            </w:r>
            <w:r w:rsidRPr="00136D57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Képzőközpont szintjén a felkészültség biztosításához szükséges;</w:t>
            </w:r>
          </w:p>
          <w:p w14:paraId="7CC54714" w14:textId="383CF439" w:rsidR="00136D57" w:rsidRPr="00136D57" w:rsidRDefault="00136D57" w:rsidP="00136D57">
            <w:pPr>
              <w:pStyle w:val="Listaszerbekezds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</w:pPr>
            <w:r w:rsidRPr="00136D57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 Közös protokollok és beavatkozási eljárás</w:t>
            </w:r>
            <w:r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rendek</w:t>
            </w:r>
            <w:r w:rsidRPr="00136D57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, melyeket a Bihar</w:t>
            </w:r>
            <w:r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-- </w:t>
            </w:r>
            <w:r w:rsidRPr="00136D57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Hajdú-Bihar Eurorégióban a főbb katasztrófakockázatok esetén </w:t>
            </w:r>
            <w:r w:rsidRPr="00136D57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 </w:t>
            </w:r>
          </w:p>
          <w:p w14:paraId="6FE4300B" w14:textId="3744C227" w:rsidR="00136D57" w:rsidRPr="00136D57" w:rsidRDefault="00136D57" w:rsidP="00136D57">
            <w:pPr>
              <w:pStyle w:val="Listaszerbekezd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</w:pPr>
            <w:r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 </w:t>
            </w:r>
            <w:r w:rsidRPr="00136D57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kell alkalmazni;</w:t>
            </w:r>
          </w:p>
          <w:p w14:paraId="044B87D7" w14:textId="60A6FCCC" w:rsidR="001E324C" w:rsidRPr="001E324C" w:rsidRDefault="00136D57" w:rsidP="001E324C">
            <w:pPr>
              <w:pStyle w:val="Listaszerbekezds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</w:pPr>
            <w:r w:rsidRPr="001E324C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1 Képzési program magyar és román hivatásos és önkéntes </w:t>
            </w:r>
            <w:r w:rsidR="001E324C" w:rsidRPr="001E324C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  </w:t>
            </w:r>
          </w:p>
          <w:p w14:paraId="79F89258" w14:textId="0C29D671" w:rsidR="00136D57" w:rsidRDefault="001E324C" w:rsidP="001E324C">
            <w:pPr>
              <w:pStyle w:val="Listaszerbekezd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</w:pPr>
            <w:r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 </w:t>
            </w:r>
            <w:r w:rsidR="00136D57" w:rsidRPr="001E324C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tűzoltók számára.</w:t>
            </w:r>
          </w:p>
          <w:p w14:paraId="46F082C2" w14:textId="77777777" w:rsidR="00550DBE" w:rsidRDefault="00550DBE" w:rsidP="001E324C">
            <w:pPr>
              <w:pStyle w:val="Listaszerbekezd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</w:pPr>
          </w:p>
          <w:p w14:paraId="755C0B38" w14:textId="5AC46817" w:rsidR="00550DBE" w:rsidRPr="00550DBE" w:rsidRDefault="00550DBE" w:rsidP="00550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b/>
                <w:color w:val="0F2A75"/>
                <w:sz w:val="22"/>
                <w:lang w:val="hu-HU"/>
              </w:rPr>
            </w:pPr>
            <w:r w:rsidRPr="00550DBE">
              <w:rPr>
                <w:rStyle w:val="jlqj4b"/>
                <w:rFonts w:cs="Open Sans"/>
                <w:b/>
                <w:color w:val="0F2A75"/>
                <w:sz w:val="22"/>
                <w:lang w:val="hu-HU"/>
              </w:rPr>
              <w:t xml:space="preserve">A projekt főbb </w:t>
            </w:r>
            <w:r>
              <w:rPr>
                <w:rStyle w:val="jlqj4b"/>
                <w:rFonts w:cs="Open Sans"/>
                <w:b/>
                <w:color w:val="0F2A75"/>
                <w:sz w:val="22"/>
                <w:lang w:val="hu-HU"/>
              </w:rPr>
              <w:t>hatásai</w:t>
            </w:r>
            <w:r w:rsidRPr="00550DBE">
              <w:rPr>
                <w:rStyle w:val="jlqj4b"/>
                <w:rFonts w:cs="Open Sans"/>
                <w:b/>
                <w:color w:val="0F2A75"/>
                <w:sz w:val="22"/>
                <w:lang w:val="hu-HU"/>
              </w:rPr>
              <w:t>:</w:t>
            </w:r>
          </w:p>
          <w:p w14:paraId="67276318" w14:textId="1B052E44" w:rsidR="00550DBE" w:rsidRPr="00550DBE" w:rsidRDefault="00550DBE" w:rsidP="00550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</w:pPr>
            <w:r w:rsidRPr="00550DBE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1) A beavatkozások minőségének javulása a regionális szintű, határo</w:t>
            </w:r>
            <w:r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n-</w:t>
            </w:r>
            <w:r w:rsidRPr="00550DBE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átnyúló vészhelyzeti infrastruktúra fejlesztése révén.</w:t>
            </w:r>
          </w:p>
          <w:p w14:paraId="6D118461" w14:textId="6E3E79A2" w:rsidR="00550DBE" w:rsidRPr="00550DBE" w:rsidRDefault="00550DBE" w:rsidP="00550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</w:pPr>
            <w:r w:rsidRPr="00550DBE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2) A lakosság jobb védelme a határo</w:t>
            </w:r>
            <w:r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n-</w:t>
            </w:r>
            <w:r w:rsidRPr="00550DBE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átnyúló területen</w:t>
            </w:r>
            <w:r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,</w:t>
            </w:r>
            <w:r w:rsidRPr="00550DBE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 a projekt keretében beszerzett professzionális felszerelésekkel felszerelt, vés</w:t>
            </w:r>
            <w:r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zhelyzeti és katasztrófavédelmi</w:t>
            </w:r>
            <w:r w:rsidRPr="00550DBE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 szolgálatok fejlesztése révén.</w:t>
            </w:r>
          </w:p>
          <w:p w14:paraId="75F1C327" w14:textId="54107652" w:rsidR="00550DBE" w:rsidRPr="00550DBE" w:rsidRDefault="00550DBE" w:rsidP="00550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</w:pPr>
            <w:r w:rsidRPr="00550DBE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>3) A vészhelyzetekre vonatkozó közös stratégia, a nyelvtanfolyamok és a szakmai workshopok gyorsabb és hatékonyabb reagálást, valamint szorosabb együttműködést biztosítanak katasztrófa esetén.</w:t>
            </w:r>
          </w:p>
          <w:p w14:paraId="368D8E49" w14:textId="3D55821B" w:rsidR="00A62EEB" w:rsidRPr="00A62EEB" w:rsidRDefault="00A62EEB" w:rsidP="00353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b/>
                <w:bCs/>
                <w:color w:val="0F2A75"/>
                <w:sz w:val="22"/>
                <w:lang w:val="hu-HU"/>
              </w:rPr>
            </w:pPr>
            <w:r w:rsidRPr="00A62EEB">
              <w:rPr>
                <w:rStyle w:val="jlqj4b"/>
                <w:rFonts w:cs="Open Sans"/>
                <w:bCs/>
                <w:color w:val="0F2A75"/>
                <w:sz w:val="22"/>
                <w:lang w:val="hu-HU"/>
              </w:rPr>
              <w:t xml:space="preserve"> </w:t>
            </w:r>
          </w:p>
          <w:p w14:paraId="7DB38239" w14:textId="77777777" w:rsidR="00A62EEB" w:rsidRPr="00353688" w:rsidRDefault="00A62EEB" w:rsidP="00A62EE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viiyi"/>
                <w:rFonts w:cs="Open Sans"/>
                <w:color w:val="0F2A75"/>
                <w:sz w:val="22"/>
                <w:lang w:val="hu-HU"/>
              </w:rPr>
            </w:pPr>
            <w:r w:rsidRPr="00EB2DDA">
              <w:rPr>
                <w:rStyle w:val="jlqj4b"/>
                <w:rFonts w:cs="Open Sans"/>
                <w:b/>
                <w:bCs/>
                <w:color w:val="0F2A75"/>
                <w:sz w:val="22"/>
                <w:lang w:val="hu-HU"/>
              </w:rPr>
              <w:t>A Program Eredmény mutatója</w:t>
            </w:r>
            <w:r w:rsidRPr="00353688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5 / b1 </w:t>
            </w:r>
            <w:r w:rsidRPr="00353688">
              <w:rPr>
                <w:rStyle w:val="jlqj4b"/>
                <w:rFonts w:cs="Open Sans"/>
                <w:i/>
                <w:color w:val="0F2A75"/>
                <w:sz w:val="22"/>
                <w:lang w:val="hu-HU"/>
              </w:rPr>
              <w:t>„Lakosság, amelyet fejlesztett katasztrófavédelmi szolgáltatások védenek”.</w:t>
            </w:r>
            <w:r w:rsidRPr="00353688">
              <w:rPr>
                <w:rStyle w:val="viiyi"/>
                <w:rFonts w:cs="Open Sans"/>
                <w:color w:val="0F2A75"/>
                <w:sz w:val="22"/>
                <w:lang w:val="hu-HU"/>
              </w:rPr>
              <w:t xml:space="preserve"> </w:t>
            </w:r>
          </w:p>
          <w:p w14:paraId="5818A8D3" w14:textId="6A97ADC1" w:rsidR="00A62EEB" w:rsidRDefault="00A62EEB" w:rsidP="00A62E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color w:val="0F2A75"/>
                <w:sz w:val="22"/>
                <w:lang w:val="hu-HU"/>
              </w:rPr>
            </w:pPr>
            <w:r w:rsidRPr="00353688">
              <w:rPr>
                <w:rStyle w:val="jlqj4b"/>
                <w:rFonts w:cs="Open Sans"/>
                <w:color w:val="0F2A75"/>
                <w:sz w:val="22"/>
                <w:lang w:val="hu-HU"/>
              </w:rPr>
              <w:t>A ROHU-84</w:t>
            </w:r>
            <w:r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projekt révén </w:t>
            </w:r>
            <w:r w:rsidRPr="003D55C2">
              <w:rPr>
                <w:rStyle w:val="jlqj4b"/>
                <w:rFonts w:cs="Open Sans"/>
                <w:b/>
                <w:color w:val="0F2A75"/>
                <w:sz w:val="22"/>
                <w:lang w:val="hu-HU"/>
              </w:rPr>
              <w:t>1.143.330</w:t>
            </w:r>
            <w:r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embert</w:t>
            </w:r>
            <w:r w:rsidRPr="00353688">
              <w:rPr>
                <w:rStyle w:val="jlqj4b"/>
                <w:rFonts w:cs="Open Sans"/>
                <w:color w:val="0F2A75"/>
                <w:sz w:val="22"/>
                <w:lang w:val="hu-HU"/>
              </w:rPr>
              <w:t xml:space="preserve"> védenek fejlettebb katasztrófavédelmi szolgáltatások.</w:t>
            </w:r>
          </w:p>
          <w:p w14:paraId="20D9640E" w14:textId="77777777" w:rsidR="00EB2DDA" w:rsidRDefault="00EB2DDA" w:rsidP="00A62E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color w:val="0F2A75"/>
                <w:sz w:val="22"/>
                <w:lang w:val="hu-HU"/>
              </w:rPr>
            </w:pPr>
          </w:p>
          <w:p w14:paraId="625A1DC9" w14:textId="5655C2D9" w:rsidR="00EB2DDA" w:rsidRPr="0017129C" w:rsidRDefault="00EB2DDA" w:rsidP="00EB2DDA">
            <w:pPr>
              <w:pStyle w:val="TableParagraph"/>
              <w:tabs>
                <w:tab w:val="left" w:pos="825"/>
              </w:tabs>
              <w:spacing w:line="22" w:lineRule="atLeast"/>
              <w:jc w:val="both"/>
              <w:rPr>
                <w:b/>
                <w:bCs/>
                <w:color w:val="333399"/>
                <w:spacing w:val="-2"/>
                <w:w w:val="105"/>
              </w:rPr>
            </w:pPr>
            <w:proofErr w:type="spellStart"/>
            <w:r w:rsidRPr="0017129C">
              <w:rPr>
                <w:b/>
                <w:bCs/>
                <w:color w:val="333399"/>
                <w:spacing w:val="-2"/>
                <w:w w:val="105"/>
              </w:rPr>
              <w:t>Web</w:t>
            </w:r>
            <w:r>
              <w:rPr>
                <w:b/>
                <w:bCs/>
                <w:color w:val="333399"/>
                <w:spacing w:val="-2"/>
                <w:w w:val="105"/>
              </w:rPr>
              <w:t>lap</w:t>
            </w:r>
            <w:proofErr w:type="spellEnd"/>
            <w:r w:rsidRPr="0017129C">
              <w:rPr>
                <w:b/>
                <w:bCs/>
                <w:color w:val="333399"/>
                <w:spacing w:val="-2"/>
                <w:w w:val="105"/>
              </w:rPr>
              <w:t>/</w:t>
            </w:r>
            <w:proofErr w:type="spellStart"/>
            <w:r w:rsidRPr="0017129C">
              <w:rPr>
                <w:b/>
                <w:bCs/>
                <w:color w:val="333399"/>
                <w:spacing w:val="-2"/>
                <w:w w:val="105"/>
              </w:rPr>
              <w:t>web</w:t>
            </w:r>
            <w:r>
              <w:rPr>
                <w:b/>
                <w:bCs/>
                <w:color w:val="333399"/>
                <w:spacing w:val="-2"/>
                <w:w w:val="105"/>
              </w:rPr>
              <w:t>oldal</w:t>
            </w:r>
            <w:proofErr w:type="spellEnd"/>
            <w:r w:rsidRPr="0017129C">
              <w:rPr>
                <w:b/>
                <w:bCs/>
                <w:color w:val="333399"/>
                <w:spacing w:val="-2"/>
                <w:w w:val="105"/>
              </w:rPr>
              <w:t xml:space="preserve">: </w:t>
            </w:r>
          </w:p>
          <w:p w14:paraId="3635951E" w14:textId="77777777" w:rsidR="00EB2DDA" w:rsidRDefault="00EB2DDA" w:rsidP="00EB2DDA">
            <w:pPr>
              <w:pStyle w:val="TableParagraph"/>
              <w:tabs>
                <w:tab w:val="left" w:pos="825"/>
              </w:tabs>
              <w:spacing w:line="22" w:lineRule="atLeast"/>
              <w:jc w:val="both"/>
              <w:rPr>
                <w:color w:val="0462C1"/>
                <w:spacing w:val="-2"/>
                <w:w w:val="105"/>
              </w:rPr>
            </w:pPr>
            <w:hyperlink r:id="rId7" w:history="1">
              <w:r w:rsidRPr="00C758E0">
                <w:rPr>
                  <w:rStyle w:val="Hiperhivatkozs"/>
                  <w:spacing w:val="-2"/>
                  <w:w w:val="105"/>
                </w:rPr>
                <w:t>https://crossrisks.eu/</w:t>
              </w:r>
            </w:hyperlink>
            <w:r>
              <w:rPr>
                <w:color w:val="0462C1"/>
                <w:spacing w:val="-2"/>
                <w:w w:val="105"/>
              </w:rPr>
              <w:t xml:space="preserve"> </w:t>
            </w:r>
          </w:p>
          <w:p w14:paraId="0BA39411" w14:textId="40A6655B" w:rsidR="00EB2DDA" w:rsidRPr="00DB1BD1" w:rsidRDefault="00EB2DDA" w:rsidP="00EB2D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cs="Open Sans"/>
                <w:color w:val="0F2A75"/>
                <w:sz w:val="22"/>
                <w:lang w:val="hu-HU"/>
              </w:rPr>
            </w:pPr>
            <w:hyperlink r:id="rId8" w:history="1">
              <w:r w:rsidRPr="00E3355C">
                <w:rPr>
                  <w:rStyle w:val="Hiperhivatkozs"/>
                  <w:spacing w:val="-2"/>
                  <w:w w:val="105"/>
                </w:rPr>
                <w:t>http://sartiss.ro/</w:t>
              </w:r>
            </w:hyperlink>
          </w:p>
          <w:p w14:paraId="4B78CB8A" w14:textId="77777777" w:rsidR="008423B7" w:rsidRPr="008423B7" w:rsidRDefault="008423B7" w:rsidP="00353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Open Sans"/>
                <w:color w:val="0F2A75"/>
                <w:sz w:val="22"/>
                <w:lang w:val="hu-HU" w:eastAsia="en-GB"/>
              </w:rPr>
            </w:pPr>
          </w:p>
        </w:tc>
      </w:tr>
    </w:tbl>
    <w:p w14:paraId="53ECFDF7" w14:textId="77777777" w:rsidR="0054292D" w:rsidRPr="004A2FEA" w:rsidRDefault="0054292D" w:rsidP="005650EB">
      <w:pPr>
        <w:jc w:val="both"/>
        <w:rPr>
          <w:rFonts w:cs="Open Sans"/>
          <w:color w:val="003399"/>
          <w:lang w:val="hu-HU"/>
        </w:rPr>
      </w:pPr>
    </w:p>
    <w:sectPr w:rsidR="0054292D" w:rsidRPr="004A2FEA" w:rsidSect="000F0D69">
      <w:headerReference w:type="default" r:id="rId9"/>
      <w:footerReference w:type="default" r:id="rId10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208C2" w14:textId="77777777" w:rsidR="008B02BB" w:rsidRDefault="008B02BB" w:rsidP="00C23211">
      <w:pPr>
        <w:spacing w:after="0" w:line="240" w:lineRule="auto"/>
      </w:pPr>
      <w:r>
        <w:separator/>
      </w:r>
    </w:p>
  </w:endnote>
  <w:endnote w:type="continuationSeparator" w:id="0">
    <w:p w14:paraId="04FF80DC" w14:textId="77777777" w:rsidR="008B02BB" w:rsidRDefault="008B02BB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C34A" w14:textId="77777777" w:rsidR="00A751C9" w:rsidRPr="0039047A" w:rsidRDefault="0039047A" w:rsidP="0039047A">
    <w:pPr>
      <w:pStyle w:val="llb"/>
      <w:rPr>
        <w:rFonts w:cs="Open Sans"/>
        <w:color w:val="003399"/>
      </w:rPr>
    </w:pPr>
    <w:r w:rsidRPr="004A2FEA">
      <w:rPr>
        <w:rFonts w:ascii="Montserrat-Light" w:hAnsi="Montserrat-Light" w:cs="Montserrat-Light"/>
        <w:color w:val="003399"/>
        <w:sz w:val="24"/>
        <w:szCs w:val="24"/>
        <w:lang w:val="hu-HU"/>
      </w:rPr>
      <w:t>Partnerség egy jobb jövőért</w:t>
    </w:r>
    <w:r w:rsidRPr="0039047A">
      <w:rPr>
        <w:rFonts w:ascii="Montserrat-Light" w:hAnsi="Montserrat-Light" w:cs="Montserrat-Light"/>
        <w:color w:val="003399"/>
        <w:sz w:val="24"/>
        <w:szCs w:val="24"/>
      </w:rPr>
      <w:tab/>
    </w:r>
    <w:r w:rsidR="00A751C9" w:rsidRPr="0039047A">
      <w:rPr>
        <w:color w:val="003399"/>
      </w:rPr>
      <w:tab/>
    </w:r>
    <w:r w:rsidR="00A751C9" w:rsidRPr="0039047A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D8C99" w14:textId="77777777" w:rsidR="008B02BB" w:rsidRDefault="008B02BB" w:rsidP="00C23211">
      <w:pPr>
        <w:spacing w:after="0" w:line="240" w:lineRule="auto"/>
      </w:pPr>
      <w:r>
        <w:separator/>
      </w:r>
    </w:p>
  </w:footnote>
  <w:footnote w:type="continuationSeparator" w:id="0">
    <w:p w14:paraId="72DBE64C" w14:textId="77777777" w:rsidR="008B02BB" w:rsidRDefault="008B02BB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E73D" w14:textId="77777777" w:rsidR="00A751C9" w:rsidRDefault="003D4D5C">
    <w:pPr>
      <w:pStyle w:val="lfej"/>
    </w:pPr>
    <w:r>
      <w:rPr>
        <w:noProof/>
        <w:lang w:val="hu-HU" w:eastAsia="hu-HU"/>
      </w:rPr>
      <w:drawing>
        <wp:inline distT="0" distB="0" distL="0" distR="0" wp14:anchorId="34C34965" wp14:editId="42E37F48">
          <wp:extent cx="5731510" cy="630555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_HU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0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240B"/>
    <w:multiLevelType w:val="hybridMultilevel"/>
    <w:tmpl w:val="D02247C2"/>
    <w:lvl w:ilvl="0" w:tplc="698C861E">
      <w:numFmt w:val="bullet"/>
      <w:lvlText w:val="•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C635A"/>
    <w:multiLevelType w:val="hybridMultilevel"/>
    <w:tmpl w:val="5B6C93E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43403"/>
    <w:multiLevelType w:val="hybridMultilevel"/>
    <w:tmpl w:val="279C168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D560E7F"/>
    <w:multiLevelType w:val="hybridMultilevel"/>
    <w:tmpl w:val="C3A083B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E418E"/>
    <w:multiLevelType w:val="hybridMultilevel"/>
    <w:tmpl w:val="4BFEC3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5486B"/>
    <w:multiLevelType w:val="hybridMultilevel"/>
    <w:tmpl w:val="CFB280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B0796"/>
    <w:multiLevelType w:val="hybridMultilevel"/>
    <w:tmpl w:val="7C9617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F0DC3"/>
    <w:multiLevelType w:val="hybridMultilevel"/>
    <w:tmpl w:val="5B8ECA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146165">
    <w:abstractNumId w:val="2"/>
  </w:num>
  <w:num w:numId="2" w16cid:durableId="1290818643">
    <w:abstractNumId w:val="3"/>
  </w:num>
  <w:num w:numId="3" w16cid:durableId="562134774">
    <w:abstractNumId w:val="6"/>
  </w:num>
  <w:num w:numId="4" w16cid:durableId="1803845247">
    <w:abstractNumId w:val="5"/>
  </w:num>
  <w:num w:numId="5" w16cid:durableId="1253858314">
    <w:abstractNumId w:val="7"/>
  </w:num>
  <w:num w:numId="6" w16cid:durableId="201749417">
    <w:abstractNumId w:val="0"/>
  </w:num>
  <w:num w:numId="7" w16cid:durableId="1020855023">
    <w:abstractNumId w:val="1"/>
  </w:num>
  <w:num w:numId="8" w16cid:durableId="145826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E16"/>
    <w:rsid w:val="00047422"/>
    <w:rsid w:val="000B04DF"/>
    <w:rsid w:val="000F0D69"/>
    <w:rsid w:val="000F37D2"/>
    <w:rsid w:val="00136D57"/>
    <w:rsid w:val="001527DA"/>
    <w:rsid w:val="00181518"/>
    <w:rsid w:val="00190E0A"/>
    <w:rsid w:val="001E324C"/>
    <w:rsid w:val="002642B0"/>
    <w:rsid w:val="002A5B39"/>
    <w:rsid w:val="00301D58"/>
    <w:rsid w:val="00312B85"/>
    <w:rsid w:val="003346C2"/>
    <w:rsid w:val="00353688"/>
    <w:rsid w:val="00364B13"/>
    <w:rsid w:val="003761B7"/>
    <w:rsid w:val="0039047A"/>
    <w:rsid w:val="003D4D5C"/>
    <w:rsid w:val="003D55C2"/>
    <w:rsid w:val="004A2FEA"/>
    <w:rsid w:val="004B4AC3"/>
    <w:rsid w:val="004D6530"/>
    <w:rsid w:val="00507420"/>
    <w:rsid w:val="0051590C"/>
    <w:rsid w:val="005217CA"/>
    <w:rsid w:val="00527AE8"/>
    <w:rsid w:val="0054292D"/>
    <w:rsid w:val="00550DBE"/>
    <w:rsid w:val="005650EB"/>
    <w:rsid w:val="00692A0E"/>
    <w:rsid w:val="006B30F3"/>
    <w:rsid w:val="006F312C"/>
    <w:rsid w:val="00712E16"/>
    <w:rsid w:val="0072566B"/>
    <w:rsid w:val="00732D28"/>
    <w:rsid w:val="00761E91"/>
    <w:rsid w:val="007862CB"/>
    <w:rsid w:val="00820130"/>
    <w:rsid w:val="008423B7"/>
    <w:rsid w:val="0089635E"/>
    <w:rsid w:val="0089704B"/>
    <w:rsid w:val="008B02BB"/>
    <w:rsid w:val="008B1BDB"/>
    <w:rsid w:val="008D4A40"/>
    <w:rsid w:val="008D6454"/>
    <w:rsid w:val="008F2B0E"/>
    <w:rsid w:val="0097126B"/>
    <w:rsid w:val="00980598"/>
    <w:rsid w:val="009B6BB9"/>
    <w:rsid w:val="009D0623"/>
    <w:rsid w:val="009D36BC"/>
    <w:rsid w:val="009E02C3"/>
    <w:rsid w:val="00A5792B"/>
    <w:rsid w:val="00A62EEB"/>
    <w:rsid w:val="00A751C9"/>
    <w:rsid w:val="00A82BA6"/>
    <w:rsid w:val="00AA2586"/>
    <w:rsid w:val="00AF6FC2"/>
    <w:rsid w:val="00B22BC6"/>
    <w:rsid w:val="00B92ED0"/>
    <w:rsid w:val="00BA391D"/>
    <w:rsid w:val="00BC7206"/>
    <w:rsid w:val="00C23211"/>
    <w:rsid w:val="00C23EAD"/>
    <w:rsid w:val="00C516EF"/>
    <w:rsid w:val="00CB7B5A"/>
    <w:rsid w:val="00D12B95"/>
    <w:rsid w:val="00D45A92"/>
    <w:rsid w:val="00D736AC"/>
    <w:rsid w:val="00DB1BD1"/>
    <w:rsid w:val="00DE4738"/>
    <w:rsid w:val="00E36FA5"/>
    <w:rsid w:val="00E4099D"/>
    <w:rsid w:val="00E91B08"/>
    <w:rsid w:val="00EB0D64"/>
    <w:rsid w:val="00EB2DDA"/>
    <w:rsid w:val="00EE2300"/>
    <w:rsid w:val="00F0230A"/>
    <w:rsid w:val="00F02B6B"/>
    <w:rsid w:val="00F61C24"/>
    <w:rsid w:val="00F63D00"/>
    <w:rsid w:val="00F7622A"/>
    <w:rsid w:val="00F8396F"/>
    <w:rsid w:val="00FB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E3FF0"/>
  <w15:chartTrackingRefBased/>
  <w15:docId w15:val="{A3117787-2AC5-440A-8850-75F0A759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4D5C"/>
    <w:rPr>
      <w:rFonts w:ascii="Open Sans" w:hAnsi="Open Sans"/>
      <w:color w:val="2F5496" w:themeColor="accent5" w:themeShade="BF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23B7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  <w:lang w:val="hu-HU"/>
    </w:rPr>
  </w:style>
  <w:style w:type="character" w:customStyle="1" w:styleId="jlqj4b">
    <w:name w:val="jlqj4b"/>
    <w:basedOn w:val="Bekezdsalapbettpusa"/>
    <w:rsid w:val="008B1BDB"/>
  </w:style>
  <w:style w:type="character" w:customStyle="1" w:styleId="viiyi">
    <w:name w:val="viiyi"/>
    <w:basedOn w:val="Bekezdsalapbettpusa"/>
    <w:rsid w:val="00692A0E"/>
  </w:style>
  <w:style w:type="paragraph" w:styleId="Listaszerbekezds">
    <w:name w:val="List Paragraph"/>
    <w:basedOn w:val="Norml"/>
    <w:uiPriority w:val="34"/>
    <w:qFormat/>
    <w:rsid w:val="00A62EEB"/>
    <w:pPr>
      <w:ind w:left="720"/>
      <w:contextualSpacing/>
    </w:pPr>
  </w:style>
  <w:style w:type="paragraph" w:customStyle="1" w:styleId="TableParagraph">
    <w:name w:val="Table Paragraph"/>
    <w:basedOn w:val="Norml"/>
    <w:uiPriority w:val="1"/>
    <w:qFormat/>
    <w:rsid w:val="00EB2DDA"/>
    <w:pPr>
      <w:widowControl w:val="0"/>
      <w:autoSpaceDE w:val="0"/>
      <w:autoSpaceDN w:val="0"/>
      <w:spacing w:after="0" w:line="240" w:lineRule="auto"/>
      <w:ind w:left="105"/>
    </w:pPr>
    <w:rPr>
      <w:rFonts w:ascii="Tahoma" w:eastAsia="Tahoma" w:hAnsi="Tahoma" w:cs="Tahoma"/>
      <w:color w:val="auto"/>
      <w:sz w:val="22"/>
    </w:rPr>
  </w:style>
  <w:style w:type="character" w:styleId="Hiperhivatkozs">
    <w:name w:val="Hyperlink"/>
    <w:basedOn w:val="Bekezdsalapbettpusa"/>
    <w:uiPriority w:val="99"/>
    <w:unhideWhenUsed/>
    <w:rsid w:val="00EB2D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rtiss.r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ossrisks.e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\AppData\Local\Temp\Rar$DIa14384.33126\Antet%20A4_Interreg-ROHU_HU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A4_Interreg-ROHU_HU-Portrait</Template>
  <TotalTime>246</TotalTime>
  <Pages>3</Pages>
  <Words>747</Words>
  <Characters>5162</Characters>
  <Application>Microsoft Office Word</Application>
  <DocSecurity>0</DocSecurity>
  <Lines>43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Rácz Edit</cp:lastModifiedBy>
  <cp:revision>23</cp:revision>
  <dcterms:created xsi:type="dcterms:W3CDTF">2026-03-23T11:11:00Z</dcterms:created>
  <dcterms:modified xsi:type="dcterms:W3CDTF">2026-03-23T18:16:00Z</dcterms:modified>
</cp:coreProperties>
</file>