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440E1" w14:textId="77777777" w:rsidR="000F0D69" w:rsidRPr="002D3E39" w:rsidRDefault="000F0D69" w:rsidP="000F0D69">
      <w:pPr>
        <w:jc w:val="both"/>
        <w:rPr>
          <w:rFonts w:cs="Open Sans"/>
          <w:bCs/>
          <w:color w:val="003399"/>
          <w:lang w:val="hu-HU"/>
        </w:rPr>
      </w:pPr>
    </w:p>
    <w:tbl>
      <w:tblPr>
        <w:tblW w:w="9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475"/>
      </w:tblGrid>
      <w:tr w:rsidR="00F04111" w:rsidRPr="00F04111" w14:paraId="4BCE9CB7" w14:textId="77777777" w:rsidTr="00F04111">
        <w:trPr>
          <w:trHeight w:val="333"/>
        </w:trPr>
        <w:tc>
          <w:tcPr>
            <w:tcW w:w="9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99"/>
            <w:vAlign w:val="center"/>
          </w:tcPr>
          <w:p w14:paraId="64B9ED39" w14:textId="77777777" w:rsidR="00EE06E9" w:rsidRPr="00F04111" w:rsidRDefault="00C94714" w:rsidP="00C54198">
            <w:pPr>
              <w:spacing w:after="120" w:line="257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b/>
                <w:color w:val="FFFFFF" w:themeColor="background1"/>
                <w:lang w:val="hu-HU" w:eastAsia="en-GB"/>
              </w:rPr>
              <w:t>2. Nyílt Pályázati F</w:t>
            </w:r>
            <w:r w:rsidR="00EE06E9" w:rsidRPr="00F04111">
              <w:rPr>
                <w:rFonts w:ascii="Open Sans" w:hAnsi="Open Sans" w:cs="Open Sans"/>
                <w:b/>
                <w:color w:val="FFFFFF" w:themeColor="background1"/>
                <w:lang w:val="hu-HU" w:eastAsia="en-GB"/>
              </w:rPr>
              <w:t>elhívás</w:t>
            </w:r>
            <w:r w:rsidR="00671B4D">
              <w:rPr>
                <w:rFonts w:ascii="Open Sans" w:hAnsi="Open Sans" w:cs="Open Sans"/>
                <w:b/>
                <w:color w:val="FFFFFF" w:themeColor="background1"/>
                <w:lang w:val="hu-HU" w:eastAsia="en-GB"/>
              </w:rPr>
              <w:t xml:space="preserve"> – Normál projektek</w:t>
            </w:r>
            <w:r w:rsidR="00EE06E9" w:rsidRPr="00F04111">
              <w:rPr>
                <w:rFonts w:ascii="Open Sans" w:hAnsi="Open Sans" w:cs="Open Sans"/>
                <w:b/>
                <w:color w:val="FFFFFF" w:themeColor="background1"/>
                <w:lang w:val="hu-HU" w:eastAsia="en-GB"/>
              </w:rPr>
              <w:tab/>
            </w:r>
            <w:r w:rsidR="00EE06E9" w:rsidRPr="00F04111">
              <w:rPr>
                <w:rFonts w:ascii="Open Sans" w:hAnsi="Open Sans" w:cs="Open Sans"/>
                <w:b/>
                <w:color w:val="FFFFFF" w:themeColor="background1"/>
                <w:lang w:val="hu-HU" w:eastAsia="en-GB"/>
              </w:rPr>
              <w:tab/>
            </w:r>
          </w:p>
        </w:tc>
      </w:tr>
      <w:tr w:rsidR="00F04111" w:rsidRPr="00F04111" w14:paraId="09B163B0" w14:textId="77777777" w:rsidTr="00C54198">
        <w:trPr>
          <w:trHeight w:val="33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EFFBB" w14:textId="77777777" w:rsidR="00EE06E9" w:rsidRPr="00F04111" w:rsidRDefault="00EE06E9" w:rsidP="00C94714">
            <w:pPr>
              <w:spacing w:after="120" w:line="257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b/>
                <w:color w:val="003399"/>
                <w:lang w:val="hu-HU" w:eastAsia="en-GB"/>
              </w:rPr>
              <w:t>Projekt kód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58E4F" w14:textId="0AB563E3" w:rsidR="00EE06E9" w:rsidRPr="00F04111" w:rsidRDefault="00601044" w:rsidP="00C54198">
            <w:pPr>
              <w:spacing w:after="120"/>
              <w:jc w:val="both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b/>
                <w:color w:val="003399"/>
                <w:lang w:val="hu-HU" w:eastAsia="en-GB"/>
              </w:rPr>
              <w:t>ROHU-181</w:t>
            </w:r>
            <w:r w:rsidR="00F91042">
              <w:rPr>
                <w:rFonts w:ascii="Open Sans" w:hAnsi="Open Sans" w:cs="Open Sans"/>
                <w:b/>
                <w:color w:val="003399"/>
                <w:lang w:val="hu-HU" w:eastAsia="en-GB"/>
              </w:rPr>
              <w:t xml:space="preserve"> </w:t>
            </w:r>
          </w:p>
        </w:tc>
      </w:tr>
      <w:tr w:rsidR="00F04111" w:rsidRPr="00F04111" w14:paraId="761D6DA4" w14:textId="77777777" w:rsidTr="00C54198">
        <w:trPr>
          <w:trHeight w:val="422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A1B7E" w14:textId="77777777" w:rsidR="00EE06E9" w:rsidRPr="00F04111" w:rsidRDefault="00EE06E9" w:rsidP="00C94714">
            <w:pPr>
              <w:spacing w:after="120" w:line="256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b/>
                <w:color w:val="003399"/>
                <w:lang w:val="hu-HU" w:eastAsia="en-GB"/>
              </w:rPr>
              <w:t>Projekt cím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DB8B2" w14:textId="6BC5ABB7" w:rsidR="008F7239" w:rsidRPr="00F04111" w:rsidRDefault="0091658A" w:rsidP="00CD31AF">
            <w:pPr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b/>
                <w:color w:val="003399"/>
                <w:lang w:val="hu-HU" w:eastAsia="en-GB"/>
              </w:rPr>
              <w:t>NSED-coop</w:t>
            </w:r>
            <w:r w:rsidR="00F91042">
              <w:rPr>
                <w:rFonts w:ascii="Open Sans" w:hAnsi="Open Sans" w:cs="Open Sans"/>
                <w:b/>
                <w:color w:val="003399"/>
                <w:lang w:val="hu-HU" w:eastAsia="en-GB"/>
              </w:rPr>
              <w:t xml:space="preserve"> </w:t>
            </w:r>
          </w:p>
          <w:p w14:paraId="24734B53" w14:textId="77777777" w:rsidR="00EE06E9" w:rsidRPr="00F04111" w:rsidRDefault="00274F80" w:rsidP="00274F80">
            <w:pPr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color w:val="003399"/>
                <w:lang w:val="hu-HU" w:eastAsia="en-GB"/>
              </w:rPr>
              <w:t>Nagylak-</w:t>
            </w:r>
            <w:r w:rsidR="0091658A" w:rsidRPr="00F04111">
              <w:rPr>
                <w:rFonts w:ascii="Open Sans" w:hAnsi="Open Sans" w:cs="Open Sans"/>
                <w:color w:val="003399"/>
                <w:lang w:val="hu-HU" w:eastAsia="en-GB"/>
              </w:rPr>
              <w:t>Sântana</w:t>
            </w:r>
            <w:r w:rsidRPr="00F04111">
              <w:rPr>
                <w:rFonts w:ascii="Open Sans" w:hAnsi="Open Sans" w:cs="Open Sans"/>
                <w:color w:val="003399"/>
                <w:lang w:val="hu-HU" w:eastAsia="en-GB"/>
              </w:rPr>
              <w:t>-Elek-Doboz közintézményei közötti határmenti együttműködés fejlesztése</w:t>
            </w:r>
          </w:p>
        </w:tc>
      </w:tr>
      <w:tr w:rsidR="00F04111" w:rsidRPr="00F04111" w14:paraId="5555DE6C" w14:textId="77777777" w:rsidTr="00C54198">
        <w:trPr>
          <w:trHeight w:val="70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41926" w14:textId="77777777" w:rsidR="004431FE" w:rsidRPr="00F04111" w:rsidRDefault="004431FE" w:rsidP="00F04111">
            <w:pPr>
              <w:spacing w:after="120"/>
              <w:rPr>
                <w:rFonts w:ascii="Open Sans" w:hAnsi="Open Sans" w:cs="Open Sans"/>
                <w:b/>
                <w:color w:val="003399"/>
                <w:lang w:val="hu-HU"/>
              </w:rPr>
            </w:pPr>
            <w:r w:rsidRPr="00F04111">
              <w:rPr>
                <w:rFonts w:ascii="Open Sans" w:hAnsi="Open Sans" w:cs="Open Sans"/>
                <w:b/>
                <w:color w:val="003399"/>
                <w:lang w:val="hu-HU"/>
              </w:rPr>
              <w:t>Prioritás</w:t>
            </w:r>
            <w:r w:rsidR="00671B4D">
              <w:rPr>
                <w:rFonts w:ascii="Open Sans" w:hAnsi="Open Sans" w:cs="Open Sans"/>
                <w:b/>
                <w:color w:val="003399"/>
                <w:lang w:val="hu-HU"/>
              </w:rPr>
              <w:t>i</w:t>
            </w:r>
            <w:r w:rsidRPr="00F04111">
              <w:rPr>
                <w:rFonts w:ascii="Open Sans" w:hAnsi="Open Sans" w:cs="Open Sans"/>
                <w:b/>
                <w:color w:val="003399"/>
                <w:lang w:val="hu-HU"/>
              </w:rPr>
              <w:t xml:space="preserve"> tengely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5A849" w14:textId="77777777" w:rsidR="004431FE" w:rsidRPr="00F04111" w:rsidRDefault="004431FE" w:rsidP="004431FE">
            <w:pPr>
              <w:spacing w:after="120"/>
              <w:jc w:val="both"/>
              <w:rPr>
                <w:rFonts w:ascii="Open Sans" w:hAnsi="Open Sans" w:cs="Open Sans"/>
                <w:color w:val="003399"/>
                <w:lang w:val="hu-HU"/>
              </w:rPr>
            </w:pPr>
            <w:r w:rsidRPr="00F04111">
              <w:rPr>
                <w:rFonts w:ascii="Open Sans" w:hAnsi="Open Sans" w:cs="Open Sans"/>
                <w:color w:val="003399"/>
                <w:lang w:val="hu-HU"/>
              </w:rPr>
              <w:t>6 – Az intézmények és állampolgárok közötti határon átnyúló együttműködés elősegítése (Intézmények és közösségek közötti együttműködés)</w:t>
            </w:r>
          </w:p>
        </w:tc>
      </w:tr>
      <w:tr w:rsidR="00F04111" w:rsidRPr="00F04111" w14:paraId="17AF8238" w14:textId="77777777" w:rsidTr="00C54198">
        <w:trPr>
          <w:trHeight w:val="585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2B045" w14:textId="77777777" w:rsidR="004431FE" w:rsidRPr="00F04111" w:rsidRDefault="004431FE" w:rsidP="00C94714">
            <w:pPr>
              <w:spacing w:after="120"/>
              <w:rPr>
                <w:rFonts w:ascii="Open Sans" w:hAnsi="Open Sans" w:cs="Open Sans"/>
                <w:b/>
                <w:color w:val="003399"/>
                <w:lang w:val="hu-HU"/>
              </w:rPr>
            </w:pPr>
            <w:r w:rsidRPr="00F04111">
              <w:rPr>
                <w:rFonts w:ascii="Open Sans" w:hAnsi="Open Sans" w:cs="Open Sans"/>
                <w:b/>
                <w:color w:val="003399"/>
                <w:lang w:val="hu-HU"/>
              </w:rPr>
              <w:t>Beruházási</w:t>
            </w:r>
          </w:p>
          <w:p w14:paraId="4B713B81" w14:textId="77777777" w:rsidR="004431FE" w:rsidRPr="00F04111" w:rsidRDefault="004431FE" w:rsidP="00C94714">
            <w:pPr>
              <w:spacing w:after="120"/>
              <w:rPr>
                <w:rFonts w:ascii="Open Sans" w:hAnsi="Open Sans" w:cs="Open Sans"/>
                <w:b/>
                <w:color w:val="003399"/>
                <w:lang w:val="hu-HU"/>
              </w:rPr>
            </w:pPr>
            <w:r w:rsidRPr="00F04111">
              <w:rPr>
                <w:rFonts w:ascii="Open Sans" w:hAnsi="Open Sans" w:cs="Open Sans"/>
                <w:b/>
                <w:color w:val="003399"/>
                <w:lang w:val="hu-HU"/>
              </w:rPr>
              <w:t>prioritás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4A80B" w14:textId="77777777" w:rsidR="004431FE" w:rsidRPr="00F04111" w:rsidRDefault="004431FE" w:rsidP="004431FE">
            <w:pPr>
              <w:spacing w:after="120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color w:val="003399"/>
                <w:lang w:val="hu-HU" w:eastAsia="en-GB"/>
              </w:rPr>
              <w:t xml:space="preserve">11/b – Fenntartható határon átnyúló együttműködés elősegítése intézmények és közösségek között </w:t>
            </w:r>
          </w:p>
        </w:tc>
      </w:tr>
      <w:tr w:rsidR="00F04111" w:rsidRPr="00F04111" w14:paraId="74C09392" w14:textId="77777777" w:rsidTr="00C5419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3581D" w14:textId="77777777" w:rsidR="00EE06E9" w:rsidRPr="00F04111" w:rsidRDefault="00EE06E9" w:rsidP="00C94714">
            <w:pPr>
              <w:spacing w:after="120"/>
              <w:rPr>
                <w:rFonts w:ascii="Open Sans" w:hAnsi="Open Sans" w:cs="Open Sans"/>
                <w:b/>
                <w:color w:val="003399"/>
                <w:lang w:val="hu-HU"/>
              </w:rPr>
            </w:pPr>
            <w:r w:rsidRPr="00F04111">
              <w:rPr>
                <w:rFonts w:ascii="Open Sans" w:hAnsi="Open Sans" w:cs="Open Sans"/>
                <w:b/>
                <w:color w:val="003399"/>
                <w:lang w:val="hu-HU"/>
              </w:rPr>
              <w:t>Megvalósítási időszak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82C19" w14:textId="77777777" w:rsidR="00EE06E9" w:rsidRPr="00F04111" w:rsidRDefault="00274F80" w:rsidP="00274F8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color w:val="003399"/>
                <w:lang w:val="hu-HU" w:eastAsia="en-GB"/>
              </w:rPr>
              <w:t>20</w:t>
            </w:r>
            <w:r w:rsidR="004B18EC" w:rsidRPr="00F04111">
              <w:rPr>
                <w:rFonts w:ascii="Open Sans" w:hAnsi="Open Sans" w:cs="Open Sans"/>
                <w:color w:val="003399"/>
                <w:lang w:val="hu-HU" w:eastAsia="en-GB"/>
              </w:rPr>
              <w:t xml:space="preserve"> hónap (2018</w:t>
            </w:r>
            <w:r w:rsidR="00923542" w:rsidRPr="00F04111">
              <w:rPr>
                <w:rFonts w:ascii="Open Sans" w:hAnsi="Open Sans" w:cs="Open Sans"/>
                <w:color w:val="003399"/>
                <w:lang w:val="hu-HU" w:eastAsia="en-GB"/>
              </w:rPr>
              <w:t xml:space="preserve">. </w:t>
            </w:r>
            <w:r w:rsidR="004B18EC" w:rsidRPr="00F04111">
              <w:rPr>
                <w:rFonts w:ascii="Open Sans" w:hAnsi="Open Sans" w:cs="Open Sans"/>
                <w:color w:val="003399"/>
                <w:lang w:val="hu-HU" w:eastAsia="en-GB"/>
              </w:rPr>
              <w:t>december</w:t>
            </w:r>
            <w:r w:rsidR="00BE63FD" w:rsidRPr="00F04111">
              <w:rPr>
                <w:rFonts w:ascii="Open Sans" w:hAnsi="Open Sans" w:cs="Open Sans"/>
                <w:color w:val="003399"/>
                <w:lang w:val="hu-HU" w:eastAsia="en-GB"/>
              </w:rPr>
              <w:t xml:space="preserve"> 1 – 202</w:t>
            </w:r>
            <w:r w:rsidR="004B18EC" w:rsidRPr="00F04111">
              <w:rPr>
                <w:rFonts w:ascii="Open Sans" w:hAnsi="Open Sans" w:cs="Open Sans"/>
                <w:color w:val="003399"/>
                <w:lang w:val="hu-HU" w:eastAsia="en-GB"/>
              </w:rPr>
              <w:t>0</w:t>
            </w:r>
            <w:r w:rsidR="00EE06E9" w:rsidRPr="00F04111">
              <w:rPr>
                <w:rFonts w:ascii="Open Sans" w:hAnsi="Open Sans" w:cs="Open Sans"/>
                <w:color w:val="003399"/>
                <w:lang w:val="hu-HU" w:eastAsia="en-GB"/>
              </w:rPr>
              <w:t xml:space="preserve">. </w:t>
            </w:r>
            <w:r w:rsidRPr="00F04111">
              <w:rPr>
                <w:rFonts w:ascii="Open Sans" w:hAnsi="Open Sans" w:cs="Open Sans"/>
                <w:color w:val="003399"/>
                <w:lang w:val="hu-HU" w:eastAsia="en-GB"/>
              </w:rPr>
              <w:t>július</w:t>
            </w:r>
            <w:r w:rsidR="00EE06E9" w:rsidRPr="00F04111">
              <w:rPr>
                <w:rFonts w:ascii="Open Sans" w:hAnsi="Open Sans" w:cs="Open Sans"/>
                <w:color w:val="003399"/>
                <w:lang w:val="hu-HU" w:eastAsia="en-GB"/>
              </w:rPr>
              <w:t xml:space="preserve"> </w:t>
            </w:r>
            <w:r w:rsidRPr="00F04111">
              <w:rPr>
                <w:rFonts w:ascii="Open Sans" w:hAnsi="Open Sans" w:cs="Open Sans"/>
                <w:color w:val="003399"/>
                <w:lang w:val="hu-HU" w:eastAsia="en-GB"/>
              </w:rPr>
              <w:t>31</w:t>
            </w:r>
            <w:r w:rsidR="00EE06E9" w:rsidRPr="00F04111">
              <w:rPr>
                <w:rFonts w:ascii="Open Sans" w:hAnsi="Open Sans" w:cs="Open Sans"/>
                <w:color w:val="003399"/>
                <w:lang w:val="hu-HU" w:eastAsia="en-GB"/>
              </w:rPr>
              <w:t>.)</w:t>
            </w:r>
          </w:p>
        </w:tc>
      </w:tr>
      <w:tr w:rsidR="00F04111" w:rsidRPr="00F04111" w14:paraId="256EE090" w14:textId="77777777" w:rsidTr="00C5419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A35BD" w14:textId="77777777" w:rsidR="00EE06E9" w:rsidRPr="00F04111" w:rsidRDefault="00EE06E9" w:rsidP="00C94714">
            <w:pPr>
              <w:spacing w:after="120"/>
              <w:rPr>
                <w:rFonts w:ascii="Open Sans" w:hAnsi="Open Sans" w:cs="Open Sans"/>
                <w:b/>
                <w:color w:val="003399"/>
                <w:lang w:val="hu-HU"/>
              </w:rPr>
            </w:pPr>
            <w:r w:rsidRPr="00F04111">
              <w:rPr>
                <w:rFonts w:ascii="Open Sans" w:hAnsi="Open Sans" w:cs="Open Sans"/>
                <w:b/>
                <w:color w:val="003399"/>
                <w:lang w:val="hu-HU"/>
              </w:rPr>
              <w:t>Célkitűzés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4424" w14:textId="75E70267" w:rsidR="00EE06E9" w:rsidRPr="00F04111" w:rsidRDefault="00274F80" w:rsidP="000C623E">
            <w:pPr>
              <w:jc w:val="both"/>
              <w:rPr>
                <w:rFonts w:ascii="Open Sans" w:hAnsi="Open Sans" w:cs="Open Sans"/>
                <w:color w:val="003399"/>
                <w:lang w:val="hu-HU"/>
              </w:rPr>
            </w:pPr>
            <w:r w:rsidRPr="00F04111">
              <w:rPr>
                <w:rFonts w:ascii="Open Sans" w:hAnsi="Open Sans" w:cs="Open Sans"/>
                <w:color w:val="003399"/>
                <w:lang w:val="hu-HU"/>
              </w:rPr>
              <w:t>A projekt fő célja a partner</w:t>
            </w:r>
            <w:r w:rsidR="00FF2B4E">
              <w:rPr>
                <w:rFonts w:ascii="Open Sans" w:hAnsi="Open Sans" w:cs="Open Sans"/>
                <w:color w:val="003399"/>
                <w:lang w:val="hu-HU"/>
              </w:rPr>
              <w:t>települések</w:t>
            </w:r>
            <w:r w:rsidR="000C623E">
              <w:rPr>
                <w:rFonts w:ascii="Open Sans" w:hAnsi="Open Sans" w:cs="Open Sans"/>
                <w:color w:val="003399"/>
                <w:lang w:val="hu-HU"/>
              </w:rPr>
              <w:t>. Nadlac, Santana, Elek és Doboz</w:t>
            </w:r>
            <w:r w:rsidR="00C94714" w:rsidRPr="00F04111">
              <w:rPr>
                <w:rFonts w:ascii="Open Sans" w:hAnsi="Open Sans" w:cs="Open Sans"/>
                <w:color w:val="003399"/>
                <w:lang w:val="hu-HU"/>
              </w:rPr>
              <w:t xml:space="preserve"> közintézményei közötti</w:t>
            </w:r>
            <w:r w:rsidR="00FF2B4E">
              <w:rPr>
                <w:rFonts w:ascii="Open Sans" w:hAnsi="Open Sans" w:cs="Open Sans"/>
                <w:color w:val="003399"/>
                <w:lang w:val="hu-HU"/>
              </w:rPr>
              <w:t xml:space="preserve"> </w:t>
            </w:r>
            <w:r w:rsidRPr="00F04111">
              <w:rPr>
                <w:rFonts w:ascii="Open Sans" w:hAnsi="Open Sans" w:cs="Open Sans"/>
                <w:color w:val="003399"/>
                <w:lang w:val="hu-HU"/>
              </w:rPr>
              <w:t xml:space="preserve">közös, </w:t>
            </w:r>
            <w:r w:rsidR="00C94714" w:rsidRPr="00F04111">
              <w:rPr>
                <w:rFonts w:ascii="Open Sans" w:hAnsi="Open Sans" w:cs="Open Sans"/>
                <w:color w:val="003399"/>
                <w:lang w:val="hu-HU"/>
              </w:rPr>
              <w:t>harmonikus</w:t>
            </w:r>
            <w:r w:rsidRPr="00F04111">
              <w:rPr>
                <w:rFonts w:ascii="Open Sans" w:hAnsi="Open Sans" w:cs="Open Sans"/>
                <w:color w:val="003399"/>
                <w:lang w:val="hu-HU"/>
              </w:rPr>
              <w:t xml:space="preserve"> és tényleges együttműködés kialakítása</w:t>
            </w:r>
            <w:r w:rsidR="00FF2B4E">
              <w:rPr>
                <w:rFonts w:ascii="Open Sans" w:hAnsi="Open Sans" w:cs="Open Sans"/>
                <w:color w:val="003399"/>
                <w:lang w:val="hu-HU"/>
              </w:rPr>
              <w:t xml:space="preserve"> volt</w:t>
            </w:r>
            <w:r w:rsidRPr="00F04111">
              <w:rPr>
                <w:rFonts w:ascii="Open Sans" w:hAnsi="Open Sans" w:cs="Open Sans"/>
                <w:color w:val="003399"/>
                <w:lang w:val="hu-HU"/>
              </w:rPr>
              <w:t xml:space="preserve">, </w:t>
            </w:r>
            <w:r w:rsidR="00FF2B4E">
              <w:rPr>
                <w:rFonts w:ascii="Open Sans" w:hAnsi="Open Sans" w:cs="Open Sans"/>
                <w:color w:val="003399"/>
                <w:lang w:val="hu-HU"/>
              </w:rPr>
              <w:t xml:space="preserve">mely </w:t>
            </w:r>
            <w:r w:rsidRPr="00F04111">
              <w:rPr>
                <w:rFonts w:ascii="Open Sans" w:hAnsi="Open Sans" w:cs="Open Sans"/>
                <w:color w:val="003399"/>
                <w:lang w:val="hu-HU"/>
              </w:rPr>
              <w:t>kapcsolód</w:t>
            </w:r>
            <w:r w:rsidR="00FF2B4E">
              <w:rPr>
                <w:rFonts w:ascii="Open Sans" w:hAnsi="Open Sans" w:cs="Open Sans"/>
                <w:color w:val="003399"/>
                <w:lang w:val="hu-HU"/>
              </w:rPr>
              <w:t>ik</w:t>
            </w:r>
            <w:r w:rsidRPr="00F04111">
              <w:rPr>
                <w:rFonts w:ascii="Open Sans" w:hAnsi="Open Sans" w:cs="Open Sans"/>
                <w:color w:val="003399"/>
                <w:lang w:val="hu-HU"/>
              </w:rPr>
              <w:t xml:space="preserve"> a</w:t>
            </w:r>
            <w:r w:rsidR="000C623E">
              <w:rPr>
                <w:rFonts w:ascii="Open Sans" w:hAnsi="Open Sans" w:cs="Open Sans"/>
                <w:color w:val="003399"/>
                <w:lang w:val="hu-HU"/>
              </w:rPr>
              <w:t>z</w:t>
            </w:r>
            <w:r w:rsidR="00FF2B4E" w:rsidRPr="00F04111">
              <w:rPr>
                <w:rFonts w:ascii="Open Sans" w:hAnsi="Open Sans" w:cs="Open Sans"/>
                <w:color w:val="003399"/>
                <w:lang w:val="hu-HU"/>
              </w:rPr>
              <w:t xml:space="preserve"> </w:t>
            </w:r>
            <w:r w:rsidR="000C623E">
              <w:rPr>
                <w:rFonts w:ascii="Open Sans" w:hAnsi="Open Sans" w:cs="Open Sans"/>
                <w:color w:val="003399"/>
                <w:lang w:val="hu-HU"/>
              </w:rPr>
              <w:t>„I</w:t>
            </w:r>
            <w:r w:rsidR="00FF2B4E" w:rsidRPr="00F04111">
              <w:rPr>
                <w:rFonts w:ascii="Open Sans" w:hAnsi="Open Sans" w:cs="Open Sans"/>
                <w:color w:val="003399"/>
                <w:lang w:val="hu-HU"/>
              </w:rPr>
              <w:t>ntézmények között</w:t>
            </w:r>
            <w:r w:rsidR="000C623E">
              <w:rPr>
                <w:rFonts w:ascii="Open Sans" w:hAnsi="Open Sans" w:cs="Open Sans"/>
                <w:color w:val="003399"/>
                <w:lang w:val="hu-HU"/>
              </w:rPr>
              <w:t xml:space="preserve">i határon-átnyúló együttműködés </w:t>
            </w:r>
            <w:r w:rsidR="000C623E" w:rsidRPr="00F04111">
              <w:rPr>
                <w:rFonts w:ascii="Open Sans" w:hAnsi="Open Sans" w:cs="Open Sans"/>
                <w:color w:val="003399"/>
                <w:lang w:val="hu-HU"/>
              </w:rPr>
              <w:t>elősegítése</w:t>
            </w:r>
            <w:r w:rsidR="000C623E">
              <w:rPr>
                <w:rFonts w:ascii="Open Sans" w:hAnsi="Open Sans" w:cs="Open Sans"/>
                <w:color w:val="003399"/>
                <w:lang w:val="hu-HU"/>
              </w:rPr>
              <w:t xml:space="preserve">” </w:t>
            </w:r>
            <w:r w:rsidRPr="00F04111">
              <w:rPr>
                <w:rFonts w:ascii="Open Sans" w:hAnsi="Open Sans" w:cs="Open Sans"/>
                <w:color w:val="003399"/>
                <w:lang w:val="hu-HU"/>
              </w:rPr>
              <w:t>speci</w:t>
            </w:r>
            <w:r w:rsidR="000C623E">
              <w:rPr>
                <w:rFonts w:ascii="Open Sans" w:hAnsi="Open Sans" w:cs="Open Sans"/>
                <w:color w:val="003399"/>
                <w:lang w:val="hu-HU"/>
              </w:rPr>
              <w:t xml:space="preserve">fikus </w:t>
            </w:r>
            <w:r w:rsidRPr="00F04111">
              <w:rPr>
                <w:rFonts w:ascii="Open Sans" w:hAnsi="Open Sans" w:cs="Open Sans"/>
                <w:color w:val="003399"/>
                <w:lang w:val="hu-HU"/>
              </w:rPr>
              <w:t>célkitűzés</w:t>
            </w:r>
            <w:r w:rsidR="00FF2B4E">
              <w:rPr>
                <w:rFonts w:ascii="Open Sans" w:hAnsi="Open Sans" w:cs="Open Sans"/>
                <w:color w:val="003399"/>
                <w:lang w:val="hu-HU"/>
              </w:rPr>
              <w:t>éhez.</w:t>
            </w:r>
          </w:p>
        </w:tc>
      </w:tr>
      <w:tr w:rsidR="00F04111" w:rsidRPr="00F04111" w14:paraId="52C7D083" w14:textId="77777777" w:rsidTr="00C54198">
        <w:trPr>
          <w:trHeight w:val="754"/>
        </w:trPr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9B2BB" w14:textId="77777777" w:rsidR="00EE06E9" w:rsidRPr="00F04111" w:rsidRDefault="00EE06E9" w:rsidP="00C94714">
            <w:pPr>
              <w:spacing w:after="120" w:line="256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b/>
                <w:color w:val="003399"/>
                <w:lang w:val="hu-HU" w:eastAsia="en-GB"/>
              </w:rPr>
              <w:t>Partnerség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A6F2C" w14:textId="6B5AD191" w:rsidR="00EE06E9" w:rsidRPr="00F04111" w:rsidRDefault="00EE06E9" w:rsidP="00274F8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jc w:val="both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b/>
                <w:color w:val="003399"/>
                <w:lang w:val="hu-HU" w:eastAsia="en-GB"/>
              </w:rPr>
              <w:t xml:space="preserve">Vezető kedvezményezett: </w:t>
            </w:r>
            <w:r w:rsidR="00274F80" w:rsidRPr="00F04111">
              <w:rPr>
                <w:rFonts w:ascii="Open Sans" w:hAnsi="Open Sans" w:cs="Open Sans"/>
                <w:color w:val="003399"/>
                <w:lang w:val="hu-HU" w:eastAsia="en-GB"/>
              </w:rPr>
              <w:t>Na</w:t>
            </w:r>
            <w:r w:rsidR="000C623E">
              <w:rPr>
                <w:rFonts w:ascii="Open Sans" w:hAnsi="Open Sans" w:cs="Open Sans"/>
                <w:color w:val="003399"/>
                <w:lang w:val="hu-HU" w:eastAsia="en-GB"/>
              </w:rPr>
              <w:t>dlac</w:t>
            </w:r>
            <w:r w:rsidR="00A97E49" w:rsidRPr="00F04111">
              <w:rPr>
                <w:rFonts w:ascii="Open Sans" w:hAnsi="Open Sans" w:cs="Open Sans"/>
                <w:color w:val="003399"/>
                <w:lang w:val="hu-HU" w:eastAsia="en-GB"/>
              </w:rPr>
              <w:t xml:space="preserve"> </w:t>
            </w:r>
            <w:r w:rsidR="00C94714" w:rsidRPr="00F04111">
              <w:rPr>
                <w:rFonts w:ascii="Open Sans" w:hAnsi="Open Sans" w:cs="Open Sans"/>
                <w:color w:val="003399"/>
                <w:lang w:val="hu-HU" w:eastAsia="en-GB"/>
              </w:rPr>
              <w:t xml:space="preserve">Város </w:t>
            </w:r>
            <w:r w:rsidR="00F61F8F" w:rsidRPr="00F04111">
              <w:rPr>
                <w:rFonts w:ascii="Open Sans" w:hAnsi="Open Sans" w:cs="Open Sans"/>
                <w:color w:val="003399"/>
                <w:lang w:val="hu-HU" w:eastAsia="en-GB"/>
              </w:rPr>
              <w:t>(</w:t>
            </w:r>
            <w:r w:rsidR="00274F80" w:rsidRPr="00F04111">
              <w:rPr>
                <w:rFonts w:ascii="Open Sans" w:hAnsi="Open Sans" w:cs="Open Sans"/>
                <w:color w:val="003399"/>
                <w:lang w:val="hu-HU" w:eastAsia="en-GB"/>
              </w:rPr>
              <w:t>Románia</w:t>
            </w:r>
            <w:r w:rsidR="00F61F8F" w:rsidRPr="00F04111">
              <w:rPr>
                <w:rFonts w:ascii="Open Sans" w:hAnsi="Open Sans" w:cs="Open Sans"/>
                <w:color w:val="003399"/>
                <w:lang w:val="hu-HU" w:eastAsia="en-GB"/>
              </w:rPr>
              <w:t>)</w:t>
            </w:r>
          </w:p>
        </w:tc>
      </w:tr>
      <w:tr w:rsidR="00F04111" w:rsidRPr="00F04111" w14:paraId="2E3175BF" w14:textId="77777777" w:rsidTr="00C54198">
        <w:trPr>
          <w:trHeight w:val="876"/>
        </w:trPr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71039" w14:textId="77777777" w:rsidR="00EE06E9" w:rsidRPr="00F04111" w:rsidRDefault="00EE06E9" w:rsidP="00C54198">
            <w:pPr>
              <w:spacing w:after="120" w:line="240" w:lineRule="auto"/>
              <w:jc w:val="center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6445A" w14:textId="77777777" w:rsidR="00EE06E9" w:rsidRPr="00F04111" w:rsidRDefault="00EE06E9" w:rsidP="00C54198">
            <w:pPr>
              <w:spacing w:after="120"/>
              <w:jc w:val="both"/>
              <w:rPr>
                <w:rFonts w:ascii="Open Sans" w:hAnsi="Open Sans" w:cs="Open Sans"/>
                <w:b/>
                <w:color w:val="003399"/>
                <w:lang w:val="hu-HU"/>
              </w:rPr>
            </w:pPr>
            <w:r w:rsidRPr="00F04111">
              <w:rPr>
                <w:rFonts w:ascii="Open Sans" w:hAnsi="Open Sans" w:cs="Open Sans"/>
                <w:b/>
                <w:color w:val="003399"/>
                <w:lang w:val="hu-HU" w:eastAsia="en-GB"/>
              </w:rPr>
              <w:t>Projek</w:t>
            </w:r>
            <w:r w:rsidR="00FF2B4E">
              <w:rPr>
                <w:rFonts w:ascii="Open Sans" w:hAnsi="Open Sans" w:cs="Open Sans"/>
                <w:b/>
                <w:color w:val="003399"/>
                <w:lang w:val="hu-HU" w:eastAsia="en-GB"/>
              </w:rPr>
              <w:t>tpartnerek</w:t>
            </w:r>
            <w:r w:rsidRPr="00F04111">
              <w:rPr>
                <w:rFonts w:ascii="Open Sans" w:hAnsi="Open Sans" w:cs="Open Sans"/>
                <w:b/>
                <w:color w:val="003399"/>
                <w:lang w:val="hu-HU" w:eastAsia="en-GB"/>
              </w:rPr>
              <w:t>:</w:t>
            </w:r>
            <w:r w:rsidRPr="00F04111">
              <w:rPr>
                <w:rFonts w:ascii="Open Sans" w:hAnsi="Open Sans" w:cs="Open Sans"/>
                <w:b/>
                <w:color w:val="003399"/>
                <w:lang w:val="hu-HU"/>
              </w:rPr>
              <w:t xml:space="preserve"> </w:t>
            </w:r>
          </w:p>
          <w:p w14:paraId="1489353F" w14:textId="77777777" w:rsidR="008E4510" w:rsidRPr="00F04111" w:rsidRDefault="00EE06E9" w:rsidP="00274F80">
            <w:pPr>
              <w:spacing w:after="120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color w:val="003399"/>
                <w:lang w:val="hu-HU" w:eastAsia="en-GB"/>
              </w:rPr>
              <w:t>PP</w:t>
            </w:r>
            <w:r w:rsidR="00F61F8F" w:rsidRPr="00F04111">
              <w:rPr>
                <w:rFonts w:ascii="Open Sans" w:hAnsi="Open Sans" w:cs="Open Sans"/>
                <w:color w:val="003399"/>
                <w:lang w:val="hu-HU" w:eastAsia="en-GB"/>
              </w:rPr>
              <w:t>2</w:t>
            </w:r>
            <w:r w:rsidRPr="00F04111">
              <w:rPr>
                <w:rFonts w:ascii="Open Sans" w:hAnsi="Open Sans" w:cs="Open Sans"/>
                <w:color w:val="003399"/>
                <w:lang w:val="hu-HU" w:eastAsia="en-GB"/>
              </w:rPr>
              <w:t xml:space="preserve">: </w:t>
            </w:r>
            <w:r w:rsidR="00C94714" w:rsidRPr="00F04111">
              <w:rPr>
                <w:rFonts w:ascii="Open Sans" w:hAnsi="Open Sans" w:cs="Open Sans"/>
                <w:color w:val="003399"/>
                <w:lang w:val="hu-HU" w:eastAsia="en-GB"/>
              </w:rPr>
              <w:t>Sântana Város</w:t>
            </w:r>
            <w:r w:rsidR="00CD31AF" w:rsidRPr="00F04111">
              <w:rPr>
                <w:rFonts w:ascii="Open Sans" w:hAnsi="Open Sans" w:cs="Open Sans"/>
                <w:color w:val="003399"/>
                <w:lang w:val="hu-HU" w:eastAsia="en-GB"/>
              </w:rPr>
              <w:t xml:space="preserve"> </w:t>
            </w:r>
            <w:r w:rsidR="00F61F8F" w:rsidRPr="00F04111">
              <w:rPr>
                <w:rFonts w:ascii="Open Sans" w:hAnsi="Open Sans" w:cs="Open Sans"/>
                <w:color w:val="003399"/>
                <w:lang w:val="hu-HU" w:eastAsia="en-GB"/>
              </w:rPr>
              <w:t>(</w:t>
            </w:r>
            <w:r w:rsidR="00CD31AF" w:rsidRPr="00F04111">
              <w:rPr>
                <w:rFonts w:ascii="Open Sans" w:hAnsi="Open Sans" w:cs="Open Sans"/>
                <w:color w:val="003399"/>
                <w:lang w:val="hu-HU" w:eastAsia="en-GB"/>
              </w:rPr>
              <w:t>Románia</w:t>
            </w:r>
            <w:r w:rsidR="00F61F8F" w:rsidRPr="00F04111">
              <w:rPr>
                <w:rFonts w:ascii="Open Sans" w:hAnsi="Open Sans" w:cs="Open Sans"/>
                <w:color w:val="003399"/>
                <w:lang w:val="hu-HU" w:eastAsia="en-GB"/>
              </w:rPr>
              <w:t>)</w:t>
            </w:r>
          </w:p>
          <w:p w14:paraId="6ECC71CC" w14:textId="77777777" w:rsidR="00274F80" w:rsidRPr="00F04111" w:rsidRDefault="00274F80" w:rsidP="00274F80">
            <w:pPr>
              <w:spacing w:after="120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color w:val="003399"/>
                <w:lang w:val="hu-HU" w:eastAsia="en-GB"/>
              </w:rPr>
              <w:t>PP3:</w:t>
            </w:r>
            <w:r w:rsidRPr="00F04111">
              <w:rPr>
                <w:rFonts w:ascii="Open Sans" w:hAnsi="Open Sans" w:cs="Open Sans"/>
                <w:color w:val="003399"/>
                <w:lang w:val="hu-HU"/>
              </w:rPr>
              <w:t xml:space="preserve"> </w:t>
            </w:r>
            <w:r w:rsidRPr="00F04111">
              <w:rPr>
                <w:rFonts w:ascii="Open Sans" w:hAnsi="Open Sans" w:cs="Open Sans"/>
                <w:color w:val="003399"/>
                <w:lang w:val="hu-HU" w:eastAsia="en-GB"/>
              </w:rPr>
              <w:t>Elek Város Önkormányzata (Magyarország)</w:t>
            </w:r>
          </w:p>
          <w:p w14:paraId="34369CFD" w14:textId="77777777" w:rsidR="00274F80" w:rsidRPr="00F04111" w:rsidRDefault="00274F80" w:rsidP="00274F80">
            <w:pPr>
              <w:spacing w:after="120"/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color w:val="003399"/>
                <w:lang w:val="hu-HU" w:eastAsia="en-GB"/>
              </w:rPr>
              <w:t>PP4: Doboz Nagyközség Önkormányzata</w:t>
            </w:r>
            <w:r w:rsidR="00C94714" w:rsidRPr="00F04111">
              <w:rPr>
                <w:rFonts w:ascii="Open Sans" w:hAnsi="Open Sans" w:cs="Open Sans"/>
                <w:color w:val="003399"/>
                <w:lang w:val="hu-HU" w:eastAsia="en-GB"/>
              </w:rPr>
              <w:t xml:space="preserve"> </w:t>
            </w:r>
            <w:r w:rsidRPr="00F04111">
              <w:rPr>
                <w:rFonts w:ascii="Open Sans" w:hAnsi="Open Sans" w:cs="Open Sans"/>
                <w:color w:val="003399"/>
                <w:lang w:val="hu-HU" w:eastAsia="en-GB"/>
              </w:rPr>
              <w:t>(Magyarország)</w:t>
            </w:r>
          </w:p>
        </w:tc>
      </w:tr>
      <w:tr w:rsidR="00F04111" w:rsidRPr="00F04111" w14:paraId="43A65258" w14:textId="77777777" w:rsidTr="00C5419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EE014" w14:textId="77777777" w:rsidR="00EE06E9" w:rsidRPr="00F04111" w:rsidRDefault="00EE06E9" w:rsidP="00C94714">
            <w:pPr>
              <w:spacing w:line="256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b/>
                <w:color w:val="003399"/>
                <w:lang w:val="hu-HU" w:eastAsia="en-GB"/>
              </w:rPr>
              <w:t>TELJES költségvetés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21E1" w14:textId="77777777" w:rsidR="00FF2B4E" w:rsidRDefault="00FF2B4E" w:rsidP="00FF2B4E">
            <w:pPr>
              <w:jc w:val="both"/>
              <w:rPr>
                <w:rFonts w:ascii="Open Sans" w:hAnsi="Open Sans" w:cs="Calibri"/>
                <w:color w:val="003399"/>
                <w:lang w:val="hu-HU" w:eastAsia="en-GB"/>
              </w:rPr>
            </w:pPr>
            <w:r>
              <w:rPr>
                <w:rFonts w:ascii="Open Sans" w:hAnsi="Open Sans" w:cs="Calibri"/>
                <w:color w:val="003399"/>
                <w:lang w:val="hu-HU" w:eastAsia="en-GB"/>
              </w:rPr>
              <w:t>296.890,00 euró, melyből 252.356,50 euró ERFA támogatás</w:t>
            </w:r>
          </w:p>
          <w:p w14:paraId="7F8B7A91" w14:textId="77777777" w:rsidR="00FF2B4E" w:rsidRDefault="00FF2B4E" w:rsidP="00FF2B4E">
            <w:pPr>
              <w:spacing w:line="252" w:lineRule="auto"/>
              <w:jc w:val="both"/>
              <w:rPr>
                <w:rFonts w:ascii="Open Sans" w:hAnsi="Open Sans" w:cs="Calibri"/>
                <w:color w:val="003399"/>
                <w:lang w:val="hu-HU" w:eastAsia="en-GB"/>
              </w:rPr>
            </w:pPr>
            <w:r>
              <w:rPr>
                <w:rFonts w:ascii="Open Sans" w:hAnsi="Open Sans" w:cs="Calibri"/>
                <w:color w:val="003399"/>
                <w:lang w:val="hu-HU" w:eastAsia="en-GB"/>
              </w:rPr>
              <w:t>A projektben hitelesített költségek értéke összesen: 284.864,35 EUR</w:t>
            </w:r>
          </w:p>
          <w:p w14:paraId="24EA17F8" w14:textId="77777777" w:rsidR="00EE06E9" w:rsidRPr="00FF2B4E" w:rsidRDefault="00FF2B4E" w:rsidP="00FF2B4E">
            <w:pPr>
              <w:jc w:val="both"/>
              <w:rPr>
                <w:rFonts w:ascii="Open Sans" w:hAnsi="Open Sans" w:cs="Open Sans"/>
                <w:color w:val="003399"/>
                <w:lang w:val="hu-HU" w:eastAsia="en-GB"/>
              </w:rPr>
            </w:pPr>
            <w:r w:rsidRPr="00FF2B4E">
              <w:rPr>
                <w:rFonts w:ascii="Open Sans" w:hAnsi="Open Sans" w:cs="Calibri"/>
                <w:i/>
                <w:color w:val="003399"/>
                <w:lang w:val="hu-HU" w:eastAsia="en-GB"/>
              </w:rPr>
              <w:t>A költségvetés felhasználási aránya: 9</w:t>
            </w:r>
            <w:r>
              <w:rPr>
                <w:rFonts w:ascii="Open Sans" w:hAnsi="Open Sans" w:cs="Calibri"/>
                <w:i/>
                <w:color w:val="003399"/>
                <w:lang w:val="hu-HU" w:eastAsia="en-GB"/>
              </w:rPr>
              <w:t>5</w:t>
            </w:r>
            <w:r w:rsidRPr="00FF2B4E">
              <w:rPr>
                <w:rFonts w:ascii="Open Sans" w:hAnsi="Open Sans" w:cs="Calibri"/>
                <w:i/>
                <w:color w:val="003399"/>
                <w:lang w:val="hu-HU" w:eastAsia="en-GB"/>
              </w:rPr>
              <w:t>,</w:t>
            </w:r>
            <w:r>
              <w:rPr>
                <w:rFonts w:ascii="Open Sans" w:hAnsi="Open Sans" w:cs="Calibri"/>
                <w:i/>
                <w:color w:val="003399"/>
                <w:lang w:val="hu-HU" w:eastAsia="en-GB"/>
              </w:rPr>
              <w:t>94</w:t>
            </w:r>
            <w:r w:rsidRPr="00FF2B4E">
              <w:rPr>
                <w:rFonts w:ascii="Open Sans" w:hAnsi="Open Sans" w:cs="Calibri"/>
                <w:i/>
                <w:color w:val="003399"/>
                <w:lang w:val="hu-HU" w:eastAsia="en-GB"/>
              </w:rPr>
              <w:t>%</w:t>
            </w:r>
          </w:p>
        </w:tc>
      </w:tr>
      <w:tr w:rsidR="00F04111" w:rsidRPr="00F04111" w14:paraId="08B4C7E6" w14:textId="77777777" w:rsidTr="00C5419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1DE39" w14:textId="77777777" w:rsidR="00EE06E9" w:rsidRPr="00F04111" w:rsidRDefault="00EE06E9" w:rsidP="00C94714">
            <w:pPr>
              <w:spacing w:line="256" w:lineRule="auto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b/>
                <w:color w:val="003399"/>
                <w:lang w:val="hu-HU" w:eastAsia="en-GB"/>
              </w:rPr>
              <w:t>Összefoglaló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70BE5" w14:textId="77777777" w:rsidR="00B22054" w:rsidRPr="00F04111" w:rsidRDefault="008A5F46" w:rsidP="00C94714">
            <w:pPr>
              <w:suppressAutoHyphens/>
              <w:autoSpaceDE w:val="0"/>
              <w:spacing w:after="0" w:line="360" w:lineRule="auto"/>
              <w:jc w:val="both"/>
              <w:rPr>
                <w:rFonts w:ascii="Open Sans" w:eastAsia="Times New Roman" w:hAnsi="Open Sans" w:cs="Open Sans"/>
                <w:color w:val="003399"/>
                <w:lang w:val="hu-HU" w:eastAsia="zh-CN"/>
              </w:rPr>
            </w:pP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A ROHU-181 projekt célja a négy intézmény közötti együttműködés </w:t>
            </w:r>
            <w:r w:rsidR="00F04111"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javítása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</w:t>
            </w:r>
            <w:r w:rsidR="008518A4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volt 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az adminisztratív, kulturális és sporttevékenységekben</w:t>
            </w:r>
            <w:r w:rsidR="008518A4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való </w:t>
            </w:r>
            <w:r w:rsidR="008518A4">
              <w:rPr>
                <w:rStyle w:val="jlqj4b"/>
                <w:rFonts w:ascii="Open Sans" w:hAnsi="Open Sans" w:cs="Open Sans"/>
                <w:color w:val="003399"/>
                <w:lang w:val="hu-HU"/>
              </w:rPr>
              <w:lastRenderedPageBreak/>
              <w:t>fokozottabb részvétel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,</w:t>
            </w:r>
            <w:r w:rsidR="004C76B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valamint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a modernizálás és a korszerű felszerelés</w:t>
            </w:r>
            <w:r w:rsid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ek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beszerz</w:t>
            </w:r>
            <w:r w:rsidR="008518A4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ése </w:t>
            </w:r>
            <w:r w:rsidR="004C76B1">
              <w:rPr>
                <w:rStyle w:val="jlqj4b"/>
                <w:rFonts w:ascii="Open Sans" w:hAnsi="Open Sans" w:cs="Open Sans"/>
                <w:color w:val="003399"/>
                <w:lang w:val="hu-HU"/>
              </w:rPr>
              <w:t>által</w:t>
            </w:r>
            <w:r w:rsidR="008518A4">
              <w:rPr>
                <w:rStyle w:val="jlqj4b"/>
                <w:rFonts w:ascii="Open Sans" w:hAnsi="Open Sans" w:cs="Open Sans"/>
                <w:color w:val="003399"/>
                <w:lang w:val="hu-HU"/>
              </w:rPr>
              <w:t>.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</w:t>
            </w:r>
          </w:p>
          <w:p w14:paraId="6B802C33" w14:textId="77777777" w:rsidR="008A5F46" w:rsidRPr="00F04111" w:rsidRDefault="008A5F46" w:rsidP="008A5F46">
            <w:pPr>
              <w:suppressAutoHyphens/>
              <w:autoSpaceDE w:val="0"/>
              <w:spacing w:after="0" w:line="360" w:lineRule="auto"/>
              <w:jc w:val="both"/>
              <w:rPr>
                <w:rFonts w:ascii="Open Sans" w:eastAsia="Times New Roman" w:hAnsi="Open Sans" w:cs="Open Sans"/>
                <w:color w:val="003399"/>
                <w:lang w:val="hu-HU" w:eastAsia="zh-CN"/>
              </w:rPr>
            </w:pPr>
          </w:p>
          <w:p w14:paraId="2F2CA2D4" w14:textId="77777777" w:rsidR="004C76B1" w:rsidRDefault="004C76B1" w:rsidP="004C76B1">
            <w:pPr>
              <w:pStyle w:val="HTMLPreformatted"/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</w:pPr>
            <w:r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  <w:t>A projekt főbb tevékenységei az alábbiakat tartalmazták:</w:t>
            </w:r>
          </w:p>
          <w:p w14:paraId="5E6F740F" w14:textId="77777777" w:rsidR="004C76B1" w:rsidRDefault="004C76B1" w:rsidP="004C76B1">
            <w:pPr>
              <w:pStyle w:val="HTMLPreformatted"/>
              <w:jc w:val="both"/>
              <w:rPr>
                <w:rFonts w:ascii="Open Sans" w:hAnsi="Open Sans" w:cs="Open Sans"/>
                <w:color w:val="003399"/>
                <w:sz w:val="22"/>
                <w:szCs w:val="22"/>
                <w:lang w:val="hu-HU"/>
              </w:rPr>
            </w:pPr>
          </w:p>
          <w:p w14:paraId="74C44381" w14:textId="77777777" w:rsidR="00EE06E9" w:rsidRPr="00F04111" w:rsidRDefault="00B84204" w:rsidP="004C76B1">
            <w:pPr>
              <w:pStyle w:val="ListParagraph"/>
              <w:numPr>
                <w:ilvl w:val="0"/>
                <w:numId w:val="9"/>
              </w:numPr>
              <w:suppressAutoHyphens/>
              <w:autoSpaceDE w:val="0"/>
              <w:spacing w:after="0" w:line="240" w:lineRule="auto"/>
              <w:jc w:val="both"/>
              <w:rPr>
                <w:rFonts w:ascii="Open Sans" w:eastAsia="Times New Roman" w:hAnsi="Open Sans" w:cs="Open Sans"/>
                <w:b/>
                <w:color w:val="003399"/>
                <w:lang w:val="hu-HU" w:eastAsia="zh-CN"/>
              </w:rPr>
            </w:pPr>
            <w:r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>A</w:t>
            </w:r>
            <w:r w:rsidR="00703356" w:rsidRPr="00703356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 xml:space="preserve"> négy projektpartner által megvalósított </w:t>
            </w:r>
            <w:r w:rsidR="00B22054" w:rsidRPr="00F04111">
              <w:rPr>
                <w:rFonts w:ascii="Open Sans" w:eastAsia="Times New Roman" w:hAnsi="Open Sans" w:cs="Open Sans"/>
                <w:b/>
                <w:color w:val="003399"/>
                <w:lang w:val="hu-HU" w:eastAsia="zh-CN"/>
              </w:rPr>
              <w:t>9 közös tevékenység</w:t>
            </w:r>
            <w:r w:rsidR="00703356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 xml:space="preserve">: </w:t>
            </w:r>
            <w:r w:rsidR="00B22054" w:rsidRPr="00F47546">
              <w:rPr>
                <w:rFonts w:ascii="Open Sans" w:eastAsia="Times New Roman" w:hAnsi="Open Sans" w:cs="Open Sans"/>
                <w:b/>
                <w:color w:val="003399"/>
                <w:lang w:val="hu-HU" w:eastAsia="zh-CN"/>
              </w:rPr>
              <w:t xml:space="preserve">5 tematikus </w:t>
            </w:r>
            <w:r w:rsidR="00F47546" w:rsidRPr="00F47546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>(minden partner által szervezett)</w:t>
            </w:r>
            <w:r w:rsidR="00F47546">
              <w:rPr>
                <w:rFonts w:ascii="Open Sans" w:eastAsia="Times New Roman" w:hAnsi="Open Sans" w:cs="Open Sans"/>
                <w:b/>
                <w:color w:val="003399"/>
                <w:lang w:val="hu-HU" w:eastAsia="zh-CN"/>
              </w:rPr>
              <w:t xml:space="preserve"> </w:t>
            </w:r>
            <w:r w:rsidR="00B22054" w:rsidRPr="00F47546">
              <w:rPr>
                <w:rFonts w:ascii="Open Sans" w:eastAsia="Times New Roman" w:hAnsi="Open Sans" w:cs="Open Sans"/>
                <w:b/>
                <w:color w:val="003399"/>
                <w:lang w:val="hu-HU" w:eastAsia="zh-CN"/>
              </w:rPr>
              <w:t>szeminárium</w:t>
            </w:r>
            <w:r w:rsidR="008A5F46" w:rsidRPr="00703356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 xml:space="preserve"> a helyi</w:t>
            </w:r>
            <w:r w:rsidR="008A5F46" w:rsidRPr="00F04111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 xml:space="preserve"> közigazgatás témájában</w:t>
            </w:r>
            <w:r w:rsidR="00F47546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>;</w:t>
            </w:r>
            <w:r w:rsidR="008A5F46" w:rsidRPr="00F04111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 xml:space="preserve"> </w:t>
            </w:r>
            <w:r w:rsidR="008A5F46" w:rsidRPr="00F04111">
              <w:rPr>
                <w:rFonts w:ascii="Open Sans" w:eastAsia="Times New Roman" w:hAnsi="Open Sans" w:cs="Open Sans"/>
                <w:b/>
                <w:color w:val="003399"/>
                <w:lang w:val="hu-HU" w:eastAsia="zh-CN"/>
              </w:rPr>
              <w:t xml:space="preserve">1 </w:t>
            </w:r>
            <w:r w:rsidR="00F47546">
              <w:rPr>
                <w:rFonts w:ascii="Open Sans" w:eastAsia="Times New Roman" w:hAnsi="Open Sans" w:cs="Open Sans"/>
                <w:b/>
                <w:color w:val="003399"/>
                <w:lang w:val="hu-HU" w:eastAsia="zh-CN"/>
              </w:rPr>
              <w:t>„</w:t>
            </w:r>
            <w:r w:rsidR="008A5F46" w:rsidRPr="00F04111">
              <w:rPr>
                <w:rFonts w:ascii="Open Sans" w:eastAsia="Times New Roman" w:hAnsi="Open Sans" w:cs="Open Sans"/>
                <w:b/>
                <w:color w:val="003399"/>
                <w:lang w:val="hu-HU" w:eastAsia="zh-CN"/>
              </w:rPr>
              <w:t>Nyílt nap</w:t>
            </w:r>
            <w:r w:rsidR="00F47546">
              <w:rPr>
                <w:rFonts w:ascii="Open Sans" w:eastAsia="Times New Roman" w:hAnsi="Open Sans" w:cs="Open Sans"/>
                <w:b/>
                <w:color w:val="003399"/>
                <w:lang w:val="hu-HU" w:eastAsia="zh-CN"/>
              </w:rPr>
              <w:t>”</w:t>
            </w:r>
            <w:r w:rsidR="008A5F46" w:rsidRPr="00F47546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>,</w:t>
            </w:r>
            <w:r w:rsidR="008A5F46" w:rsidRPr="00F04111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 xml:space="preserve"> ahol 81 </w:t>
            </w:r>
            <w:r w:rsidR="00F47546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>fő</w:t>
            </w:r>
            <w:r w:rsidR="008A5F46" w:rsidRPr="00F04111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 xml:space="preserve"> számára </w:t>
            </w:r>
            <w:r w:rsidR="00F04111" w:rsidRPr="00F04111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>nyí</w:t>
            </w:r>
            <w:r w:rsidR="00F47546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>lt</w:t>
            </w:r>
            <w:r w:rsidR="008A5F46" w:rsidRPr="00F04111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 xml:space="preserve"> lehetőség a romániai és magyarországi helyi közigazgatásról</w:t>
            </w:r>
            <w:r w:rsidR="00F47546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 xml:space="preserve"> szóló információkat megismerni;</w:t>
            </w:r>
            <w:r w:rsidR="00B22054" w:rsidRPr="00F04111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 xml:space="preserve"> </w:t>
            </w:r>
            <w:r w:rsidR="00B22054" w:rsidRPr="00F04111">
              <w:rPr>
                <w:rFonts w:ascii="Open Sans" w:eastAsia="Times New Roman" w:hAnsi="Open Sans" w:cs="Open Sans"/>
                <w:b/>
                <w:color w:val="003399"/>
                <w:lang w:val="hu-HU" w:eastAsia="zh-CN"/>
              </w:rPr>
              <w:t>2 csapatépítő</w:t>
            </w:r>
            <w:r w:rsidR="00F47546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 xml:space="preserve"> esemény megszervezése Romániában és</w:t>
            </w:r>
            <w:r w:rsidR="00B22054" w:rsidRPr="00F04111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 xml:space="preserve"> Magyarországon</w:t>
            </w:r>
            <w:r w:rsidR="00F47546">
              <w:rPr>
                <w:rFonts w:ascii="Open Sans" w:eastAsia="Times New Roman" w:hAnsi="Open Sans" w:cs="Open Sans"/>
                <w:color w:val="003399"/>
                <w:lang w:val="hu-HU" w:eastAsia="zh-CN"/>
              </w:rPr>
              <w:t>;</w:t>
            </w:r>
          </w:p>
          <w:p w14:paraId="5232A2F9" w14:textId="4B659B2E" w:rsidR="00B84204" w:rsidRPr="000C623E" w:rsidRDefault="00B84204" w:rsidP="00B84204">
            <w:pPr>
              <w:pStyle w:val="ListParagraph"/>
              <w:numPr>
                <w:ilvl w:val="0"/>
                <w:numId w:val="9"/>
              </w:numPr>
              <w:suppressAutoHyphens/>
              <w:autoSpaceDE w:val="0"/>
              <w:spacing w:after="0" w:line="240" w:lineRule="auto"/>
              <w:jc w:val="both"/>
              <w:rPr>
                <w:rStyle w:val="jlqj4b"/>
                <w:rFonts w:ascii="Open Sans" w:eastAsia="Times New Roman" w:hAnsi="Open Sans" w:cs="Open Sans"/>
                <w:color w:val="003399"/>
                <w:lang w:val="hu-HU" w:eastAsia="zh-CN"/>
              </w:rPr>
            </w:pP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>T</w:t>
            </w:r>
            <w:r w:rsidR="008A5F46"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árgyalótermek korszerűsítése és felszer</w:t>
            </w:r>
            <w:r w:rsidR="0091658A"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elése bútorokkal, informatikai eszközökkel, valamint</w:t>
            </w:r>
            <w:r w:rsidR="008A5F46"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hang-, vi</w:t>
            </w:r>
            <w:r w:rsidR="0091658A"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deó- és színpadi </w:t>
            </w:r>
            <w:r w:rsidR="00F04111"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technikával</w:t>
            </w:r>
            <w:r w:rsidR="0091658A"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Nagylakon</w:t>
            </w:r>
            <w:r w:rsidR="008A5F46"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, Elek</w:t>
            </w:r>
            <w:r w:rsidR="0091658A"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en</w:t>
            </w:r>
            <w:r w:rsidR="008A5F46"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, Sântana</w:t>
            </w:r>
            <w:r w:rsidR="0091658A"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városában, valamint </w:t>
            </w:r>
            <w:r w:rsidR="008A5F46"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sportöltöző felújítása Dobozon</w:t>
            </w: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>.</w:t>
            </w:r>
          </w:p>
          <w:p w14:paraId="3DEDC6E8" w14:textId="77777777" w:rsidR="000C623E" w:rsidRPr="000C623E" w:rsidRDefault="000C623E" w:rsidP="000C623E">
            <w:pPr>
              <w:pStyle w:val="ListParagraph"/>
              <w:suppressAutoHyphens/>
              <w:autoSpaceDE w:val="0"/>
              <w:spacing w:after="0" w:line="240" w:lineRule="auto"/>
              <w:jc w:val="both"/>
              <w:rPr>
                <w:rFonts w:ascii="Open Sans" w:eastAsia="Times New Roman" w:hAnsi="Open Sans" w:cs="Open Sans"/>
                <w:color w:val="003399"/>
                <w:lang w:val="hu-HU" w:eastAsia="zh-CN"/>
              </w:rPr>
            </w:pPr>
          </w:p>
          <w:p w14:paraId="7BA31EBE" w14:textId="77777777" w:rsidR="00B84204" w:rsidRDefault="00B84204" w:rsidP="00B84204">
            <w:pPr>
              <w:jc w:val="both"/>
              <w:rPr>
                <w:rFonts w:ascii="Open Sans" w:hAnsi="Open Sans" w:cs="Calibri"/>
                <w:b/>
                <w:i/>
                <w:color w:val="003399"/>
                <w:lang w:val="hu-HU" w:eastAsia="en-GB"/>
              </w:rPr>
            </w:pPr>
            <w:r>
              <w:rPr>
                <w:rFonts w:ascii="Open Sans" w:hAnsi="Open Sans" w:cs="Calibri"/>
                <w:b/>
                <w:i/>
                <w:color w:val="003399"/>
                <w:lang w:val="hu-HU" w:eastAsia="en-GB"/>
              </w:rPr>
              <w:t>A projekt 2020. július 31-én sikeresen befejeződött.</w:t>
            </w:r>
          </w:p>
          <w:p w14:paraId="42992888" w14:textId="585466DF" w:rsidR="0091658A" w:rsidRPr="000C623E" w:rsidRDefault="00B84204" w:rsidP="000C623E">
            <w:pPr>
              <w:jc w:val="both"/>
              <w:rPr>
                <w:rFonts w:ascii="Open Sans" w:hAnsi="Open Sans" w:cs="Calibri"/>
                <w:b/>
                <w:i/>
                <w:color w:val="003399"/>
                <w:lang w:val="hu-HU" w:eastAsia="en-GB"/>
              </w:rPr>
            </w:pPr>
            <w:r>
              <w:rPr>
                <w:rFonts w:ascii="Open Sans" w:hAnsi="Open Sans" w:cs="Calibri"/>
                <w:b/>
                <w:i/>
                <w:color w:val="003399"/>
                <w:lang w:val="hu-HU" w:eastAsia="en-GB"/>
              </w:rPr>
              <w:t>Minden, projekten belül vállalt tevékenység megvalósult (100%).</w:t>
            </w:r>
          </w:p>
        </w:tc>
      </w:tr>
      <w:tr w:rsidR="00F04111" w:rsidRPr="00F04111" w14:paraId="468058FD" w14:textId="77777777" w:rsidTr="00C54198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5688C" w14:textId="77777777" w:rsidR="00EE06E9" w:rsidRPr="00F04111" w:rsidRDefault="00EE06E9" w:rsidP="00C54198">
            <w:pPr>
              <w:spacing w:line="256" w:lineRule="auto"/>
              <w:jc w:val="center"/>
              <w:rPr>
                <w:rFonts w:ascii="Open Sans" w:hAnsi="Open Sans" w:cs="Open Sans"/>
                <w:b/>
                <w:color w:val="003399"/>
                <w:lang w:val="hu-HU" w:eastAsia="en-GB"/>
              </w:rPr>
            </w:pPr>
            <w:r w:rsidRPr="00F04111">
              <w:rPr>
                <w:rFonts w:ascii="Open Sans" w:hAnsi="Open Sans" w:cs="Open Sans"/>
                <w:b/>
                <w:color w:val="003399"/>
                <w:lang w:val="hu-HU" w:eastAsia="en-GB"/>
              </w:rPr>
              <w:lastRenderedPageBreak/>
              <w:t>Főbb eredmények</w:t>
            </w:r>
          </w:p>
        </w:tc>
        <w:tc>
          <w:tcPr>
            <w:tcW w:w="7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879DB" w14:textId="77777777" w:rsidR="003958C0" w:rsidRDefault="003958C0" w:rsidP="003958C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Open Sans" w:eastAsia="Times New Roman" w:hAnsi="Open Sans" w:cs="Open Sans"/>
                <w:color w:val="003399"/>
                <w:lang w:val="hu-HU" w:eastAsia="en-GB"/>
              </w:rPr>
            </w:pPr>
            <w:r w:rsidRPr="0093538C">
              <w:rPr>
                <w:rFonts w:ascii="Open Sans" w:eastAsia="Times New Roman" w:hAnsi="Open Sans" w:cs="Open Sans"/>
                <w:color w:val="003399"/>
                <w:lang w:val="hu-HU" w:eastAsia="en-GB"/>
              </w:rPr>
              <w:t>A projekt fő</w:t>
            </w:r>
            <w:r>
              <w:rPr>
                <w:rFonts w:ascii="Open Sans" w:eastAsia="Times New Roman" w:hAnsi="Open Sans" w:cs="Open Sans"/>
                <w:color w:val="003399"/>
                <w:lang w:val="hu-HU" w:eastAsia="en-GB"/>
              </w:rPr>
              <w:t>bb</w:t>
            </w:r>
            <w:r w:rsidRPr="0093538C">
              <w:rPr>
                <w:rFonts w:ascii="Open Sans" w:eastAsia="Times New Roman" w:hAnsi="Open Sans" w:cs="Open Sans"/>
                <w:color w:val="003399"/>
                <w:lang w:val="hu-HU" w:eastAsia="en-GB"/>
              </w:rPr>
              <w:t xml:space="preserve"> eredményei</w:t>
            </w:r>
            <w:r>
              <w:rPr>
                <w:rFonts w:ascii="Open Sans" w:eastAsia="Times New Roman" w:hAnsi="Open Sans" w:cs="Open Sans"/>
                <w:color w:val="003399"/>
                <w:lang w:val="hu-HU" w:eastAsia="en-GB"/>
              </w:rPr>
              <w:t xml:space="preserve"> az alábbiak</w:t>
            </w:r>
            <w:r w:rsidRPr="0093538C">
              <w:rPr>
                <w:rFonts w:ascii="Open Sans" w:eastAsia="Times New Roman" w:hAnsi="Open Sans" w:cs="Open Sans"/>
                <w:color w:val="003399"/>
                <w:lang w:val="hu-HU" w:eastAsia="en-GB"/>
              </w:rPr>
              <w:t>:</w:t>
            </w:r>
          </w:p>
          <w:p w14:paraId="21BB7F47" w14:textId="60898A66" w:rsidR="003D6494" w:rsidRPr="003D6494" w:rsidRDefault="003D6494" w:rsidP="003D6494">
            <w:pPr>
              <w:pStyle w:val="ListParagraph"/>
              <w:numPr>
                <w:ilvl w:val="0"/>
                <w:numId w:val="1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Open Sans" w:eastAsia="Times New Roman" w:hAnsi="Open Sans" w:cs="Open Sans"/>
                <w:color w:val="003399"/>
                <w:lang w:val="hu-HU" w:eastAsia="en-GB"/>
              </w:rPr>
            </w:pPr>
            <w:r>
              <w:rPr>
                <w:rFonts w:ascii="Open Sans" w:eastAsia="Times New Roman" w:hAnsi="Open Sans" w:cs="Open Sans"/>
                <w:color w:val="003399"/>
                <w:lang w:val="hu-HU" w:eastAsia="en-GB"/>
              </w:rPr>
              <w:t xml:space="preserve">1 Nyílt Nap: „A helyi közigazgatás-ismeretlen a diákok számára”, melynek keretében 96 személy Magyarországról és Romániából szerzett tudást arról, hogyan működik a közigazgatás </w:t>
            </w:r>
          </w:p>
          <w:p w14:paraId="2617ACD6" w14:textId="6B034DF4" w:rsidR="0091658A" w:rsidRPr="00F04111" w:rsidRDefault="00574236" w:rsidP="00274F8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Open Sans" w:eastAsia="Times New Roman" w:hAnsi="Open Sans" w:cs="Open Sans"/>
                <w:color w:val="003399"/>
                <w:lang w:val="hu-HU" w:eastAsia="en-GB"/>
              </w:rPr>
            </w:pP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           </w:t>
            </w:r>
            <w:r w:rsidR="0091658A"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tudás cseréjére és átadására a 4 partnerintézmény között.</w:t>
            </w:r>
          </w:p>
          <w:p w14:paraId="6C49D732" w14:textId="0BCFC787" w:rsidR="003D6494" w:rsidRPr="00574236" w:rsidRDefault="003D6494" w:rsidP="0057423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Open Sans" w:eastAsia="Times New Roman" w:hAnsi="Open Sans" w:cs="Open Sans"/>
                <w:color w:val="003399"/>
                <w:lang w:val="hu-HU" w:eastAsia="hu-HU"/>
              </w:rPr>
            </w:pPr>
            <w:r w:rsidRPr="00574236">
              <w:rPr>
                <w:rFonts w:ascii="Open Sans" w:eastAsia="Times New Roman" w:hAnsi="Open Sans" w:cs="Open Sans"/>
                <w:bCs/>
                <w:color w:val="003399"/>
                <w:lang w:val="hu-HU" w:eastAsia="hu-HU"/>
              </w:rPr>
              <w:t>2 csapatépítő rendezvény</w:t>
            </w:r>
            <w:r w:rsidR="00574236" w:rsidRPr="00574236">
              <w:rPr>
                <w:rFonts w:ascii="Open Sans" w:eastAsia="Times New Roman" w:hAnsi="Open Sans" w:cs="Open Sans"/>
                <w:color w:val="003399"/>
                <w:lang w:val="hu-HU" w:eastAsia="hu-HU"/>
              </w:rPr>
              <w:t xml:space="preserve"> (</w:t>
            </w:r>
            <w:r w:rsidRPr="00574236">
              <w:rPr>
                <w:rFonts w:ascii="Open Sans" w:eastAsia="Times New Roman" w:hAnsi="Open Sans" w:cs="Open Sans"/>
                <w:color w:val="003399"/>
                <w:lang w:val="hu-HU" w:eastAsia="hu-HU"/>
              </w:rPr>
              <w:t>egy Romániában és egy Magyarországon</w:t>
            </w:r>
            <w:r w:rsidR="00574236" w:rsidRPr="00574236">
              <w:rPr>
                <w:rFonts w:ascii="Open Sans" w:eastAsia="Times New Roman" w:hAnsi="Open Sans" w:cs="Open Sans"/>
                <w:color w:val="003399"/>
                <w:lang w:val="hu-HU" w:eastAsia="hu-HU"/>
              </w:rPr>
              <w:t xml:space="preserve">), 88 fő részvételével, ahol a téma az új, együtt kiépített kapcsolatok fejlesztése volt </w:t>
            </w:r>
          </w:p>
          <w:p w14:paraId="5B8F74CF" w14:textId="52B0C04E" w:rsidR="003958C0" w:rsidRPr="003958C0" w:rsidRDefault="003958C0" w:rsidP="0057423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Style w:val="jlqj4b"/>
                <w:rFonts w:ascii="Open Sans" w:eastAsia="Times New Roman" w:hAnsi="Open Sans" w:cs="Open Sans"/>
                <w:color w:val="003399"/>
                <w:lang w:val="hu-HU" w:eastAsia="hu-HU"/>
              </w:rPr>
            </w:pP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Nagylak</w:t>
            </w:r>
            <w:r w:rsidR="00574236">
              <w:rPr>
                <w:rStyle w:val="jlqj4b"/>
                <w:rFonts w:ascii="Open Sans" w:hAnsi="Open Sans" w:cs="Open Sans"/>
                <w:color w:val="003399"/>
                <w:lang w:val="hu-HU"/>
              </w:rPr>
              <w:t>on felújított, felszerelt tárgyalóterem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, Elek</w:t>
            </w:r>
            <w:r w:rsidR="00574236">
              <w:rPr>
                <w:rStyle w:val="jlqj4b"/>
                <w:rFonts w:ascii="Open Sans" w:hAnsi="Open Sans" w:cs="Open Sans"/>
                <w:color w:val="003399"/>
                <w:lang w:val="hu-HU"/>
              </w:rPr>
              <w:t>en és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Sântan</w:t>
            </w: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>a</w:t>
            </w:r>
            <w:r w:rsidR="00574236">
              <w:rPr>
                <w:rStyle w:val="jlqj4b"/>
                <w:rFonts w:ascii="Open Sans" w:hAnsi="Open Sans" w:cs="Open Sans"/>
                <w:color w:val="003399"/>
                <w:lang w:val="hu-HU"/>
              </w:rPr>
              <w:t>-n új felszerelések és berendezések: bútor, IT, képrögzítő és hangtechnika,</w:t>
            </w: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Doboz</w:t>
            </w:r>
            <w:r w:rsidR="00574236">
              <w:rPr>
                <w:rStyle w:val="jlqj4b"/>
                <w:rFonts w:ascii="Open Sans" w:hAnsi="Open Sans" w:cs="Open Sans"/>
                <w:color w:val="003399"/>
                <w:lang w:val="hu-HU"/>
              </w:rPr>
              <w:t>on pedig felújított sport öltöző</w:t>
            </w: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</w:t>
            </w:r>
          </w:p>
          <w:p w14:paraId="0455F9EC" w14:textId="52E15480" w:rsidR="00F04111" w:rsidRPr="001E0279" w:rsidRDefault="00F04111" w:rsidP="0057423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Open Sans" w:eastAsia="Times New Roman" w:hAnsi="Open Sans" w:cs="Open Sans"/>
                <w:bCs/>
                <w:color w:val="003399"/>
                <w:lang w:val="hu-HU" w:eastAsia="hu-HU"/>
              </w:rPr>
            </w:pPr>
            <w:r w:rsidRPr="001E0279">
              <w:rPr>
                <w:rFonts w:ascii="Open Sans" w:eastAsia="Times New Roman" w:hAnsi="Open Sans" w:cs="Open Sans"/>
                <w:bCs/>
                <w:color w:val="003399"/>
                <w:lang w:val="hu-HU" w:eastAsia="hu-HU"/>
              </w:rPr>
              <w:t>5 tematikus szeminárium</w:t>
            </w:r>
            <w:r w:rsidR="001E0279" w:rsidRPr="001E0279">
              <w:rPr>
                <w:rFonts w:ascii="Open Sans" w:eastAsia="Times New Roman" w:hAnsi="Open Sans" w:cs="Open Sans"/>
                <w:bCs/>
                <w:color w:val="003399"/>
                <w:lang w:val="hu-HU" w:eastAsia="hu-HU"/>
              </w:rPr>
              <w:t xml:space="preserve">, </w:t>
            </w:r>
            <w:r w:rsidR="001E0279">
              <w:rPr>
                <w:rFonts w:ascii="Open Sans" w:eastAsia="Times New Roman" w:hAnsi="Open Sans" w:cs="Open Sans"/>
                <w:bCs/>
                <w:color w:val="003399"/>
                <w:lang w:val="hu-HU" w:eastAsia="hu-HU"/>
              </w:rPr>
              <w:t xml:space="preserve">mindkét partner szervezésében, összesen </w:t>
            </w:r>
            <w:r w:rsidR="001E0279" w:rsidRPr="001E0279">
              <w:rPr>
                <w:rFonts w:ascii="Open Sans" w:eastAsia="Times New Roman" w:hAnsi="Open Sans" w:cs="Open Sans"/>
                <w:bCs/>
                <w:color w:val="003399"/>
                <w:lang w:val="hu-HU" w:eastAsia="hu-HU"/>
              </w:rPr>
              <w:t xml:space="preserve">287 résztvevővel Magyarországról és Romániából, </w:t>
            </w:r>
            <w:r w:rsidR="001E0279">
              <w:rPr>
                <w:rFonts w:ascii="Open Sans" w:eastAsia="Times New Roman" w:hAnsi="Open Sans" w:cs="Open Sans"/>
                <w:bCs/>
                <w:color w:val="003399"/>
                <w:lang w:val="hu-HU" w:eastAsia="hu-HU"/>
              </w:rPr>
              <w:t>melynek témája a helyi közigazgatás volt</w:t>
            </w:r>
          </w:p>
          <w:p w14:paraId="1BB1F1DD" w14:textId="725D64F2" w:rsidR="008E4510" w:rsidRDefault="001E0279" w:rsidP="001E0279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003399"/>
                <w:lang w:val="hu-HU" w:eastAsia="hu-HU"/>
              </w:rPr>
            </w:pPr>
            <w:r>
              <w:rPr>
                <w:rFonts w:ascii="Open Sans" w:eastAsia="Times New Roman" w:hAnsi="Open Sans" w:cs="Open Sans"/>
                <w:color w:val="003399"/>
                <w:lang w:val="hu-HU" w:eastAsia="hu-HU"/>
              </w:rPr>
              <w:t xml:space="preserve">A projekt főbb hatásai: </w:t>
            </w:r>
          </w:p>
          <w:p w14:paraId="1DBDBDCD" w14:textId="14905F9B" w:rsidR="001E0279" w:rsidRDefault="001E0279" w:rsidP="001E027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Open Sans" w:eastAsia="Times New Roman" w:hAnsi="Open Sans" w:cs="Open Sans"/>
                <w:color w:val="003399"/>
                <w:lang w:val="hu-HU" w:eastAsia="hu-HU"/>
              </w:rPr>
            </w:pPr>
            <w:r>
              <w:rPr>
                <w:rFonts w:ascii="Open Sans" w:eastAsia="Times New Roman" w:hAnsi="Open Sans" w:cs="Open Sans"/>
                <w:color w:val="003399"/>
                <w:lang w:val="hu-HU" w:eastAsia="hu-HU"/>
              </w:rPr>
              <w:t xml:space="preserve">3 helyi közigazgatási intézmény rendelkezik modern berendezésekkel felszerelt tárgyalóval </w:t>
            </w:r>
          </w:p>
          <w:p w14:paraId="6AD20A72" w14:textId="59B0FA19" w:rsidR="001E0279" w:rsidRDefault="001E0279" w:rsidP="001E027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Open Sans" w:eastAsia="Times New Roman" w:hAnsi="Open Sans" w:cs="Open Sans"/>
                <w:color w:val="003399"/>
                <w:lang w:val="hu-HU" w:eastAsia="hu-HU"/>
              </w:rPr>
            </w:pPr>
            <w:r>
              <w:rPr>
                <w:rFonts w:ascii="Open Sans" w:eastAsia="Times New Roman" w:hAnsi="Open Sans" w:cs="Open Sans"/>
                <w:color w:val="003399"/>
                <w:lang w:val="hu-HU" w:eastAsia="hu-HU"/>
              </w:rPr>
              <w:t>Jobb közigazgatási szolgáltatások a lakosság részére, a négy projektben résztvevő partnerintézménynél</w:t>
            </w:r>
          </w:p>
          <w:p w14:paraId="6BBF13FA" w14:textId="737D342B" w:rsidR="001E0279" w:rsidRPr="001E0279" w:rsidRDefault="001E0279" w:rsidP="001E027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Open Sans" w:eastAsia="Times New Roman" w:hAnsi="Open Sans" w:cs="Open Sans"/>
                <w:color w:val="003399"/>
                <w:lang w:val="hu-HU" w:eastAsia="hu-HU"/>
              </w:rPr>
            </w:pPr>
            <w:r>
              <w:rPr>
                <w:rFonts w:ascii="Open Sans" w:eastAsia="Times New Roman" w:hAnsi="Open Sans" w:cs="Open Sans"/>
                <w:color w:val="003399"/>
                <w:lang w:val="hu-HU" w:eastAsia="hu-HU"/>
              </w:rPr>
              <w:t xml:space="preserve">A partnerek célul tűzték ki, hogy gyümölcsöztessék a közös kulturális értékeket. A projekt tevékenységeinek megvalósítása </w:t>
            </w:r>
            <w:r>
              <w:rPr>
                <w:rFonts w:ascii="Open Sans" w:eastAsia="Times New Roman" w:hAnsi="Open Sans" w:cs="Open Sans"/>
                <w:color w:val="003399"/>
                <w:lang w:val="hu-HU" w:eastAsia="hu-HU"/>
              </w:rPr>
              <w:lastRenderedPageBreak/>
              <w:t>által magasabb szintű szolgáltatások váltak elérhetővé</w:t>
            </w:r>
            <w:r w:rsidR="00EC60EA">
              <w:rPr>
                <w:rFonts w:ascii="Open Sans" w:eastAsia="Times New Roman" w:hAnsi="Open Sans" w:cs="Open Sans"/>
                <w:color w:val="003399"/>
                <w:lang w:val="hu-HU" w:eastAsia="hu-HU"/>
              </w:rPr>
              <w:t xml:space="preserve"> ( kapacitásnövelés és tudásmegosztás által)</w:t>
            </w:r>
          </w:p>
          <w:p w14:paraId="6B5E3A8D" w14:textId="77777777" w:rsidR="000C623E" w:rsidRDefault="000C623E" w:rsidP="000C623E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003399"/>
                <w:lang w:val="hu-HU" w:eastAsia="hu-HU"/>
              </w:rPr>
            </w:pPr>
          </w:p>
          <w:p w14:paraId="48307E1A" w14:textId="48CAB0D1" w:rsidR="000C623E" w:rsidRPr="00F04111" w:rsidRDefault="000C623E" w:rsidP="000C623E">
            <w:pPr>
              <w:suppressAutoHyphens/>
              <w:autoSpaceDE w:val="0"/>
              <w:spacing w:after="0" w:line="240" w:lineRule="auto"/>
              <w:jc w:val="both"/>
              <w:rPr>
                <w:rStyle w:val="jlqj4b"/>
                <w:rFonts w:ascii="Open Sans" w:hAnsi="Open Sans" w:cs="Open Sans"/>
                <w:color w:val="003399"/>
                <w:lang w:val="hu-HU"/>
              </w:rPr>
            </w:pP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A program Eredmény mutatója </w:t>
            </w: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a 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„11/b1 </w:t>
            </w:r>
            <w:r w:rsidRPr="00F04111">
              <w:rPr>
                <w:rStyle w:val="jlqj4b"/>
                <w:rFonts w:ascii="Open Sans" w:hAnsi="Open Sans" w:cs="Open Sans"/>
                <w:i/>
                <w:color w:val="003399"/>
                <w:lang w:val="hu-HU"/>
              </w:rPr>
              <w:t>A határokon átnyúló együttműködési kezdeményezésekben közvetlenül részt vevő intézmények száma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”.</w:t>
            </w:r>
            <w:r w:rsidRPr="00F04111">
              <w:rPr>
                <w:rStyle w:val="viiyi"/>
                <w:rFonts w:ascii="Open Sans" w:hAnsi="Open Sans" w:cs="Open Sans"/>
                <w:color w:val="003399"/>
                <w:lang w:val="hu-HU"/>
              </w:rPr>
              <w:t xml:space="preserve"> 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A projekt </w:t>
            </w:r>
            <w:r w:rsidR="00EC60EA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összesen </w:t>
            </w:r>
            <w:r w:rsidRPr="00EC60EA">
              <w:rPr>
                <w:rStyle w:val="jlqj4b"/>
                <w:rFonts w:ascii="Open Sans" w:hAnsi="Open Sans" w:cs="Open Sans"/>
                <w:bCs/>
                <w:color w:val="003399"/>
                <w:lang w:val="hu-HU"/>
              </w:rPr>
              <w:t>4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románia</w:t>
            </w: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i és magyar </w:t>
            </w:r>
            <w:r w:rsidRPr="00EC60EA">
              <w:rPr>
                <w:rStyle w:val="jlqj4b"/>
                <w:rFonts w:ascii="Open Sans" w:hAnsi="Open Sans" w:cs="Open Sans"/>
                <w:bCs/>
                <w:color w:val="003399"/>
                <w:lang w:val="hu-HU"/>
              </w:rPr>
              <w:t>közintézmény</w:t>
            </w:r>
            <w:r>
              <w:rPr>
                <w:rStyle w:val="jlqj4b"/>
                <w:rFonts w:ascii="Open Sans" w:hAnsi="Open Sans" w:cs="Open Sans"/>
                <w:b/>
                <w:color w:val="003399"/>
                <w:lang w:val="hu-HU"/>
              </w:rPr>
              <w:t xml:space="preserve"> </w:t>
            </w: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bevonásával valósította meg 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a határokon átnyúló együttműködés</w:t>
            </w: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>t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.</w:t>
            </w:r>
          </w:p>
          <w:p w14:paraId="71618D8D" w14:textId="07628AD5" w:rsidR="000C623E" w:rsidRPr="000C623E" w:rsidRDefault="000C623E" w:rsidP="000C623E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003399"/>
                <w:lang w:val="hu-HU" w:eastAsia="hu-HU"/>
              </w:rPr>
            </w:pP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A 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projekt </w:t>
            </w: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>elő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segít</w:t>
            </w: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>ette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a 4 közintézményt a meglévő együttműködésük javításában,</w:t>
            </w: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a megszerzett készségek és ismeretek átadásá</w:t>
            </w: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>ban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, </w:t>
            </w: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mellyel 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>hozzájárul</w:t>
            </w:r>
            <w:r>
              <w:rPr>
                <w:rStyle w:val="jlqj4b"/>
                <w:rFonts w:ascii="Open Sans" w:hAnsi="Open Sans" w:cs="Open Sans"/>
                <w:color w:val="003399"/>
                <w:lang w:val="hu-HU"/>
              </w:rPr>
              <w:t>t</w:t>
            </w:r>
            <w:r w:rsidRPr="00F04111">
              <w:rPr>
                <w:rStyle w:val="jlqj4b"/>
                <w:rFonts w:ascii="Open Sans" w:hAnsi="Open Sans" w:cs="Open Sans"/>
                <w:color w:val="003399"/>
                <w:lang w:val="hu-HU"/>
              </w:rPr>
              <w:t xml:space="preserve"> egy rugalmasabb, alkalmazkodóbb és innovatívabb közösség eléréséhez.</w:t>
            </w:r>
          </w:p>
        </w:tc>
      </w:tr>
    </w:tbl>
    <w:p w14:paraId="44E2B1DC" w14:textId="77777777" w:rsidR="00EE06E9" w:rsidRPr="00FB7A6C" w:rsidRDefault="00EE06E9" w:rsidP="00EE06E9"/>
    <w:p w14:paraId="47CE177E" w14:textId="77777777" w:rsidR="0054292D" w:rsidRPr="002D3E39" w:rsidRDefault="0054292D" w:rsidP="000F0D69">
      <w:pPr>
        <w:jc w:val="both"/>
        <w:rPr>
          <w:rFonts w:cs="Open Sans"/>
          <w:color w:val="003399"/>
          <w:lang w:val="hu-HU"/>
        </w:rPr>
      </w:pPr>
    </w:p>
    <w:sectPr w:rsidR="0054292D" w:rsidRPr="002D3E39" w:rsidSect="000F0D69">
      <w:headerReference w:type="default" r:id="rId7"/>
      <w:footerReference w:type="default" r:id="rId8"/>
      <w:type w:val="continuous"/>
      <w:pgSz w:w="11906" w:h="16838" w:code="9"/>
      <w:pgMar w:top="2127" w:right="1440" w:bottom="1440" w:left="1440" w:header="720" w:footer="6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861E5" w14:textId="77777777" w:rsidR="00EE06EF" w:rsidRDefault="00EE06EF" w:rsidP="00C23211">
      <w:pPr>
        <w:spacing w:after="0" w:line="240" w:lineRule="auto"/>
      </w:pPr>
      <w:r>
        <w:separator/>
      </w:r>
    </w:p>
  </w:endnote>
  <w:endnote w:type="continuationSeparator" w:id="0">
    <w:p w14:paraId="1A71332D" w14:textId="77777777" w:rsidR="00EE06EF" w:rsidRDefault="00EE06EF" w:rsidP="00C23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Verdana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-Light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926E9" w14:textId="77777777" w:rsidR="00E91B08" w:rsidRPr="005A58E8" w:rsidRDefault="00A64984" w:rsidP="00F7622A">
    <w:pPr>
      <w:pStyle w:val="Footer"/>
      <w:jc w:val="right"/>
      <w:rPr>
        <w:rFonts w:cs="Open Sans"/>
        <w:color w:val="003399"/>
      </w:rPr>
    </w:pPr>
    <w:r w:rsidRPr="005A58E8">
      <w:rPr>
        <w:rFonts w:ascii="Montserrat-Light" w:hAnsi="Montserrat-Light" w:cs="Montserrat-Light"/>
        <w:color w:val="003399"/>
        <w:sz w:val="24"/>
        <w:szCs w:val="24"/>
      </w:rPr>
      <w:t>Partner</w:t>
    </w:r>
    <w:r w:rsidR="002D3E39">
      <w:rPr>
        <w:rFonts w:ascii="Montserrat-Light" w:hAnsi="Montserrat-Light" w:cs="Montserrat-Light"/>
        <w:color w:val="003399"/>
        <w:sz w:val="24"/>
        <w:szCs w:val="24"/>
      </w:rPr>
      <w:t>ség egy jobb jövőért</w:t>
    </w:r>
    <w:r w:rsidR="00EB0D64" w:rsidRPr="005A58E8">
      <w:rPr>
        <w:color w:val="003399"/>
      </w:rPr>
      <w:tab/>
    </w:r>
    <w:r w:rsidR="00EB0D64" w:rsidRPr="005A58E8">
      <w:rPr>
        <w:color w:val="003399"/>
      </w:rPr>
      <w:tab/>
    </w:r>
    <w:r w:rsidR="00EB0D64" w:rsidRPr="005A58E8">
      <w:rPr>
        <w:rFonts w:cs="Open Sans"/>
        <w:color w:val="003399"/>
      </w:rPr>
      <w:t>www.interreg-rohu.eu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45CD2" w14:textId="77777777" w:rsidR="00EE06EF" w:rsidRDefault="00EE06EF" w:rsidP="00C23211">
      <w:pPr>
        <w:spacing w:after="0" w:line="240" w:lineRule="auto"/>
      </w:pPr>
      <w:r>
        <w:separator/>
      </w:r>
    </w:p>
  </w:footnote>
  <w:footnote w:type="continuationSeparator" w:id="0">
    <w:p w14:paraId="5F13C365" w14:textId="77777777" w:rsidR="00EE06EF" w:rsidRDefault="00EE06EF" w:rsidP="00C23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44839" w14:textId="77777777" w:rsidR="002D3E39" w:rsidRDefault="00C94714">
    <w:pPr>
      <w:pStyle w:val="Header"/>
      <w:rPr>
        <w:noProof/>
        <w:lang w:val="hu-HU" w:eastAsia="hu-HU"/>
      </w:rPr>
    </w:pPr>
    <w:r w:rsidRPr="002D3E39">
      <w:rPr>
        <w:noProof/>
        <w:lang w:val="hu-HU" w:eastAsia="hu-HU"/>
      </w:rPr>
      <w:drawing>
        <wp:anchor distT="0" distB="0" distL="114300" distR="114300" simplePos="0" relativeHeight="251660288" behindDoc="1" locked="0" layoutInCell="1" allowOverlap="1" wp14:anchorId="0C73762B" wp14:editId="44890066">
          <wp:simplePos x="0" y="0"/>
          <wp:positionH relativeFrom="margin">
            <wp:posOffset>5271135</wp:posOffset>
          </wp:positionH>
          <wp:positionV relativeFrom="paragraph">
            <wp:posOffset>154940</wp:posOffset>
          </wp:positionV>
          <wp:extent cx="1089660" cy="543560"/>
          <wp:effectExtent l="0" t="0" r="0" b="8890"/>
          <wp:wrapTight wrapText="bothSides">
            <wp:wrapPolygon edited="0">
              <wp:start x="0" y="0"/>
              <wp:lineTo x="0" y="21196"/>
              <wp:lineTo x="21147" y="21196"/>
              <wp:lineTo x="21147" y="0"/>
              <wp:lineTo x="0" y="0"/>
            </wp:wrapPolygon>
          </wp:wrapTight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K_logo-cmyk_HUN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hu-HU" w:eastAsia="hu-HU"/>
      </w:rPr>
      <w:drawing>
        <wp:anchor distT="0" distB="0" distL="114300" distR="114300" simplePos="0" relativeHeight="251661312" behindDoc="1" locked="0" layoutInCell="1" allowOverlap="1" wp14:anchorId="30C3CBD5" wp14:editId="626F657F">
          <wp:simplePos x="0" y="0"/>
          <wp:positionH relativeFrom="margin">
            <wp:posOffset>4873625</wp:posOffset>
          </wp:positionH>
          <wp:positionV relativeFrom="paragraph">
            <wp:posOffset>170815</wp:posOffset>
          </wp:positionV>
          <wp:extent cx="567690" cy="542925"/>
          <wp:effectExtent l="0" t="0" r="3810" b="9525"/>
          <wp:wrapTight wrapText="bothSides">
            <wp:wrapPolygon edited="0">
              <wp:start x="0" y="0"/>
              <wp:lineTo x="0" y="21221"/>
              <wp:lineTo x="21020" y="21221"/>
              <wp:lineTo x="21020" y="0"/>
              <wp:lineTo x="0" y="0"/>
            </wp:wrapPolygon>
          </wp:wrapTight>
          <wp:docPr id="2" name="Kép 2" descr="D:\Users\sebesinora\AppData\Local\Microsoft\Windows\INetCache\Content.Word\Logo_GUVERNUL ROMANIEI_EN_albastr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sebesinora\AppData\Local\Microsoft\Windows\INetCache\Content.Word\Logo_GUVERNUL ROMANIEI_EN_albastru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410" t="24301" r="22046" b="3902"/>
                  <a:stretch/>
                </pic:blipFill>
                <pic:spPr bwMode="auto">
                  <a:xfrm>
                    <a:off x="0" y="0"/>
                    <a:ext cx="56769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3E39" w:rsidRPr="002D3E39">
      <w:rPr>
        <w:noProof/>
        <w:lang w:val="hu-HU" w:eastAsia="hu-HU"/>
      </w:rPr>
      <w:drawing>
        <wp:anchor distT="0" distB="252095" distL="114300" distR="114300" simplePos="0" relativeHeight="251659264" behindDoc="1" locked="0" layoutInCell="1" allowOverlap="1" wp14:anchorId="7BDCBACD" wp14:editId="5DF73DF0">
          <wp:simplePos x="0" y="0"/>
          <wp:positionH relativeFrom="margin">
            <wp:posOffset>-123825</wp:posOffset>
          </wp:positionH>
          <wp:positionV relativeFrom="paragraph">
            <wp:posOffset>205105</wp:posOffset>
          </wp:positionV>
          <wp:extent cx="2962800" cy="676800"/>
          <wp:effectExtent l="0" t="0" r="0" b="9525"/>
          <wp:wrapTight wrapText="bothSides">
            <wp:wrapPolygon edited="0">
              <wp:start x="0" y="0"/>
              <wp:lineTo x="0" y="21296"/>
              <wp:lineTo x="21392" y="21296"/>
              <wp:lineTo x="21392" y="0"/>
              <wp:lineTo x="0" y="0"/>
            </wp:wrapPolygon>
          </wp:wrapTight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JPG_CMYK_HU_Interreg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800" cy="67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437EC3" w14:textId="77777777" w:rsidR="00E91B08" w:rsidRDefault="00E91B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550AB"/>
    <w:multiLevelType w:val="hybridMultilevel"/>
    <w:tmpl w:val="91DC228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106EF"/>
    <w:multiLevelType w:val="hybridMultilevel"/>
    <w:tmpl w:val="6E5ADAB6"/>
    <w:lvl w:ilvl="0" w:tplc="1B2A983A">
      <w:start w:val="216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E07B6"/>
    <w:multiLevelType w:val="hybridMultilevel"/>
    <w:tmpl w:val="41DC0CD6"/>
    <w:lvl w:ilvl="0" w:tplc="57049C14">
      <w:start w:val="79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F6114"/>
    <w:multiLevelType w:val="hybridMultilevel"/>
    <w:tmpl w:val="4B7E8A8E"/>
    <w:lvl w:ilvl="0" w:tplc="14D815BC">
      <w:numFmt w:val="bullet"/>
      <w:lvlText w:val="•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21977"/>
    <w:multiLevelType w:val="hybridMultilevel"/>
    <w:tmpl w:val="52DAFE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EC7D83"/>
    <w:multiLevelType w:val="hybridMultilevel"/>
    <w:tmpl w:val="C756CBD0"/>
    <w:lvl w:ilvl="0" w:tplc="D696CDCA">
      <w:start w:val="296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  <w:color w:val="003399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631787"/>
    <w:multiLevelType w:val="hybridMultilevel"/>
    <w:tmpl w:val="BBAEA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9945AC"/>
    <w:multiLevelType w:val="hybridMultilevel"/>
    <w:tmpl w:val="6286387C"/>
    <w:lvl w:ilvl="0" w:tplc="8E746440">
      <w:numFmt w:val="bullet"/>
      <w:lvlText w:val="-"/>
      <w:lvlJc w:val="left"/>
      <w:pPr>
        <w:ind w:left="405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56B6583F"/>
    <w:multiLevelType w:val="hybridMultilevel"/>
    <w:tmpl w:val="EA14C2D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084EC7"/>
    <w:multiLevelType w:val="hybridMultilevel"/>
    <w:tmpl w:val="46EE7558"/>
    <w:lvl w:ilvl="0" w:tplc="D696CDCA">
      <w:start w:val="296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  <w:color w:val="003399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5A2958"/>
    <w:multiLevelType w:val="hybridMultilevel"/>
    <w:tmpl w:val="BF328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97C75"/>
    <w:multiLevelType w:val="hybridMultilevel"/>
    <w:tmpl w:val="BC2C64C8"/>
    <w:lvl w:ilvl="0" w:tplc="CFC44B58">
      <w:start w:val="886"/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BC4D25"/>
    <w:multiLevelType w:val="hybridMultilevel"/>
    <w:tmpl w:val="E98421D6"/>
    <w:lvl w:ilvl="0" w:tplc="44D893EA">
      <w:numFmt w:val="bullet"/>
      <w:lvlText w:val="-"/>
      <w:lvlJc w:val="left"/>
      <w:pPr>
        <w:ind w:left="435" w:hanging="360"/>
      </w:pPr>
      <w:rPr>
        <w:rFonts w:ascii="Open Sans" w:eastAsia="Times New Roman" w:hAnsi="Open Sans" w:hint="default"/>
      </w:rPr>
    </w:lvl>
    <w:lvl w:ilvl="1" w:tplc="040E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 w16cid:durableId="2088917183">
    <w:abstractNumId w:val="6"/>
  </w:num>
  <w:num w:numId="2" w16cid:durableId="1237519276">
    <w:abstractNumId w:val="11"/>
  </w:num>
  <w:num w:numId="3" w16cid:durableId="807208463">
    <w:abstractNumId w:val="10"/>
  </w:num>
  <w:num w:numId="4" w16cid:durableId="239797723">
    <w:abstractNumId w:val="2"/>
  </w:num>
  <w:num w:numId="5" w16cid:durableId="1022975060">
    <w:abstractNumId w:val="12"/>
  </w:num>
  <w:num w:numId="6" w16cid:durableId="1391878406">
    <w:abstractNumId w:val="7"/>
  </w:num>
  <w:num w:numId="7" w16cid:durableId="1509179248">
    <w:abstractNumId w:val="1"/>
  </w:num>
  <w:num w:numId="8" w16cid:durableId="227307542">
    <w:abstractNumId w:val="9"/>
  </w:num>
  <w:num w:numId="9" w16cid:durableId="1783843040">
    <w:abstractNumId w:val="4"/>
  </w:num>
  <w:num w:numId="10" w16cid:durableId="1956524660">
    <w:abstractNumId w:val="5"/>
  </w:num>
  <w:num w:numId="11" w16cid:durableId="2113738998">
    <w:abstractNumId w:val="3"/>
  </w:num>
  <w:num w:numId="12" w16cid:durableId="1406493835">
    <w:abstractNumId w:val="8"/>
  </w:num>
  <w:num w:numId="13" w16cid:durableId="1457067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D6D"/>
    <w:rsid w:val="00000AA7"/>
    <w:rsid w:val="0002784D"/>
    <w:rsid w:val="00091ED3"/>
    <w:rsid w:val="000C623E"/>
    <w:rsid w:val="000D56E9"/>
    <w:rsid w:val="000E3E46"/>
    <w:rsid w:val="000F0D69"/>
    <w:rsid w:val="00110BB3"/>
    <w:rsid w:val="00190E0A"/>
    <w:rsid w:val="001B3A54"/>
    <w:rsid w:val="001B56B5"/>
    <w:rsid w:val="001C3178"/>
    <w:rsid w:val="001D5A22"/>
    <w:rsid w:val="001E0279"/>
    <w:rsid w:val="00215B3E"/>
    <w:rsid w:val="002225EC"/>
    <w:rsid w:val="002601E5"/>
    <w:rsid w:val="002642B0"/>
    <w:rsid w:val="00274F80"/>
    <w:rsid w:val="002A5B39"/>
    <w:rsid w:val="002D3E39"/>
    <w:rsid w:val="003000DD"/>
    <w:rsid w:val="00307A0F"/>
    <w:rsid w:val="00307D6D"/>
    <w:rsid w:val="0031702D"/>
    <w:rsid w:val="003958C0"/>
    <w:rsid w:val="003A3C14"/>
    <w:rsid w:val="003D2705"/>
    <w:rsid w:val="003D4D71"/>
    <w:rsid w:val="003D6494"/>
    <w:rsid w:val="004431FE"/>
    <w:rsid w:val="004A1D00"/>
    <w:rsid w:val="004A25BB"/>
    <w:rsid w:val="004B18EC"/>
    <w:rsid w:val="004C57EB"/>
    <w:rsid w:val="004C76B1"/>
    <w:rsid w:val="0054092B"/>
    <w:rsid w:val="0054292D"/>
    <w:rsid w:val="00574236"/>
    <w:rsid w:val="005777AA"/>
    <w:rsid w:val="005A58E8"/>
    <w:rsid w:val="005F7E11"/>
    <w:rsid w:val="00601044"/>
    <w:rsid w:val="006024AF"/>
    <w:rsid w:val="00604ED3"/>
    <w:rsid w:val="00614C99"/>
    <w:rsid w:val="00671B4D"/>
    <w:rsid w:val="006723A8"/>
    <w:rsid w:val="00692E3C"/>
    <w:rsid w:val="006A786D"/>
    <w:rsid w:val="006B30A2"/>
    <w:rsid w:val="006B30F3"/>
    <w:rsid w:val="006C3DA7"/>
    <w:rsid w:val="00703356"/>
    <w:rsid w:val="00705446"/>
    <w:rsid w:val="007230BD"/>
    <w:rsid w:val="00732D28"/>
    <w:rsid w:val="00761E91"/>
    <w:rsid w:val="007B1F26"/>
    <w:rsid w:val="007B7D69"/>
    <w:rsid w:val="00800473"/>
    <w:rsid w:val="00811FC6"/>
    <w:rsid w:val="00836321"/>
    <w:rsid w:val="008518A4"/>
    <w:rsid w:val="008A5F46"/>
    <w:rsid w:val="008E3A08"/>
    <w:rsid w:val="008E4510"/>
    <w:rsid w:val="008F7239"/>
    <w:rsid w:val="00901B7D"/>
    <w:rsid w:val="0091658A"/>
    <w:rsid w:val="00916CCA"/>
    <w:rsid w:val="00923542"/>
    <w:rsid w:val="0097126B"/>
    <w:rsid w:val="009A6A4D"/>
    <w:rsid w:val="009A7CA6"/>
    <w:rsid w:val="009C32BE"/>
    <w:rsid w:val="009D0623"/>
    <w:rsid w:val="00A04859"/>
    <w:rsid w:val="00A10DD7"/>
    <w:rsid w:val="00A1628C"/>
    <w:rsid w:val="00A4443C"/>
    <w:rsid w:val="00A64984"/>
    <w:rsid w:val="00A95E5E"/>
    <w:rsid w:val="00A97E49"/>
    <w:rsid w:val="00AB7786"/>
    <w:rsid w:val="00AC4D57"/>
    <w:rsid w:val="00B22054"/>
    <w:rsid w:val="00B84204"/>
    <w:rsid w:val="00B86B24"/>
    <w:rsid w:val="00B92ED0"/>
    <w:rsid w:val="00BD5D52"/>
    <w:rsid w:val="00BD6DA8"/>
    <w:rsid w:val="00BE63FD"/>
    <w:rsid w:val="00C23211"/>
    <w:rsid w:val="00C23EAD"/>
    <w:rsid w:val="00C638FF"/>
    <w:rsid w:val="00C67718"/>
    <w:rsid w:val="00C873D4"/>
    <w:rsid w:val="00C94714"/>
    <w:rsid w:val="00CD191F"/>
    <w:rsid w:val="00CD31AF"/>
    <w:rsid w:val="00D151E9"/>
    <w:rsid w:val="00D16C7D"/>
    <w:rsid w:val="00D736AC"/>
    <w:rsid w:val="00DB02CB"/>
    <w:rsid w:val="00DC2BA2"/>
    <w:rsid w:val="00DE4738"/>
    <w:rsid w:val="00DE5A99"/>
    <w:rsid w:val="00E255F7"/>
    <w:rsid w:val="00E614B5"/>
    <w:rsid w:val="00E91B08"/>
    <w:rsid w:val="00E9621F"/>
    <w:rsid w:val="00EB0D64"/>
    <w:rsid w:val="00EC60EA"/>
    <w:rsid w:val="00EE06E9"/>
    <w:rsid w:val="00EE06EF"/>
    <w:rsid w:val="00EE63E9"/>
    <w:rsid w:val="00F0230A"/>
    <w:rsid w:val="00F04111"/>
    <w:rsid w:val="00F21FD1"/>
    <w:rsid w:val="00F36785"/>
    <w:rsid w:val="00F4408F"/>
    <w:rsid w:val="00F47546"/>
    <w:rsid w:val="00F61F8F"/>
    <w:rsid w:val="00F7622A"/>
    <w:rsid w:val="00F91042"/>
    <w:rsid w:val="00FB5250"/>
    <w:rsid w:val="00FE76B7"/>
    <w:rsid w:val="00FF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31DAC"/>
  <w15:chartTrackingRefBased/>
  <w15:docId w15:val="{2DB6823C-8C70-4406-B4CC-64E2AFC3B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D6D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1B08"/>
    <w:pPr>
      <w:keepNext/>
      <w:keepLines/>
      <w:spacing w:before="240" w:after="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211"/>
  </w:style>
  <w:style w:type="paragraph" w:styleId="Footer">
    <w:name w:val="footer"/>
    <w:basedOn w:val="Normal"/>
    <w:link w:val="FooterChar"/>
    <w:uiPriority w:val="99"/>
    <w:unhideWhenUsed/>
    <w:rsid w:val="00C23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211"/>
  </w:style>
  <w:style w:type="character" w:customStyle="1" w:styleId="Heading1Char">
    <w:name w:val="Heading 1 Char"/>
    <w:basedOn w:val="DefaultParagraphFont"/>
    <w:link w:val="Heading1"/>
    <w:uiPriority w:val="9"/>
    <w:rsid w:val="00E91B08"/>
    <w:rPr>
      <w:rFonts w:ascii="Arial" w:eastAsiaTheme="majorEastAsia" w:hAnsi="Arial" w:cstheme="majorBidi"/>
      <w:b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91B08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B08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B08"/>
    <w:pPr>
      <w:numPr>
        <w:ilvl w:val="1"/>
      </w:numPr>
    </w:pPr>
    <w:rPr>
      <w:rFonts w:eastAsiaTheme="minorEastAsia"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B08"/>
    <w:rPr>
      <w:rFonts w:ascii="Arial" w:eastAsiaTheme="minorEastAsia" w:hAnsi="Arial"/>
      <w:color w:val="5A5A5A" w:themeColor="text1" w:themeTint="A5"/>
      <w:spacing w:val="15"/>
      <w:sz w:val="28"/>
    </w:rPr>
  </w:style>
  <w:style w:type="character" w:styleId="IntenseEmphasis">
    <w:name w:val="Intense Emphasis"/>
    <w:basedOn w:val="DefaultParagraphFont"/>
    <w:uiPriority w:val="21"/>
    <w:qFormat/>
    <w:rsid w:val="00E91B08"/>
    <w:rPr>
      <w:rFonts w:ascii="Arial" w:hAnsi="Arial"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E91B08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E91B08"/>
    <w:rPr>
      <w:rFonts w:ascii="Arial" w:hAnsi="Arial"/>
      <w:i/>
      <w:iCs/>
    </w:rPr>
  </w:style>
  <w:style w:type="table" w:styleId="TableGrid">
    <w:name w:val="Table Grid"/>
    <w:basedOn w:val="TableNormal"/>
    <w:uiPriority w:val="39"/>
    <w:rsid w:val="00E91B08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7D6D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307D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07D6D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jlqj4b">
    <w:name w:val="jlqj4b"/>
    <w:basedOn w:val="DefaultParagraphFont"/>
    <w:rsid w:val="008A5F46"/>
  </w:style>
  <w:style w:type="character" w:customStyle="1" w:styleId="viiyi">
    <w:name w:val="viiyi"/>
    <w:basedOn w:val="DefaultParagraphFont"/>
    <w:rsid w:val="00916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4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37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8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nterreg%20V-A%20RO-HU\Comunicare\ANTET\7.%20Antete%20documente%20A4\EN\Antet%20A4_Interreg-ROHU_EN-Portra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Antet A4_Interreg-ROHU_EN-Portrait</Template>
  <TotalTime>1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chirila</dc:creator>
  <cp:keywords/>
  <dc:description/>
  <cp:lastModifiedBy>Camerzan Orsolya</cp:lastModifiedBy>
  <cp:revision>3</cp:revision>
  <cp:lastPrinted>2021-03-24T07:03:00Z</cp:lastPrinted>
  <dcterms:created xsi:type="dcterms:W3CDTF">2026-08-03T07:11:00Z</dcterms:created>
  <dcterms:modified xsi:type="dcterms:W3CDTF">2026-09-28T12:19:00Z</dcterms:modified>
</cp:coreProperties>
</file>