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2A07D" w14:textId="77777777" w:rsidR="000F0D69" w:rsidRPr="00D3732E" w:rsidRDefault="000F0D69" w:rsidP="000F0D69">
      <w:pPr>
        <w:jc w:val="both"/>
        <w:rPr>
          <w:rFonts w:cs="Open Sans"/>
          <w:bCs/>
          <w:color w:val="003399"/>
          <w:lang w:val="hu-HU"/>
        </w:rPr>
      </w:pPr>
    </w:p>
    <w:tbl>
      <w:tblPr>
        <w:tblW w:w="9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7475"/>
      </w:tblGrid>
      <w:tr w:rsidR="00EE06E9" w:rsidRPr="00D3732E" w14:paraId="477D4921" w14:textId="77777777" w:rsidTr="00C54198">
        <w:trPr>
          <w:trHeight w:val="333"/>
        </w:trPr>
        <w:tc>
          <w:tcPr>
            <w:tcW w:w="9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46A" w:themeFill="text2"/>
            <w:vAlign w:val="center"/>
          </w:tcPr>
          <w:p w14:paraId="51D3DACA" w14:textId="77777777" w:rsidR="00EE06E9" w:rsidRPr="00D3732E" w:rsidRDefault="00EE06E9" w:rsidP="00095C21">
            <w:pPr>
              <w:spacing w:after="120" w:line="240" w:lineRule="auto"/>
              <w:rPr>
                <w:rFonts w:ascii="Open Sans" w:hAnsi="Open Sans" w:cs="Calibri"/>
                <w:b/>
                <w:color w:val="003399"/>
                <w:lang w:val="hu-HU" w:eastAsia="en-GB"/>
              </w:rPr>
            </w:pPr>
            <w:r w:rsidRPr="00D3732E">
              <w:rPr>
                <w:rFonts w:ascii="Open Sans" w:hAnsi="Open Sans" w:cs="Calibri"/>
                <w:b/>
                <w:color w:val="FFFFFF" w:themeColor="background1"/>
                <w:lang w:val="hu-HU" w:eastAsia="en-GB"/>
              </w:rPr>
              <w:t>2. nyílt pályázati felhívás</w:t>
            </w:r>
            <w:r w:rsidR="00902A5C">
              <w:rPr>
                <w:rFonts w:ascii="Open Sans" w:hAnsi="Open Sans" w:cs="Calibri"/>
                <w:b/>
                <w:color w:val="FFFFFF" w:themeColor="background1"/>
                <w:lang w:val="hu-HU" w:eastAsia="en-GB"/>
              </w:rPr>
              <w:t xml:space="preserve"> – Normál projektek</w:t>
            </w:r>
            <w:r w:rsidRPr="00D3732E">
              <w:rPr>
                <w:rFonts w:ascii="Open Sans" w:hAnsi="Open Sans" w:cs="Calibri"/>
                <w:b/>
                <w:color w:val="FFFFFF" w:themeColor="background1"/>
                <w:lang w:val="hu-HU" w:eastAsia="en-GB"/>
              </w:rPr>
              <w:tab/>
            </w:r>
            <w:r w:rsidRPr="00D3732E">
              <w:rPr>
                <w:rFonts w:ascii="Open Sans" w:hAnsi="Open Sans" w:cs="Calibri"/>
                <w:b/>
                <w:color w:val="FFFFFF" w:themeColor="background1"/>
                <w:lang w:val="hu-HU" w:eastAsia="en-GB"/>
              </w:rPr>
              <w:tab/>
            </w:r>
          </w:p>
        </w:tc>
      </w:tr>
      <w:tr w:rsidR="00EE06E9" w:rsidRPr="00D3732E" w14:paraId="5CDD83D0" w14:textId="77777777" w:rsidTr="00C54198">
        <w:trPr>
          <w:trHeight w:val="333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B5759" w14:textId="77777777" w:rsidR="00EE06E9" w:rsidRPr="00D3732E" w:rsidRDefault="00EE06E9" w:rsidP="00095C21">
            <w:pPr>
              <w:spacing w:after="120" w:line="240" w:lineRule="auto"/>
              <w:jc w:val="center"/>
              <w:rPr>
                <w:rFonts w:ascii="Open Sans" w:hAnsi="Open Sans" w:cs="Calibri"/>
                <w:b/>
                <w:color w:val="003399"/>
                <w:lang w:val="hu-HU" w:eastAsia="en-GB"/>
              </w:rPr>
            </w:pPr>
            <w:r w:rsidRPr="00D3732E">
              <w:rPr>
                <w:rFonts w:ascii="Open Sans" w:hAnsi="Open Sans" w:cs="Calibri"/>
                <w:b/>
                <w:color w:val="003399"/>
                <w:lang w:val="hu-HU" w:eastAsia="en-GB"/>
              </w:rPr>
              <w:t>Projekt kód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02BB70" w14:textId="77777777" w:rsidR="00EE06E9" w:rsidRPr="00D3732E" w:rsidRDefault="00741E76" w:rsidP="00095C21">
            <w:pPr>
              <w:spacing w:after="120" w:line="240" w:lineRule="auto"/>
              <w:jc w:val="both"/>
              <w:rPr>
                <w:rFonts w:ascii="Open Sans" w:hAnsi="Open Sans" w:cs="Calibri"/>
                <w:b/>
                <w:color w:val="003399"/>
                <w:lang w:val="hu-HU" w:eastAsia="en-GB"/>
              </w:rPr>
            </w:pPr>
            <w:r w:rsidRPr="00D3732E">
              <w:rPr>
                <w:rFonts w:ascii="Open Sans" w:hAnsi="Open Sans" w:cs="Calibri"/>
                <w:b/>
                <w:color w:val="003399"/>
                <w:lang w:val="hu-HU" w:eastAsia="en-GB"/>
              </w:rPr>
              <w:t>ROHU-267</w:t>
            </w:r>
          </w:p>
        </w:tc>
      </w:tr>
      <w:tr w:rsidR="00EE06E9" w:rsidRPr="00D3732E" w14:paraId="762B7A62" w14:textId="77777777" w:rsidTr="00C54198">
        <w:trPr>
          <w:trHeight w:val="422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6B162" w14:textId="77777777" w:rsidR="00EE06E9" w:rsidRPr="00D3732E" w:rsidRDefault="00EE06E9" w:rsidP="00095C21">
            <w:pPr>
              <w:spacing w:after="120" w:line="240" w:lineRule="auto"/>
              <w:jc w:val="center"/>
              <w:rPr>
                <w:rFonts w:ascii="Open Sans" w:hAnsi="Open Sans" w:cs="Calibri"/>
                <w:b/>
                <w:color w:val="003399"/>
                <w:lang w:val="hu-HU" w:eastAsia="en-GB"/>
              </w:rPr>
            </w:pPr>
            <w:r w:rsidRPr="00D3732E">
              <w:rPr>
                <w:rFonts w:ascii="Open Sans" w:hAnsi="Open Sans" w:cs="Calibri"/>
                <w:b/>
                <w:color w:val="003399"/>
                <w:lang w:val="hu-HU" w:eastAsia="en-GB"/>
              </w:rPr>
              <w:t>Projekt cím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FC8E1" w14:textId="3087C14D" w:rsidR="00741E76" w:rsidRPr="00D3732E" w:rsidRDefault="00741E76" w:rsidP="00095C21">
            <w:pPr>
              <w:spacing w:after="0" w:line="240" w:lineRule="auto"/>
              <w:jc w:val="both"/>
              <w:rPr>
                <w:rFonts w:ascii="Open Sans" w:hAnsi="Open Sans" w:cs="Open Sans"/>
                <w:b/>
                <w:color w:val="003399"/>
                <w:lang w:val="hu-HU" w:eastAsia="en-GB"/>
              </w:rPr>
            </w:pPr>
            <w:r w:rsidRPr="00D3732E">
              <w:rPr>
                <w:rFonts w:ascii="Open Sans" w:hAnsi="Open Sans" w:cs="Open Sans"/>
                <w:b/>
                <w:color w:val="003399"/>
                <w:lang w:val="hu-HU" w:eastAsia="en-GB"/>
              </w:rPr>
              <w:t xml:space="preserve">PP-CBC </w:t>
            </w:r>
            <w:r w:rsidR="00CD46FF">
              <w:rPr>
                <w:rFonts w:ascii="Open Sans" w:hAnsi="Open Sans" w:cs="Open Sans"/>
                <w:b/>
                <w:color w:val="003399"/>
                <w:lang w:val="hu-HU" w:eastAsia="en-GB"/>
              </w:rPr>
              <w:t xml:space="preserve"> </w:t>
            </w:r>
          </w:p>
          <w:p w14:paraId="2AEA3622" w14:textId="77777777" w:rsidR="00EE06E9" w:rsidRPr="00D3732E" w:rsidRDefault="00741E76" w:rsidP="00095C21">
            <w:pPr>
              <w:spacing w:after="0" w:line="240" w:lineRule="auto"/>
              <w:jc w:val="both"/>
              <w:rPr>
                <w:rFonts w:ascii="Open Sans" w:hAnsi="Open Sans" w:cs="Open Sans"/>
                <w:color w:val="003399"/>
                <w:lang w:val="hu-HU" w:eastAsia="en-GB"/>
              </w:rPr>
            </w:pPr>
            <w:r w:rsidRPr="00D3732E">
              <w:rPr>
                <w:rFonts w:ascii="Open Sans" w:hAnsi="Open Sans" w:cs="Open Sans"/>
                <w:color w:val="2F5496" w:themeColor="accent5" w:themeShade="BF"/>
                <w:lang w:val="hu-HU"/>
              </w:rPr>
              <w:t>Emberek</w:t>
            </w:r>
            <w:r w:rsidR="00902A5C">
              <w:rPr>
                <w:rFonts w:ascii="Open Sans" w:hAnsi="Open Sans" w:cs="Open Sans"/>
                <w:color w:val="2F5496" w:themeColor="accent5" w:themeShade="BF"/>
                <w:lang w:val="hu-HU"/>
              </w:rPr>
              <w:t xml:space="preserve"> közötti együttműködés</w:t>
            </w:r>
            <w:r w:rsidRPr="00D3732E">
              <w:rPr>
                <w:rFonts w:ascii="Open Sans" w:hAnsi="Open Sans" w:cs="Open Sans"/>
                <w:color w:val="2F5496" w:themeColor="accent5" w:themeShade="BF"/>
                <w:lang w:val="hu-HU"/>
              </w:rPr>
              <w:t xml:space="preserve"> – együttműködés a közös jövőnkért</w:t>
            </w:r>
          </w:p>
        </w:tc>
      </w:tr>
      <w:tr w:rsidR="00EE06E9" w:rsidRPr="00D3732E" w14:paraId="12540980" w14:textId="77777777" w:rsidTr="00C54198">
        <w:trPr>
          <w:trHeight w:val="70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2FF1A" w14:textId="77777777" w:rsidR="00EE06E9" w:rsidRPr="00D3732E" w:rsidRDefault="00EE06E9" w:rsidP="00095C21">
            <w:pPr>
              <w:spacing w:after="120" w:line="240" w:lineRule="auto"/>
              <w:jc w:val="center"/>
              <w:rPr>
                <w:rFonts w:ascii="Open Sans" w:hAnsi="Open Sans"/>
                <w:b/>
                <w:color w:val="003399"/>
                <w:lang w:val="hu-HU"/>
              </w:rPr>
            </w:pPr>
            <w:r w:rsidRPr="00D3732E">
              <w:rPr>
                <w:rFonts w:ascii="Open Sans" w:hAnsi="Open Sans"/>
                <w:b/>
                <w:color w:val="003399"/>
                <w:lang w:val="hu-HU"/>
              </w:rPr>
              <w:t>Prioritás</w:t>
            </w:r>
            <w:r w:rsidR="00902A5C">
              <w:rPr>
                <w:rFonts w:ascii="Open Sans" w:hAnsi="Open Sans"/>
                <w:b/>
                <w:color w:val="003399"/>
                <w:lang w:val="hu-HU"/>
              </w:rPr>
              <w:t>i</w:t>
            </w:r>
            <w:r w:rsidRPr="00D3732E">
              <w:rPr>
                <w:rFonts w:ascii="Open Sans" w:hAnsi="Open Sans"/>
                <w:b/>
                <w:color w:val="003399"/>
                <w:lang w:val="hu-HU"/>
              </w:rPr>
              <w:t xml:space="preserve"> tengely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1923C" w14:textId="77777777" w:rsidR="00EE06E9" w:rsidRPr="00D3732E" w:rsidRDefault="00EE06E9" w:rsidP="00095C21">
            <w:pPr>
              <w:spacing w:after="120" w:line="240" w:lineRule="auto"/>
              <w:jc w:val="both"/>
              <w:rPr>
                <w:rFonts w:ascii="Open Sans" w:hAnsi="Open Sans"/>
                <w:color w:val="003399"/>
                <w:lang w:val="hu-HU"/>
              </w:rPr>
            </w:pPr>
            <w:r w:rsidRPr="00D3732E">
              <w:rPr>
                <w:rFonts w:ascii="Open Sans" w:hAnsi="Open Sans"/>
                <w:color w:val="003399"/>
                <w:lang w:val="hu-HU"/>
              </w:rPr>
              <w:t>6 – Az intézmények és állampolgárok közötti határon átnyúló együttműködés elősegítése (Intézmények és közösségek közötti együttműködés)</w:t>
            </w:r>
            <w:r w:rsidR="009626FD" w:rsidRPr="00D3732E">
              <w:rPr>
                <w:lang w:val="hu-HU"/>
              </w:rPr>
              <w:t xml:space="preserve"> </w:t>
            </w:r>
          </w:p>
        </w:tc>
      </w:tr>
      <w:tr w:rsidR="00EE06E9" w:rsidRPr="00D3732E" w14:paraId="6E03FA47" w14:textId="77777777" w:rsidTr="00C54198">
        <w:trPr>
          <w:trHeight w:val="585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D3729" w14:textId="77777777" w:rsidR="00EE06E9" w:rsidRPr="00D3732E" w:rsidRDefault="00EE06E9" w:rsidP="00095C21">
            <w:pPr>
              <w:spacing w:after="120" w:line="240" w:lineRule="auto"/>
              <w:jc w:val="center"/>
              <w:rPr>
                <w:rFonts w:ascii="Open Sans" w:hAnsi="Open Sans"/>
                <w:b/>
                <w:color w:val="003399"/>
                <w:lang w:val="hu-HU"/>
              </w:rPr>
            </w:pPr>
            <w:r w:rsidRPr="00D3732E">
              <w:rPr>
                <w:rFonts w:ascii="Open Sans" w:hAnsi="Open Sans"/>
                <w:b/>
                <w:color w:val="003399"/>
                <w:lang w:val="hu-HU"/>
              </w:rPr>
              <w:t>Beruházási</w:t>
            </w:r>
          </w:p>
          <w:p w14:paraId="5939FA8E" w14:textId="77777777" w:rsidR="00EE06E9" w:rsidRPr="00D3732E" w:rsidRDefault="00EE06E9" w:rsidP="00095C21">
            <w:pPr>
              <w:spacing w:after="120" w:line="240" w:lineRule="auto"/>
              <w:jc w:val="center"/>
              <w:rPr>
                <w:rFonts w:ascii="Open Sans" w:hAnsi="Open Sans"/>
                <w:b/>
                <w:color w:val="003399"/>
                <w:lang w:val="hu-HU"/>
              </w:rPr>
            </w:pPr>
            <w:r w:rsidRPr="00D3732E">
              <w:rPr>
                <w:rFonts w:ascii="Open Sans" w:hAnsi="Open Sans"/>
                <w:b/>
                <w:color w:val="003399"/>
                <w:lang w:val="hu-HU"/>
              </w:rPr>
              <w:t>prioritás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E118C" w14:textId="706DB64E" w:rsidR="00BE291E" w:rsidRPr="00D3732E" w:rsidRDefault="00EE06E9" w:rsidP="00095C21">
            <w:pPr>
              <w:spacing w:after="120" w:line="240" w:lineRule="auto"/>
              <w:jc w:val="both"/>
              <w:rPr>
                <w:rFonts w:ascii="Open Sans" w:hAnsi="Open Sans" w:cs="Calibri"/>
                <w:color w:val="003399"/>
                <w:lang w:val="hu-HU" w:eastAsia="en-GB"/>
              </w:rPr>
            </w:pPr>
            <w:r w:rsidRPr="00D3732E">
              <w:rPr>
                <w:rFonts w:ascii="Open Sans" w:hAnsi="Open Sans" w:cs="Calibri"/>
                <w:color w:val="003399"/>
                <w:lang w:val="hu-HU" w:eastAsia="en-GB"/>
              </w:rPr>
              <w:t>11/b –</w:t>
            </w:r>
            <w:r w:rsidR="00BE291E">
              <w:rPr>
                <w:rFonts w:ascii="Open Sans" w:hAnsi="Open Sans" w:cs="Calibri"/>
                <w:color w:val="003399"/>
                <w:lang w:val="hu-HU" w:eastAsia="en-GB"/>
              </w:rPr>
              <w:t xml:space="preserve"> </w:t>
            </w:r>
            <w:r w:rsidR="00BE291E" w:rsidRPr="00BE291E">
              <w:rPr>
                <w:rFonts w:ascii="Open Sans" w:hAnsi="Open Sans" w:cs="Calibri"/>
                <w:color w:val="003399"/>
                <w:lang w:val="hu-HU" w:eastAsia="en-GB"/>
              </w:rPr>
              <w:t>A hatóságok és résztvevők intézményi kapacitásának</w:t>
            </w:r>
            <w:r w:rsidR="00BE291E">
              <w:rPr>
                <w:rFonts w:ascii="Open Sans" w:hAnsi="Open Sans" w:cs="Calibri"/>
                <w:color w:val="003399"/>
                <w:lang w:val="hu-HU" w:eastAsia="en-GB"/>
              </w:rPr>
              <w:t xml:space="preserve"> erősítése</w:t>
            </w:r>
            <w:r w:rsidR="00BE291E" w:rsidRPr="00BE291E">
              <w:rPr>
                <w:rFonts w:ascii="Open Sans" w:hAnsi="Open Sans" w:cs="Calibri"/>
                <w:color w:val="003399"/>
                <w:lang w:val="hu-HU" w:eastAsia="en-GB"/>
              </w:rPr>
              <w:t xml:space="preserve">, valamint a hatékony közigazgatás előmozdítása a </w:t>
            </w:r>
            <w:r w:rsidR="00BE291E">
              <w:rPr>
                <w:rFonts w:ascii="Open Sans" w:hAnsi="Open Sans" w:cs="Calibri"/>
                <w:color w:val="003399"/>
                <w:lang w:val="hu-HU" w:eastAsia="en-GB"/>
              </w:rPr>
              <w:t>jogi</w:t>
            </w:r>
            <w:r w:rsidR="00BE291E" w:rsidRPr="00BE291E">
              <w:rPr>
                <w:rFonts w:ascii="Open Sans" w:hAnsi="Open Sans" w:cs="Calibri"/>
                <w:color w:val="003399"/>
                <w:lang w:val="hu-HU" w:eastAsia="en-GB"/>
              </w:rPr>
              <w:t xml:space="preserve"> és </w:t>
            </w:r>
            <w:r w:rsidR="00BE291E">
              <w:rPr>
                <w:rFonts w:ascii="Open Sans" w:hAnsi="Open Sans" w:cs="Calibri"/>
                <w:color w:val="003399"/>
                <w:lang w:val="hu-HU" w:eastAsia="en-GB"/>
              </w:rPr>
              <w:t>közigazgatási</w:t>
            </w:r>
            <w:r w:rsidR="00BE291E" w:rsidRPr="00BE291E">
              <w:rPr>
                <w:rFonts w:ascii="Open Sans" w:hAnsi="Open Sans" w:cs="Calibri"/>
                <w:color w:val="003399"/>
                <w:lang w:val="hu-HU" w:eastAsia="en-GB"/>
              </w:rPr>
              <w:t xml:space="preserve"> együttműködés, </w:t>
            </w:r>
            <w:r w:rsidR="00BE291E">
              <w:rPr>
                <w:rFonts w:ascii="Open Sans" w:hAnsi="Open Sans" w:cs="Calibri"/>
                <w:color w:val="003399"/>
                <w:lang w:val="hu-HU" w:eastAsia="en-GB"/>
              </w:rPr>
              <w:t>továbbá</w:t>
            </w:r>
            <w:r w:rsidR="00BE291E" w:rsidRPr="00BE291E">
              <w:rPr>
                <w:rFonts w:ascii="Open Sans" w:hAnsi="Open Sans" w:cs="Calibri"/>
                <w:color w:val="003399"/>
                <w:lang w:val="hu-HU" w:eastAsia="en-GB"/>
              </w:rPr>
              <w:t xml:space="preserve"> az állampolgárok és az intézmények közötti együttműködés támogatásával</w:t>
            </w:r>
          </w:p>
        </w:tc>
      </w:tr>
      <w:tr w:rsidR="00EE06E9" w:rsidRPr="00D3732E" w14:paraId="219DF7E5" w14:textId="77777777" w:rsidTr="00741E76">
        <w:trPr>
          <w:trHeight w:val="854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56E81" w14:textId="77777777" w:rsidR="00EE06E9" w:rsidRPr="00D3732E" w:rsidRDefault="00EE06E9" w:rsidP="00095C21">
            <w:pPr>
              <w:spacing w:after="120" w:line="240" w:lineRule="auto"/>
              <w:jc w:val="center"/>
              <w:rPr>
                <w:rFonts w:ascii="Open Sans" w:hAnsi="Open Sans"/>
                <w:b/>
                <w:color w:val="003399"/>
                <w:lang w:val="hu-HU"/>
              </w:rPr>
            </w:pPr>
            <w:r w:rsidRPr="00D3732E">
              <w:rPr>
                <w:rFonts w:ascii="Open Sans" w:hAnsi="Open Sans"/>
                <w:b/>
                <w:color w:val="003399"/>
                <w:lang w:val="hu-HU"/>
              </w:rPr>
              <w:t>Megvalósítási időszak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D1651" w14:textId="77777777" w:rsidR="00EE06E9" w:rsidRPr="00D3732E" w:rsidRDefault="00741E76" w:rsidP="00095C2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both"/>
              <w:rPr>
                <w:rFonts w:ascii="Open Sans" w:hAnsi="Open Sans" w:cs="Calibri"/>
                <w:color w:val="003399"/>
                <w:lang w:val="hu-HU" w:eastAsia="en-GB"/>
              </w:rPr>
            </w:pPr>
            <w:r w:rsidRPr="00D3732E">
              <w:rPr>
                <w:rFonts w:ascii="Open Sans" w:hAnsi="Open Sans" w:cs="Calibri"/>
                <w:color w:val="003399"/>
                <w:lang w:val="hu-HU" w:eastAsia="en-GB"/>
              </w:rPr>
              <w:t>16</w:t>
            </w:r>
            <w:r w:rsidR="00923542" w:rsidRPr="00D3732E">
              <w:rPr>
                <w:rFonts w:ascii="Open Sans" w:hAnsi="Open Sans" w:cs="Calibri"/>
                <w:color w:val="003399"/>
                <w:lang w:val="hu-HU" w:eastAsia="en-GB"/>
              </w:rPr>
              <w:t xml:space="preserve"> hónap (2018. </w:t>
            </w:r>
            <w:r w:rsidR="009626FD" w:rsidRPr="00D3732E">
              <w:rPr>
                <w:rFonts w:ascii="Open Sans" w:hAnsi="Open Sans" w:cs="Calibri"/>
                <w:color w:val="003399"/>
                <w:lang w:val="hu-HU" w:eastAsia="en-GB"/>
              </w:rPr>
              <w:t>december 1 – 2020</w:t>
            </w:r>
            <w:r w:rsidR="00EE06E9" w:rsidRPr="00D3732E">
              <w:rPr>
                <w:rFonts w:ascii="Open Sans" w:hAnsi="Open Sans" w:cs="Calibri"/>
                <w:color w:val="003399"/>
                <w:lang w:val="hu-HU" w:eastAsia="en-GB"/>
              </w:rPr>
              <w:t xml:space="preserve">. </w:t>
            </w:r>
            <w:r w:rsidRPr="00D3732E">
              <w:rPr>
                <w:rFonts w:ascii="Open Sans" w:hAnsi="Open Sans" w:cs="Calibri"/>
                <w:color w:val="003399"/>
                <w:lang w:val="hu-HU" w:eastAsia="en-GB"/>
              </w:rPr>
              <w:t>március</w:t>
            </w:r>
            <w:r w:rsidR="009626FD" w:rsidRPr="00D3732E">
              <w:rPr>
                <w:rFonts w:ascii="Open Sans" w:hAnsi="Open Sans" w:cs="Calibri"/>
                <w:color w:val="003399"/>
                <w:lang w:val="hu-HU" w:eastAsia="en-GB"/>
              </w:rPr>
              <w:t xml:space="preserve"> </w:t>
            </w:r>
            <w:r w:rsidRPr="00D3732E">
              <w:rPr>
                <w:rFonts w:ascii="Open Sans" w:hAnsi="Open Sans" w:cs="Calibri"/>
                <w:color w:val="003399"/>
                <w:lang w:val="hu-HU" w:eastAsia="en-GB"/>
              </w:rPr>
              <w:t>3</w:t>
            </w:r>
            <w:r w:rsidR="00EE06E9" w:rsidRPr="00D3732E">
              <w:rPr>
                <w:rFonts w:ascii="Open Sans" w:hAnsi="Open Sans" w:cs="Calibri"/>
                <w:color w:val="003399"/>
                <w:lang w:val="hu-HU" w:eastAsia="en-GB"/>
              </w:rPr>
              <w:t>1.)</w:t>
            </w:r>
          </w:p>
        </w:tc>
      </w:tr>
      <w:tr w:rsidR="00EE06E9" w:rsidRPr="00D3732E" w14:paraId="1F322ACE" w14:textId="77777777" w:rsidTr="00C54198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BD732" w14:textId="77777777" w:rsidR="00EE06E9" w:rsidRPr="00D3732E" w:rsidRDefault="00EE06E9" w:rsidP="00095C21">
            <w:pPr>
              <w:spacing w:after="120" w:line="240" w:lineRule="auto"/>
              <w:jc w:val="center"/>
              <w:rPr>
                <w:rFonts w:ascii="Open Sans" w:hAnsi="Open Sans"/>
                <w:b/>
                <w:color w:val="003399"/>
                <w:lang w:val="hu-HU"/>
              </w:rPr>
            </w:pPr>
            <w:r w:rsidRPr="00D3732E">
              <w:rPr>
                <w:rFonts w:ascii="Open Sans" w:hAnsi="Open Sans"/>
                <w:b/>
                <w:color w:val="003399"/>
                <w:lang w:val="hu-HU"/>
              </w:rPr>
              <w:t>Célkitűzés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B6C2F" w14:textId="30F78859" w:rsidR="00570201" w:rsidRPr="00570201" w:rsidRDefault="00570201" w:rsidP="00095C2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both"/>
              <w:rPr>
                <w:rFonts w:ascii="Open Sans" w:hAnsi="Open Sans"/>
                <w:color w:val="003399"/>
                <w:lang w:val="hu-HU"/>
              </w:rPr>
            </w:pPr>
            <w:r w:rsidRPr="00570201">
              <w:rPr>
                <w:rFonts w:ascii="Open Sans" w:hAnsi="Open Sans"/>
                <w:color w:val="003399"/>
                <w:lang w:val="hu-HU"/>
              </w:rPr>
              <w:t xml:space="preserve">A projekt célja a </w:t>
            </w:r>
            <w:r w:rsidRPr="00570201">
              <w:rPr>
                <w:rFonts w:ascii="Open Sans" w:hAnsi="Open Sans"/>
                <w:b/>
                <w:bCs/>
                <w:color w:val="003399"/>
                <w:lang w:val="hu-HU"/>
              </w:rPr>
              <w:t>Madaras és Méhkerék közötti közösségi együttműködés ösztönzése</w:t>
            </w:r>
            <w:r w:rsidRPr="00570201">
              <w:rPr>
                <w:rFonts w:ascii="Open Sans" w:hAnsi="Open Sans"/>
                <w:color w:val="003399"/>
                <w:lang w:val="hu-HU"/>
              </w:rPr>
              <w:t xml:space="preserve"> volt olyan kapcsolatok kialakításával, amelyek támogatják a közös hagyományok megőrzését és a tudáscserét. Átfogó célkitűzése a </w:t>
            </w:r>
            <w:r w:rsidRPr="00570201">
              <w:rPr>
                <w:rFonts w:ascii="Open Sans" w:hAnsi="Open Sans"/>
                <w:b/>
                <w:bCs/>
                <w:color w:val="003399"/>
                <w:lang w:val="hu-HU"/>
              </w:rPr>
              <w:t>fenntartható határon átnyúló kezdeményezések fejlesztése</w:t>
            </w:r>
            <w:r w:rsidRPr="00570201">
              <w:rPr>
                <w:rFonts w:ascii="Open Sans" w:hAnsi="Open Sans"/>
                <w:color w:val="003399"/>
                <w:lang w:val="hu-HU"/>
              </w:rPr>
              <w:t xml:space="preserve"> volt, keretet teremtve mind a személyek, mind az intézmények közötti együttműködésnek.</w:t>
            </w:r>
          </w:p>
        </w:tc>
      </w:tr>
      <w:tr w:rsidR="00EE06E9" w:rsidRPr="00D3732E" w14:paraId="30AE6072" w14:textId="77777777" w:rsidTr="00C54198">
        <w:trPr>
          <w:trHeight w:val="754"/>
        </w:trPr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0F19B" w14:textId="77777777" w:rsidR="00EE06E9" w:rsidRPr="00D3732E" w:rsidRDefault="00EE06E9" w:rsidP="00095C21">
            <w:pPr>
              <w:spacing w:after="120" w:line="240" w:lineRule="auto"/>
              <w:jc w:val="center"/>
              <w:rPr>
                <w:rFonts w:ascii="Open Sans" w:hAnsi="Open Sans" w:cs="Calibri"/>
                <w:b/>
                <w:color w:val="003399"/>
                <w:lang w:val="hu-HU" w:eastAsia="en-GB"/>
              </w:rPr>
            </w:pPr>
            <w:r w:rsidRPr="00D3732E">
              <w:rPr>
                <w:rFonts w:ascii="Open Sans" w:hAnsi="Open Sans" w:cs="Calibri"/>
                <w:b/>
                <w:color w:val="003399"/>
                <w:lang w:val="hu-HU" w:eastAsia="en-GB"/>
              </w:rPr>
              <w:t>Partnerség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1C02B" w14:textId="5E3C2F52" w:rsidR="00EE06E9" w:rsidRPr="00D3732E" w:rsidRDefault="00EE06E9" w:rsidP="00095C2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both"/>
              <w:rPr>
                <w:rFonts w:ascii="Open Sans" w:hAnsi="Open Sans" w:cs="Calibri"/>
                <w:b/>
                <w:color w:val="003399"/>
                <w:lang w:val="hu-HU" w:eastAsia="en-GB"/>
              </w:rPr>
            </w:pPr>
            <w:r w:rsidRPr="00D3732E">
              <w:rPr>
                <w:rFonts w:ascii="Open Sans" w:hAnsi="Open Sans" w:cs="Calibri"/>
                <w:b/>
                <w:color w:val="003399"/>
                <w:lang w:val="hu-HU" w:eastAsia="en-GB"/>
              </w:rPr>
              <w:t xml:space="preserve">Vezető </w:t>
            </w:r>
            <w:r w:rsidR="00570201">
              <w:rPr>
                <w:rFonts w:ascii="Open Sans" w:hAnsi="Open Sans" w:cs="Calibri"/>
                <w:b/>
                <w:color w:val="003399"/>
                <w:lang w:val="hu-HU" w:eastAsia="en-GB"/>
              </w:rPr>
              <w:t>K</w:t>
            </w:r>
            <w:r w:rsidRPr="00D3732E">
              <w:rPr>
                <w:rFonts w:ascii="Open Sans" w:hAnsi="Open Sans" w:cs="Calibri"/>
                <w:b/>
                <w:color w:val="003399"/>
                <w:lang w:val="hu-HU" w:eastAsia="en-GB"/>
              </w:rPr>
              <w:t xml:space="preserve">edvezményezett: </w:t>
            </w:r>
          </w:p>
          <w:p w14:paraId="68160AEF" w14:textId="0408C8A0" w:rsidR="00EE06E9" w:rsidRPr="00D3732E" w:rsidRDefault="00741E76" w:rsidP="00095C2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both"/>
              <w:rPr>
                <w:rFonts w:ascii="Open Sans" w:hAnsi="Open Sans" w:cs="Calibri"/>
                <w:color w:val="003399"/>
                <w:lang w:val="hu-HU" w:eastAsia="en-GB"/>
              </w:rPr>
            </w:pPr>
            <w:r w:rsidRPr="00D3732E">
              <w:rPr>
                <w:rFonts w:ascii="Open Sans" w:hAnsi="Open Sans" w:cs="Calibri"/>
                <w:color w:val="003399"/>
                <w:lang w:val="hu-HU" w:eastAsia="en-GB"/>
              </w:rPr>
              <w:t xml:space="preserve">Madaras </w:t>
            </w:r>
            <w:r w:rsidR="00570201">
              <w:rPr>
                <w:rFonts w:ascii="Open Sans" w:hAnsi="Open Sans" w:cs="Calibri"/>
                <w:color w:val="003399"/>
                <w:lang w:val="hu-HU" w:eastAsia="en-GB"/>
              </w:rPr>
              <w:t>Község</w:t>
            </w:r>
            <w:r w:rsidRPr="00D3732E">
              <w:rPr>
                <w:rFonts w:ascii="Open Sans" w:hAnsi="Open Sans" w:cs="Calibri"/>
                <w:color w:val="003399"/>
                <w:lang w:val="hu-HU" w:eastAsia="en-GB"/>
              </w:rPr>
              <w:t xml:space="preserve"> (Románia)</w:t>
            </w:r>
          </w:p>
        </w:tc>
      </w:tr>
      <w:tr w:rsidR="00EE06E9" w:rsidRPr="00D3732E" w14:paraId="2F9764E7" w14:textId="77777777" w:rsidTr="00741E76">
        <w:trPr>
          <w:trHeight w:val="876"/>
        </w:trPr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B6C54A" w14:textId="77777777" w:rsidR="00EE06E9" w:rsidRPr="00D3732E" w:rsidRDefault="00EE06E9" w:rsidP="00095C21">
            <w:pPr>
              <w:spacing w:after="120" w:line="240" w:lineRule="auto"/>
              <w:jc w:val="center"/>
              <w:rPr>
                <w:rFonts w:ascii="Open Sans" w:hAnsi="Open Sans" w:cs="Calibri"/>
                <w:b/>
                <w:color w:val="003399"/>
                <w:lang w:val="hu-HU" w:eastAsia="en-GB"/>
              </w:rPr>
            </w:pP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B737B" w14:textId="02B41B3B" w:rsidR="00EE06E9" w:rsidRPr="00D3732E" w:rsidRDefault="00EE06E9" w:rsidP="00095C21">
            <w:pPr>
              <w:spacing w:after="120" w:line="240" w:lineRule="auto"/>
              <w:jc w:val="both"/>
              <w:rPr>
                <w:rFonts w:ascii="Open Sans" w:hAnsi="Open Sans"/>
                <w:b/>
                <w:color w:val="003399"/>
                <w:lang w:val="hu-HU"/>
              </w:rPr>
            </w:pPr>
            <w:r w:rsidRPr="00D3732E">
              <w:rPr>
                <w:rFonts w:ascii="Open Sans" w:hAnsi="Open Sans" w:cs="Calibri"/>
                <w:b/>
                <w:color w:val="003399"/>
                <w:lang w:val="hu-HU" w:eastAsia="en-GB"/>
              </w:rPr>
              <w:t>Projek</w:t>
            </w:r>
            <w:r w:rsidR="00570201">
              <w:rPr>
                <w:rFonts w:ascii="Open Sans" w:hAnsi="Open Sans" w:cs="Calibri"/>
                <w:b/>
                <w:color w:val="003399"/>
                <w:lang w:val="hu-HU" w:eastAsia="en-GB"/>
              </w:rPr>
              <w:t>t Partner</w:t>
            </w:r>
            <w:r w:rsidRPr="00D3732E">
              <w:rPr>
                <w:rFonts w:ascii="Open Sans" w:hAnsi="Open Sans" w:cs="Calibri"/>
                <w:b/>
                <w:color w:val="003399"/>
                <w:lang w:val="hu-HU" w:eastAsia="en-GB"/>
              </w:rPr>
              <w:t>:</w:t>
            </w:r>
            <w:r w:rsidRPr="00D3732E">
              <w:rPr>
                <w:rFonts w:ascii="Open Sans" w:hAnsi="Open Sans"/>
                <w:b/>
                <w:color w:val="003399"/>
                <w:lang w:val="hu-HU"/>
              </w:rPr>
              <w:t xml:space="preserve"> </w:t>
            </w:r>
          </w:p>
          <w:p w14:paraId="044A4074" w14:textId="31A6C8EB" w:rsidR="00EE06E9" w:rsidRPr="00D3732E" w:rsidRDefault="00E478D9" w:rsidP="00095C21">
            <w:pPr>
              <w:spacing w:after="120" w:line="240" w:lineRule="auto"/>
              <w:jc w:val="both"/>
              <w:rPr>
                <w:rFonts w:ascii="Open Sans" w:hAnsi="Open Sans" w:cs="Calibri"/>
                <w:color w:val="003399"/>
                <w:lang w:val="hu-HU" w:eastAsia="en-GB"/>
              </w:rPr>
            </w:pPr>
            <w:r>
              <w:rPr>
                <w:rFonts w:ascii="Open Sans" w:hAnsi="Open Sans" w:cs="Calibri"/>
                <w:color w:val="003399"/>
                <w:lang w:val="hu-HU" w:eastAsia="en-GB"/>
              </w:rPr>
              <w:t xml:space="preserve">PP2: </w:t>
            </w:r>
            <w:r w:rsidR="00741E76" w:rsidRPr="00D3732E">
              <w:rPr>
                <w:rFonts w:ascii="Open Sans" w:hAnsi="Open Sans" w:cs="Calibri"/>
                <w:color w:val="003399"/>
                <w:lang w:val="hu-HU" w:eastAsia="en-GB"/>
              </w:rPr>
              <w:t xml:space="preserve">Méhkerék </w:t>
            </w:r>
            <w:r w:rsidR="00570201">
              <w:rPr>
                <w:rFonts w:ascii="Open Sans" w:hAnsi="Open Sans" w:cs="Calibri"/>
                <w:color w:val="003399"/>
                <w:lang w:val="hu-HU" w:eastAsia="en-GB"/>
              </w:rPr>
              <w:t>Község</w:t>
            </w:r>
            <w:r w:rsidR="00741E76" w:rsidRPr="00D3732E">
              <w:rPr>
                <w:rFonts w:ascii="Open Sans" w:hAnsi="Open Sans" w:cs="Calibri"/>
                <w:color w:val="003399"/>
                <w:lang w:val="hu-HU" w:eastAsia="en-GB"/>
              </w:rPr>
              <w:t xml:space="preserve"> (Magyarország)</w:t>
            </w:r>
          </w:p>
        </w:tc>
      </w:tr>
      <w:tr w:rsidR="00EE06E9" w:rsidRPr="00D3732E" w14:paraId="10379132" w14:textId="77777777" w:rsidTr="00C54198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6C5B0" w14:textId="77777777" w:rsidR="00EE06E9" w:rsidRPr="00D3732E" w:rsidRDefault="00EE06E9" w:rsidP="00095C21">
            <w:pPr>
              <w:spacing w:line="240" w:lineRule="auto"/>
              <w:jc w:val="center"/>
              <w:rPr>
                <w:rFonts w:ascii="Open Sans" w:hAnsi="Open Sans" w:cs="Calibri"/>
                <w:b/>
                <w:color w:val="003399"/>
                <w:lang w:val="hu-HU" w:eastAsia="en-GB"/>
              </w:rPr>
            </w:pPr>
            <w:r w:rsidRPr="00D3732E">
              <w:rPr>
                <w:rFonts w:ascii="Open Sans" w:hAnsi="Open Sans" w:cs="Calibri"/>
                <w:b/>
                <w:color w:val="003399"/>
                <w:lang w:val="hu-HU" w:eastAsia="en-GB"/>
              </w:rPr>
              <w:t>TELJES költségvetés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ACDA0" w14:textId="77777777" w:rsidR="00E478D9" w:rsidRPr="00E478D9" w:rsidRDefault="00E478D9" w:rsidP="00095C21">
            <w:pPr>
              <w:spacing w:line="240" w:lineRule="auto"/>
              <w:jc w:val="both"/>
              <w:rPr>
                <w:rFonts w:ascii="Open Sans" w:hAnsi="Open Sans" w:cs="Calibri"/>
                <w:color w:val="2F5496" w:themeColor="accent5" w:themeShade="BF"/>
                <w:lang w:val="hu-HU" w:eastAsia="en-GB"/>
              </w:rPr>
            </w:pPr>
            <w:r>
              <w:rPr>
                <w:rFonts w:ascii="Open Sans" w:hAnsi="Open Sans" w:cs="Calibri"/>
                <w:color w:val="003399"/>
                <w:lang w:val="hu-HU" w:eastAsia="en-GB"/>
              </w:rPr>
              <w:t>60.091,09 euró, melyből 51.077,35 euró ERFA támogatás</w:t>
            </w:r>
          </w:p>
          <w:p w14:paraId="190F410E" w14:textId="77777777" w:rsidR="00E478D9" w:rsidRDefault="00E478D9" w:rsidP="00095C21">
            <w:pPr>
              <w:spacing w:line="240" w:lineRule="auto"/>
              <w:jc w:val="both"/>
              <w:rPr>
                <w:rFonts w:ascii="Open Sans" w:hAnsi="Open Sans" w:cs="Calibri"/>
                <w:color w:val="003399"/>
                <w:lang w:val="hu-HU" w:eastAsia="en-GB"/>
              </w:rPr>
            </w:pPr>
            <w:r>
              <w:rPr>
                <w:rFonts w:ascii="Open Sans" w:hAnsi="Open Sans" w:cs="Calibri"/>
                <w:color w:val="003399"/>
                <w:lang w:val="hu-HU" w:eastAsia="en-GB"/>
              </w:rPr>
              <w:t xml:space="preserve">A projektben hitelesített költségek értéke összesen: </w:t>
            </w:r>
            <w:r w:rsidRPr="004C56DC">
              <w:rPr>
                <w:rFonts w:ascii="Open Sans" w:hAnsi="Open Sans" w:cs="Calibri"/>
                <w:color w:val="003399"/>
                <w:highlight w:val="yellow"/>
                <w:lang w:val="hu-HU" w:eastAsia="en-GB"/>
              </w:rPr>
              <w:t>49.319,04</w:t>
            </w:r>
            <w:r>
              <w:rPr>
                <w:rFonts w:ascii="Open Sans" w:hAnsi="Open Sans" w:cs="Calibri"/>
                <w:color w:val="003399"/>
                <w:lang w:val="hu-HU" w:eastAsia="en-GB"/>
              </w:rPr>
              <w:t xml:space="preserve"> EUR</w:t>
            </w:r>
          </w:p>
          <w:p w14:paraId="793F65F6" w14:textId="77777777" w:rsidR="00E478D9" w:rsidRPr="003868E2" w:rsidRDefault="00E478D9" w:rsidP="00095C21">
            <w:pPr>
              <w:spacing w:line="240" w:lineRule="auto"/>
              <w:jc w:val="both"/>
              <w:rPr>
                <w:rFonts w:ascii="Open Sans" w:hAnsi="Open Sans" w:cs="Calibri"/>
                <w:b/>
                <w:color w:val="003399"/>
                <w:lang w:val="hu-HU" w:eastAsia="en-GB"/>
              </w:rPr>
            </w:pPr>
            <w:r w:rsidRPr="003868E2">
              <w:rPr>
                <w:rFonts w:ascii="Open Sans" w:hAnsi="Open Sans" w:cs="Calibri"/>
                <w:b/>
                <w:i/>
                <w:color w:val="003399"/>
                <w:lang w:val="hu-HU" w:eastAsia="en-GB"/>
              </w:rPr>
              <w:t xml:space="preserve">A költségvetés felhasználási aránya: </w:t>
            </w:r>
            <w:r w:rsidR="003868E2" w:rsidRPr="004C56DC">
              <w:rPr>
                <w:rFonts w:ascii="Open Sans" w:hAnsi="Open Sans" w:cs="Calibri"/>
                <w:b/>
                <w:i/>
                <w:color w:val="003399"/>
                <w:highlight w:val="yellow"/>
                <w:lang w:val="hu-HU" w:eastAsia="en-GB"/>
              </w:rPr>
              <w:t>82</w:t>
            </w:r>
            <w:r w:rsidRPr="004C56DC">
              <w:rPr>
                <w:rFonts w:ascii="Open Sans" w:hAnsi="Open Sans" w:cs="Calibri"/>
                <w:b/>
                <w:i/>
                <w:color w:val="003399"/>
                <w:highlight w:val="yellow"/>
                <w:lang w:val="hu-HU" w:eastAsia="en-GB"/>
              </w:rPr>
              <w:t>,</w:t>
            </w:r>
            <w:r w:rsidR="003868E2" w:rsidRPr="004C56DC">
              <w:rPr>
                <w:rFonts w:ascii="Open Sans" w:hAnsi="Open Sans" w:cs="Calibri"/>
                <w:b/>
                <w:i/>
                <w:color w:val="003399"/>
                <w:highlight w:val="yellow"/>
                <w:lang w:val="hu-HU" w:eastAsia="en-GB"/>
              </w:rPr>
              <w:t>07</w:t>
            </w:r>
            <w:r w:rsidRPr="004C56DC">
              <w:rPr>
                <w:rFonts w:ascii="Open Sans" w:hAnsi="Open Sans" w:cs="Calibri"/>
                <w:b/>
                <w:i/>
                <w:color w:val="003399"/>
                <w:highlight w:val="yellow"/>
                <w:lang w:val="hu-HU" w:eastAsia="en-GB"/>
              </w:rPr>
              <w:t>%</w:t>
            </w:r>
          </w:p>
        </w:tc>
      </w:tr>
      <w:tr w:rsidR="00EE06E9" w:rsidRPr="00D3732E" w14:paraId="7A16F01E" w14:textId="77777777" w:rsidTr="00C54198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C9E456" w14:textId="77777777" w:rsidR="00EE06E9" w:rsidRPr="00D3732E" w:rsidRDefault="00EE06E9" w:rsidP="00095C21">
            <w:pPr>
              <w:spacing w:line="240" w:lineRule="auto"/>
              <w:jc w:val="center"/>
              <w:rPr>
                <w:rFonts w:ascii="Open Sans" w:hAnsi="Open Sans" w:cs="Calibri"/>
                <w:b/>
                <w:color w:val="003399"/>
                <w:lang w:val="hu-HU" w:eastAsia="en-GB"/>
              </w:rPr>
            </w:pPr>
            <w:r w:rsidRPr="00D3732E">
              <w:rPr>
                <w:rFonts w:ascii="Open Sans" w:hAnsi="Open Sans" w:cs="Calibri"/>
                <w:b/>
                <w:color w:val="003399"/>
                <w:lang w:val="hu-HU" w:eastAsia="en-GB"/>
              </w:rPr>
              <w:t>Összefoglaló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CF8AA" w14:textId="77777777" w:rsidR="004C56DC" w:rsidRDefault="004C56DC" w:rsidP="00095C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Open Sans" w:eastAsia="Times New Roman" w:hAnsi="Open Sans" w:cs="Open Sans"/>
                <w:color w:val="003399"/>
                <w:lang w:val="hu-HU" w:eastAsia="en-GB"/>
              </w:rPr>
            </w:pPr>
            <w:r w:rsidRPr="004C56DC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A ROHU-267 projekt célja a Madaras és Méhkerék lakosai közötti együttműködés ösztönzése volt, olyan kapcsolatok kialakításával, amelyek biztosítják a közös hagyományok megőrzését és a tudáscserét.</w:t>
            </w:r>
            <w:r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 </w:t>
            </w:r>
          </w:p>
          <w:p w14:paraId="59D99D29" w14:textId="77777777" w:rsidR="004C56DC" w:rsidRDefault="004C56DC" w:rsidP="00095C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Open Sans" w:eastAsia="Times New Roman" w:hAnsi="Open Sans" w:cs="Open Sans"/>
                <w:color w:val="003399"/>
                <w:lang w:val="hu-HU" w:eastAsia="en-GB"/>
              </w:rPr>
            </w:pPr>
          </w:p>
          <w:p w14:paraId="16E04E40" w14:textId="290C59B1" w:rsidR="004C56DC" w:rsidRPr="00D3732E" w:rsidRDefault="004C56DC" w:rsidP="00095C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Open Sans" w:eastAsia="Times New Roman" w:hAnsi="Open Sans" w:cs="Open Sans"/>
                <w:color w:val="003399"/>
                <w:lang w:val="hu-HU" w:eastAsia="en-GB"/>
              </w:rPr>
            </w:pPr>
            <w:r w:rsidRPr="004C56DC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A projekt keretében megvalósított főbb tevékenységek:</w:t>
            </w:r>
          </w:p>
          <w:p w14:paraId="5730ABEB" w14:textId="21CDF500" w:rsidR="004C56DC" w:rsidRDefault="004C56DC" w:rsidP="00095C21">
            <w:pPr>
              <w:pStyle w:val="HTMLPreformatted"/>
              <w:numPr>
                <w:ilvl w:val="0"/>
                <w:numId w:val="4"/>
              </w:numPr>
              <w:jc w:val="both"/>
              <w:rPr>
                <w:rFonts w:ascii="Open Sans" w:hAnsi="Open Sans" w:cs="Open Sans"/>
                <w:color w:val="003399"/>
                <w:sz w:val="22"/>
                <w:szCs w:val="22"/>
                <w:lang w:val="hu-HU"/>
              </w:rPr>
            </w:pPr>
            <w:r w:rsidRPr="004C56DC">
              <w:rPr>
                <w:rFonts w:ascii="Open Sans" w:hAnsi="Open Sans" w:cs="Open Sans"/>
                <w:color w:val="003399"/>
                <w:sz w:val="22"/>
                <w:szCs w:val="22"/>
                <w:lang w:val="hu-HU"/>
              </w:rPr>
              <w:t xml:space="preserve">A madarasi (RO) Pék- és Péksütemény Fesztivál megszervezése: </w:t>
            </w:r>
            <w:r>
              <w:rPr>
                <w:rFonts w:ascii="Open Sans" w:hAnsi="Open Sans" w:cs="Open Sans"/>
                <w:color w:val="003399"/>
                <w:sz w:val="22"/>
                <w:szCs w:val="22"/>
                <w:lang w:val="hu-HU"/>
              </w:rPr>
              <w:t>megvalósítva ezáltal</w:t>
            </w:r>
            <w:r w:rsidRPr="004C56DC">
              <w:rPr>
                <w:rFonts w:ascii="Open Sans" w:hAnsi="Open Sans" w:cs="Open Sans"/>
                <w:color w:val="003399"/>
                <w:sz w:val="22"/>
                <w:szCs w:val="22"/>
                <w:lang w:val="hu-HU"/>
              </w:rPr>
              <w:t xml:space="preserve"> egy főzőversenyt, egy kosárlabda- és labdarúgó-bajnokságot felnőtt és utánpótlás korosztály </w:t>
            </w:r>
            <w:r w:rsidRPr="004C56DC">
              <w:rPr>
                <w:rFonts w:ascii="Open Sans" w:hAnsi="Open Sans" w:cs="Open Sans"/>
                <w:color w:val="003399"/>
                <w:sz w:val="22"/>
                <w:szCs w:val="22"/>
                <w:lang w:val="hu-HU"/>
              </w:rPr>
              <w:lastRenderedPageBreak/>
              <w:t>számára, színielőadást, könnyűzenei koncertet, valamint néptáncbemutatókat.</w:t>
            </w:r>
          </w:p>
          <w:p w14:paraId="7D57CFD1" w14:textId="2554F3D4" w:rsidR="004C56DC" w:rsidRDefault="004C56DC" w:rsidP="00095C21">
            <w:pPr>
              <w:pStyle w:val="HTMLPreformatted"/>
              <w:numPr>
                <w:ilvl w:val="0"/>
                <w:numId w:val="4"/>
              </w:numPr>
              <w:jc w:val="both"/>
              <w:rPr>
                <w:rFonts w:ascii="Open Sans" w:hAnsi="Open Sans" w:cs="Open Sans"/>
                <w:color w:val="003399"/>
                <w:sz w:val="22"/>
                <w:szCs w:val="22"/>
                <w:lang w:val="hu-HU"/>
              </w:rPr>
            </w:pPr>
            <w:r w:rsidRPr="004C56DC">
              <w:rPr>
                <w:rFonts w:ascii="Open Sans" w:hAnsi="Open Sans" w:cs="Open Sans"/>
                <w:color w:val="003399"/>
                <w:sz w:val="22"/>
                <w:szCs w:val="22"/>
                <w:lang w:val="hu-HU"/>
              </w:rPr>
              <w:t xml:space="preserve">A méhkeréki (HU) Uborkafesztivál megszervezése: </w:t>
            </w:r>
            <w:r>
              <w:rPr>
                <w:rFonts w:ascii="Open Sans" w:hAnsi="Open Sans" w:cs="Open Sans"/>
                <w:color w:val="003399"/>
                <w:sz w:val="22"/>
                <w:szCs w:val="22"/>
                <w:lang w:val="hu-HU"/>
              </w:rPr>
              <w:t>megvalósítva ezáltal</w:t>
            </w:r>
            <w:r w:rsidRPr="004C56DC">
              <w:rPr>
                <w:rFonts w:ascii="Open Sans" w:hAnsi="Open Sans" w:cs="Open Sans"/>
                <w:color w:val="003399"/>
                <w:sz w:val="22"/>
                <w:szCs w:val="22"/>
                <w:lang w:val="hu-HU"/>
              </w:rPr>
              <w:t xml:space="preserve"> főzőversenyeket, hagyományos táncok</w:t>
            </w:r>
            <w:r>
              <w:rPr>
                <w:rFonts w:ascii="Open Sans" w:hAnsi="Open Sans" w:cs="Open Sans"/>
                <w:color w:val="003399"/>
                <w:sz w:val="22"/>
                <w:szCs w:val="22"/>
                <w:lang w:val="hu-HU"/>
              </w:rPr>
              <w:t xml:space="preserve"> bemutatását</w:t>
            </w:r>
            <w:r w:rsidRPr="004C56DC">
              <w:rPr>
                <w:rFonts w:ascii="Open Sans" w:hAnsi="Open Sans" w:cs="Open Sans"/>
                <w:color w:val="003399"/>
                <w:sz w:val="22"/>
                <w:szCs w:val="22"/>
                <w:lang w:val="hu-HU"/>
              </w:rPr>
              <w:t>, sportversenyeket és mezőgazdasági témájú szakmai beszélgetéseket.</w:t>
            </w:r>
          </w:p>
          <w:p w14:paraId="71E28436" w14:textId="4C3D6DD2" w:rsidR="006426AE" w:rsidRPr="00F9438C" w:rsidRDefault="004C56DC" w:rsidP="00095C21">
            <w:pPr>
              <w:pStyle w:val="HTMLPreformatted"/>
              <w:numPr>
                <w:ilvl w:val="0"/>
                <w:numId w:val="4"/>
              </w:numPr>
              <w:jc w:val="both"/>
              <w:rPr>
                <w:rFonts w:ascii="Open Sans" w:hAnsi="Open Sans" w:cs="Open Sans"/>
                <w:color w:val="003399"/>
                <w:sz w:val="22"/>
                <w:szCs w:val="22"/>
                <w:lang w:val="hu-HU"/>
              </w:rPr>
            </w:pPr>
            <w:r w:rsidRPr="004C56DC">
              <w:rPr>
                <w:rFonts w:ascii="Open Sans" w:hAnsi="Open Sans" w:cs="Open Sans"/>
                <w:color w:val="003399"/>
                <w:sz w:val="22"/>
                <w:szCs w:val="22"/>
                <w:lang w:val="hu-HU"/>
              </w:rPr>
              <w:t>Edzőfelszerelések beszerzése a csapatok számára</w:t>
            </w:r>
            <w:r>
              <w:rPr>
                <w:rFonts w:ascii="Open Sans" w:hAnsi="Open Sans" w:cs="Open Sans"/>
                <w:color w:val="003399"/>
                <w:sz w:val="22"/>
                <w:szCs w:val="22"/>
                <w:lang w:val="hu-HU"/>
              </w:rPr>
              <w:t xml:space="preserve"> (</w:t>
            </w:r>
            <w:r w:rsidRPr="004C56DC">
              <w:rPr>
                <w:rFonts w:ascii="Open Sans" w:hAnsi="Open Sans" w:cs="Open Sans"/>
                <w:color w:val="003399"/>
                <w:sz w:val="22"/>
                <w:szCs w:val="22"/>
                <w:lang w:val="hu-HU"/>
              </w:rPr>
              <w:t xml:space="preserve">futballmezek, melegítő felsők, nadrágok, kapuskesztyűk, kapusnadrágok, futball sportszárak, „Fox” síp, labdapumpa, valamint </w:t>
            </w:r>
            <w:r w:rsidR="005361C7">
              <w:rPr>
                <w:rFonts w:ascii="Open Sans" w:hAnsi="Open Sans" w:cs="Open Sans"/>
                <w:color w:val="003399"/>
                <w:sz w:val="22"/>
                <w:szCs w:val="22"/>
                <w:lang w:val="hu-HU"/>
              </w:rPr>
              <w:t>edző</w:t>
            </w:r>
            <w:r w:rsidRPr="004C56DC">
              <w:rPr>
                <w:rFonts w:ascii="Open Sans" w:hAnsi="Open Sans" w:cs="Open Sans"/>
                <w:color w:val="003399"/>
                <w:sz w:val="22"/>
                <w:szCs w:val="22"/>
                <w:lang w:val="hu-HU"/>
              </w:rPr>
              <w:t>létra</w:t>
            </w:r>
            <w:r w:rsidR="005361C7">
              <w:rPr>
                <w:rFonts w:ascii="Open Sans" w:hAnsi="Open Sans" w:cs="Open Sans"/>
                <w:color w:val="003399"/>
                <w:sz w:val="22"/>
                <w:szCs w:val="22"/>
                <w:lang w:val="hu-HU"/>
              </w:rPr>
              <w:t>)</w:t>
            </w:r>
            <w:r w:rsidRPr="004C56DC">
              <w:rPr>
                <w:rFonts w:ascii="Open Sans" w:hAnsi="Open Sans" w:cs="Open Sans"/>
                <w:color w:val="003399"/>
                <w:sz w:val="22"/>
                <w:szCs w:val="22"/>
                <w:lang w:val="hu-HU"/>
              </w:rPr>
              <w:t>.</w:t>
            </w:r>
          </w:p>
          <w:p w14:paraId="1921CCE8" w14:textId="77777777" w:rsidR="007A3681" w:rsidRPr="005361C7" w:rsidRDefault="007A3681" w:rsidP="00095C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Open Sans" w:eastAsia="Times New Roman" w:hAnsi="Open Sans" w:cs="Open Sans"/>
                <w:color w:val="003399"/>
                <w:lang w:val="hu-HU" w:eastAsia="en-GB"/>
              </w:rPr>
            </w:pPr>
          </w:p>
          <w:p w14:paraId="40BEB267" w14:textId="77777777" w:rsidR="007A3681" w:rsidRDefault="007A3681" w:rsidP="00095C21">
            <w:pPr>
              <w:spacing w:after="120" w:line="240" w:lineRule="auto"/>
              <w:jc w:val="both"/>
              <w:rPr>
                <w:rFonts w:ascii="Open Sans" w:hAnsi="Open Sans" w:cs="Calibri"/>
                <w:b/>
                <w:i/>
                <w:color w:val="003399"/>
                <w:lang w:val="hu-HU" w:eastAsia="en-GB"/>
              </w:rPr>
            </w:pPr>
            <w:r>
              <w:rPr>
                <w:rFonts w:ascii="Open Sans" w:hAnsi="Open Sans" w:cs="Calibri"/>
                <w:b/>
                <w:i/>
                <w:color w:val="003399"/>
                <w:lang w:val="hu-HU" w:eastAsia="en-GB"/>
              </w:rPr>
              <w:t>A projekt 2020. március 31-én sikeresen befejeződött.</w:t>
            </w:r>
          </w:p>
          <w:p w14:paraId="499BD3BE" w14:textId="12D00E27" w:rsidR="00EE06E9" w:rsidRPr="005361C7" w:rsidRDefault="005361C7" w:rsidP="00095C21">
            <w:pPr>
              <w:spacing w:after="120" w:line="240" w:lineRule="auto"/>
              <w:jc w:val="both"/>
              <w:rPr>
                <w:rFonts w:ascii="Open Sans" w:hAnsi="Open Sans" w:cs="Calibri"/>
                <w:b/>
                <w:i/>
                <w:color w:val="003399"/>
                <w:lang w:val="hu-HU" w:eastAsia="en-GB"/>
              </w:rPr>
            </w:pPr>
            <w:r>
              <w:rPr>
                <w:rFonts w:ascii="Open Sans" w:hAnsi="Open Sans" w:cs="Calibri"/>
                <w:b/>
                <w:i/>
                <w:color w:val="003399"/>
                <w:lang w:val="hu-HU" w:eastAsia="en-GB"/>
              </w:rPr>
              <w:t>A</w:t>
            </w:r>
            <w:r w:rsidR="007A3681">
              <w:rPr>
                <w:rFonts w:ascii="Open Sans" w:hAnsi="Open Sans" w:cs="Calibri"/>
                <w:b/>
                <w:i/>
                <w:color w:val="003399"/>
                <w:lang w:val="hu-HU" w:eastAsia="en-GB"/>
              </w:rPr>
              <w:t xml:space="preserve"> projekten belül vállalt </w:t>
            </w:r>
            <w:r>
              <w:rPr>
                <w:rFonts w:ascii="Open Sans" w:hAnsi="Open Sans" w:cs="Calibri"/>
                <w:b/>
                <w:i/>
                <w:color w:val="003399"/>
                <w:lang w:val="hu-HU" w:eastAsia="en-GB"/>
              </w:rPr>
              <w:t xml:space="preserve">valamennyi </w:t>
            </w:r>
            <w:r w:rsidR="007A3681">
              <w:rPr>
                <w:rFonts w:ascii="Open Sans" w:hAnsi="Open Sans" w:cs="Calibri"/>
                <w:b/>
                <w:i/>
                <w:color w:val="003399"/>
                <w:lang w:val="hu-HU" w:eastAsia="en-GB"/>
              </w:rPr>
              <w:t>tevékenység megvalósult (100%).</w:t>
            </w:r>
          </w:p>
        </w:tc>
      </w:tr>
      <w:tr w:rsidR="00EE06E9" w:rsidRPr="00D3732E" w14:paraId="2A780F9C" w14:textId="77777777" w:rsidTr="00C54198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6B5C5" w14:textId="77777777" w:rsidR="00EE06E9" w:rsidRPr="00D3732E" w:rsidRDefault="00EE06E9" w:rsidP="00095C21">
            <w:pPr>
              <w:spacing w:line="240" w:lineRule="auto"/>
              <w:jc w:val="center"/>
              <w:rPr>
                <w:rFonts w:ascii="Open Sans" w:hAnsi="Open Sans" w:cs="Calibri"/>
                <w:b/>
                <w:color w:val="003399"/>
                <w:lang w:val="hu-HU" w:eastAsia="en-GB"/>
              </w:rPr>
            </w:pPr>
            <w:r w:rsidRPr="00D3732E">
              <w:rPr>
                <w:rFonts w:ascii="Open Sans" w:hAnsi="Open Sans" w:cs="Calibri"/>
                <w:b/>
                <w:color w:val="003399"/>
                <w:lang w:val="hu-HU" w:eastAsia="en-GB"/>
              </w:rPr>
              <w:lastRenderedPageBreak/>
              <w:t>Főbb eredmények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2B5E7" w14:textId="08D3B523" w:rsidR="00A61426" w:rsidRPr="00A61426" w:rsidRDefault="00A61426" w:rsidP="00095C2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Open Sans" w:eastAsia="Times New Roman" w:hAnsi="Open Sans" w:cs="Open Sans"/>
                <w:color w:val="003399"/>
                <w:lang w:val="hu-HU" w:eastAsia="en-GB"/>
              </w:rPr>
            </w:pPr>
            <w:r w:rsidRPr="00A61426">
              <w:rPr>
                <w:rFonts w:ascii="Open Sans" w:eastAsia="Times New Roman" w:hAnsi="Open Sans" w:cs="Open Sans"/>
                <w:b/>
                <w:bCs/>
                <w:color w:val="003399"/>
                <w:lang w:val="hu-HU" w:eastAsia="en-GB"/>
              </w:rPr>
              <w:t>Eredmény</w:t>
            </w:r>
            <w:r>
              <w:rPr>
                <w:rFonts w:ascii="Open Sans" w:eastAsia="Times New Roman" w:hAnsi="Open Sans" w:cs="Open Sans"/>
                <w:b/>
                <w:bCs/>
                <w:color w:val="003399"/>
                <w:lang w:val="hu-HU" w:eastAsia="en-GB"/>
              </w:rPr>
              <w:t>ek:</w:t>
            </w:r>
          </w:p>
          <w:p w14:paraId="35892F9E" w14:textId="079274F0" w:rsidR="00A61426" w:rsidRPr="00A61426" w:rsidRDefault="00A61426" w:rsidP="00095C21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Open Sans" w:eastAsia="Times New Roman" w:hAnsi="Open Sans" w:cs="Open Sans"/>
                <w:color w:val="003399"/>
                <w:lang w:val="hu-HU" w:eastAsia="en-GB"/>
              </w:rPr>
            </w:pPr>
            <w:r w:rsidRPr="00A61426">
              <w:rPr>
                <w:rFonts w:ascii="Open Sans" w:eastAsia="Times New Roman" w:hAnsi="Open Sans" w:cs="Open Sans"/>
                <w:b/>
                <w:bCs/>
                <w:color w:val="003399"/>
                <w:lang w:val="hu-HU" w:eastAsia="en-GB"/>
              </w:rPr>
              <w:t>A Pék- és Péksütemény Fesztivál megszervezése Madarason:</w:t>
            </w:r>
            <w:r w:rsidRPr="00A6142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 </w:t>
            </w:r>
            <w:r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megvalósítva ezáltal</w:t>
            </w:r>
            <w:r w:rsidRPr="00A6142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 egy főzőversenyt, egy kosárlabda- és labdarúgó-bajnokságot felnőtt és utánpótlás korosztály számára, egy Iron-man versenyt, egy színielőadást, valamint népzenei koncertet és hagyományos táncokat.</w:t>
            </w:r>
          </w:p>
          <w:p w14:paraId="6AF48BED" w14:textId="15FB5187" w:rsidR="00A61426" w:rsidRPr="00A61426" w:rsidRDefault="00A61426" w:rsidP="00095C21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Open Sans" w:eastAsia="Times New Roman" w:hAnsi="Open Sans" w:cs="Open Sans"/>
                <w:color w:val="003399"/>
                <w:lang w:val="hu-HU" w:eastAsia="en-GB"/>
              </w:rPr>
            </w:pPr>
            <w:r w:rsidRPr="00A61426">
              <w:rPr>
                <w:rFonts w:ascii="Open Sans" w:eastAsia="Times New Roman" w:hAnsi="Open Sans" w:cs="Open Sans"/>
                <w:b/>
                <w:bCs/>
                <w:color w:val="003399"/>
                <w:lang w:val="hu-HU" w:eastAsia="en-GB"/>
              </w:rPr>
              <w:t>A Uborkafesztivál megszervezése Méhkeréken:</w:t>
            </w:r>
            <w:r w:rsidRPr="00A6142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 </w:t>
            </w:r>
            <w:r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megvalósítva ezáltal</w:t>
            </w:r>
            <w:r w:rsidRPr="00A6142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 egy főzőversenyt, hagyományos táncok</w:t>
            </w:r>
            <w:r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 bemutatását</w:t>
            </w:r>
            <w:r w:rsidRPr="00A6142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, sportversenyeket, egy Iron-man versenyt, valamint mezőgazdasági témájú szakmai beszélgetéseket.</w:t>
            </w:r>
          </w:p>
          <w:p w14:paraId="42A8E089" w14:textId="5817A3C6" w:rsidR="00A61426" w:rsidRDefault="00A61426" w:rsidP="00095C21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Open Sans" w:eastAsia="Times New Roman" w:hAnsi="Open Sans" w:cs="Open Sans"/>
                <w:color w:val="003399"/>
                <w:lang w:val="hu-HU" w:eastAsia="en-GB"/>
              </w:rPr>
            </w:pPr>
            <w:r w:rsidRPr="00A61426">
              <w:rPr>
                <w:rFonts w:ascii="Open Sans" w:eastAsia="Times New Roman" w:hAnsi="Open Sans" w:cs="Open Sans"/>
                <w:b/>
                <w:bCs/>
                <w:color w:val="003399"/>
                <w:lang w:val="hu-HU" w:eastAsia="en-GB"/>
              </w:rPr>
              <w:t>Edzőfelszerelések beszerzése</w:t>
            </w:r>
            <w:r w:rsidRPr="00A6142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 a versenyek támogatására.</w:t>
            </w:r>
          </w:p>
          <w:p w14:paraId="07E6D936" w14:textId="77777777" w:rsidR="009358DD" w:rsidRPr="00A61426" w:rsidRDefault="009358DD" w:rsidP="00095C2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20"/>
              <w:jc w:val="both"/>
              <w:rPr>
                <w:rFonts w:ascii="Open Sans" w:eastAsia="Times New Roman" w:hAnsi="Open Sans" w:cs="Open Sans"/>
                <w:color w:val="003399"/>
                <w:lang w:val="hu-HU" w:eastAsia="en-GB"/>
              </w:rPr>
            </w:pPr>
          </w:p>
          <w:p w14:paraId="63BAAEBA" w14:textId="799D25AE" w:rsidR="00A61426" w:rsidRPr="00A61426" w:rsidRDefault="009358DD" w:rsidP="00095C2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Open Sans" w:eastAsia="Times New Roman" w:hAnsi="Open Sans" w:cs="Open Sans"/>
                <w:color w:val="003399"/>
                <w:lang w:val="hu-HU" w:eastAsia="en-GB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3399"/>
                <w:lang w:val="hu-HU" w:eastAsia="en-GB"/>
              </w:rPr>
              <w:t>Hatások:</w:t>
            </w:r>
          </w:p>
          <w:p w14:paraId="0BCDEFF0" w14:textId="77777777" w:rsidR="00A61426" w:rsidRPr="00A61426" w:rsidRDefault="00A61426" w:rsidP="00095C21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Open Sans" w:eastAsia="Times New Roman" w:hAnsi="Open Sans" w:cs="Open Sans"/>
                <w:color w:val="003399"/>
                <w:lang w:val="hu-HU" w:eastAsia="en-GB"/>
              </w:rPr>
            </w:pPr>
            <w:r w:rsidRPr="00A61426">
              <w:rPr>
                <w:rFonts w:ascii="Open Sans" w:eastAsia="Times New Roman" w:hAnsi="Open Sans" w:cs="Open Sans"/>
                <w:b/>
                <w:bCs/>
                <w:color w:val="003399"/>
                <w:lang w:val="hu-HU" w:eastAsia="en-GB"/>
              </w:rPr>
              <w:t>A társadalmi, kulturális és gazdasági kapcsolatok megerősítése</w:t>
            </w:r>
            <w:r w:rsidRPr="00A6142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 Madaras (Bihar megye, Románia) és Méhkerék (Békés megye, Magyarország) közösségei között a határon átnyúló rendezvényeken való közös részvétel révén.</w:t>
            </w:r>
          </w:p>
          <w:p w14:paraId="767A7FE8" w14:textId="77777777" w:rsidR="00A61426" w:rsidRPr="00A61426" w:rsidRDefault="00A61426" w:rsidP="00095C21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Open Sans" w:eastAsia="Times New Roman" w:hAnsi="Open Sans" w:cs="Open Sans"/>
                <w:color w:val="003399"/>
                <w:lang w:val="hu-HU" w:eastAsia="en-GB"/>
              </w:rPr>
            </w:pPr>
            <w:r w:rsidRPr="00A61426">
              <w:rPr>
                <w:rFonts w:ascii="Open Sans" w:eastAsia="Times New Roman" w:hAnsi="Open Sans" w:cs="Open Sans"/>
                <w:b/>
                <w:bCs/>
                <w:color w:val="003399"/>
                <w:lang w:val="hu-HU" w:eastAsia="en-GB"/>
              </w:rPr>
              <w:t>A partnerek közötti határon átnyúló együttműködés fokozása</w:t>
            </w:r>
            <w:r w:rsidRPr="00A6142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, amely megteremti a hosszú távú együttműködések és szerepvállalás kereteit.</w:t>
            </w:r>
          </w:p>
          <w:p w14:paraId="5489F08D" w14:textId="0ACA2480" w:rsidR="00A61426" w:rsidRPr="00A61426" w:rsidRDefault="00A61426" w:rsidP="00095C21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Open Sans" w:eastAsia="Times New Roman" w:hAnsi="Open Sans" w:cs="Open Sans"/>
                <w:color w:val="003399"/>
                <w:lang w:val="hu-HU" w:eastAsia="en-GB"/>
              </w:rPr>
            </w:pPr>
            <w:r w:rsidRPr="00A61426">
              <w:rPr>
                <w:rFonts w:ascii="Open Sans" w:eastAsia="Times New Roman" w:hAnsi="Open Sans" w:cs="Open Sans"/>
                <w:b/>
                <w:bCs/>
                <w:color w:val="003399"/>
                <w:lang w:val="hu-HU" w:eastAsia="en-GB"/>
              </w:rPr>
              <w:t>Fenntartható, többéves kezdeményezések létrehozása</w:t>
            </w:r>
            <w:r w:rsidRPr="00A6142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 – mint például a fesztiválok és sportversenyek –, amelyek mindkét közösség széles körű részvételét mozgósítják és hozzájárulnak a személyközi kapcsolatok elmélyítéséhez.</w:t>
            </w:r>
          </w:p>
          <w:p w14:paraId="328D1FFC" w14:textId="77777777" w:rsidR="00111586" w:rsidRDefault="00111586" w:rsidP="00095C2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Open Sans" w:eastAsia="Times New Roman" w:hAnsi="Open Sans" w:cs="Open Sans"/>
                <w:b/>
                <w:bCs/>
                <w:color w:val="003399"/>
                <w:lang w:val="hu-HU" w:eastAsia="en-GB"/>
              </w:rPr>
            </w:pPr>
          </w:p>
          <w:p w14:paraId="2E5C6AC0" w14:textId="6D85615E" w:rsidR="00EE06E9" w:rsidRPr="00111586" w:rsidRDefault="00A61426" w:rsidP="00095C2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Open Sans" w:eastAsia="Times New Roman" w:hAnsi="Open Sans" w:cs="Open Sans"/>
                <w:b/>
                <w:bCs/>
                <w:color w:val="003399"/>
                <w:lang w:val="hu-HU" w:eastAsia="en-GB"/>
              </w:rPr>
            </w:pPr>
            <w:r w:rsidRPr="00A61426">
              <w:rPr>
                <w:rFonts w:ascii="Open Sans" w:eastAsia="Times New Roman" w:hAnsi="Open Sans" w:cs="Open Sans"/>
                <w:b/>
                <w:bCs/>
                <w:color w:val="003399"/>
                <w:lang w:val="hu-HU" w:eastAsia="en-GB"/>
              </w:rPr>
              <w:t>Indikátorok</w:t>
            </w:r>
            <w:r w:rsidRPr="00A6142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br/>
              <w:t xml:space="preserve">A Program </w:t>
            </w:r>
            <w:r w:rsidR="0011158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eredmény </w:t>
            </w:r>
            <w:r w:rsidRPr="00A6142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indikátora a </w:t>
            </w:r>
            <w:r w:rsidRPr="00111586">
              <w:rPr>
                <w:rFonts w:ascii="Open Sans" w:eastAsia="Times New Roman" w:hAnsi="Open Sans" w:cs="Open Sans"/>
                <w:i/>
                <w:iCs/>
                <w:color w:val="003399"/>
                <w:lang w:val="hu-HU" w:eastAsia="en-GB"/>
              </w:rPr>
              <w:t>„11/b2 A határon átnyúló együttműködési kezdeményezésekben részt vevő személyek száma”</w:t>
            </w:r>
            <w:r w:rsidRPr="00A6142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. A ROHU-267 projekten keresztül </w:t>
            </w:r>
            <w:r w:rsidRPr="00A61426">
              <w:rPr>
                <w:rFonts w:ascii="Open Sans" w:eastAsia="Times New Roman" w:hAnsi="Open Sans" w:cs="Open Sans"/>
                <w:b/>
                <w:bCs/>
                <w:color w:val="003399"/>
                <w:lang w:val="hu-HU" w:eastAsia="en-GB"/>
              </w:rPr>
              <w:t>200 fő</w:t>
            </w:r>
            <w:r w:rsidRPr="00A6142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 </w:t>
            </w:r>
            <w:r w:rsidR="0011158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került bevonásra</w:t>
            </w:r>
            <w:r w:rsidRPr="00A6142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 a határon átnyúló együttműködési kezdeményezésekbe.</w:t>
            </w:r>
          </w:p>
        </w:tc>
      </w:tr>
    </w:tbl>
    <w:p w14:paraId="7F9921AB" w14:textId="77777777" w:rsidR="0054292D" w:rsidRPr="00D3732E" w:rsidRDefault="0054292D" w:rsidP="000F0D69">
      <w:pPr>
        <w:jc w:val="both"/>
        <w:rPr>
          <w:rFonts w:cs="Open Sans"/>
          <w:color w:val="003399"/>
          <w:lang w:val="hu-HU"/>
        </w:rPr>
      </w:pPr>
    </w:p>
    <w:sectPr w:rsidR="0054292D" w:rsidRPr="00D3732E" w:rsidSect="000F0D69">
      <w:headerReference w:type="default" r:id="rId7"/>
      <w:footerReference w:type="default" r:id="rId8"/>
      <w:type w:val="continuous"/>
      <w:pgSz w:w="11906" w:h="16838" w:code="9"/>
      <w:pgMar w:top="2127" w:right="1440" w:bottom="1440" w:left="1440" w:header="720" w:footer="62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AEC36" w14:textId="77777777" w:rsidR="009C250B" w:rsidRDefault="009C250B" w:rsidP="00C23211">
      <w:pPr>
        <w:spacing w:after="0" w:line="240" w:lineRule="auto"/>
      </w:pPr>
      <w:r>
        <w:separator/>
      </w:r>
    </w:p>
  </w:endnote>
  <w:endnote w:type="continuationSeparator" w:id="0">
    <w:p w14:paraId="42B57E1A" w14:textId="77777777" w:rsidR="009C250B" w:rsidRDefault="009C250B" w:rsidP="00C23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Verdana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-Light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F8234" w14:textId="77777777" w:rsidR="00E91B08" w:rsidRPr="005A58E8" w:rsidRDefault="00A64984" w:rsidP="00F7622A">
    <w:pPr>
      <w:pStyle w:val="Footer"/>
      <w:jc w:val="right"/>
      <w:rPr>
        <w:rFonts w:cs="Open Sans"/>
        <w:color w:val="003399"/>
      </w:rPr>
    </w:pPr>
    <w:r w:rsidRPr="005A58E8">
      <w:rPr>
        <w:rFonts w:ascii="Montserrat-Light" w:hAnsi="Montserrat-Light" w:cs="Montserrat-Light"/>
        <w:color w:val="003399"/>
        <w:sz w:val="24"/>
        <w:szCs w:val="24"/>
      </w:rPr>
      <w:t>Partner</w:t>
    </w:r>
    <w:r w:rsidR="002D3E39">
      <w:rPr>
        <w:rFonts w:ascii="Montserrat-Light" w:hAnsi="Montserrat-Light" w:cs="Montserrat-Light"/>
        <w:color w:val="003399"/>
        <w:sz w:val="24"/>
        <w:szCs w:val="24"/>
      </w:rPr>
      <w:t>ség egy jobb jövőért</w:t>
    </w:r>
    <w:r w:rsidR="00EB0D64" w:rsidRPr="005A58E8">
      <w:rPr>
        <w:color w:val="003399"/>
      </w:rPr>
      <w:tab/>
    </w:r>
    <w:r w:rsidR="00EB0D64" w:rsidRPr="005A58E8">
      <w:rPr>
        <w:color w:val="003399"/>
      </w:rPr>
      <w:tab/>
    </w:r>
    <w:r w:rsidR="00EB0D64" w:rsidRPr="005A58E8">
      <w:rPr>
        <w:rFonts w:cs="Open Sans"/>
        <w:color w:val="003399"/>
      </w:rPr>
      <w:t>www.interreg-rohu.eu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F10E9" w14:textId="77777777" w:rsidR="009C250B" w:rsidRDefault="009C250B" w:rsidP="00C23211">
      <w:pPr>
        <w:spacing w:after="0" w:line="240" w:lineRule="auto"/>
      </w:pPr>
      <w:r>
        <w:separator/>
      </w:r>
    </w:p>
  </w:footnote>
  <w:footnote w:type="continuationSeparator" w:id="0">
    <w:p w14:paraId="59DE259A" w14:textId="77777777" w:rsidR="009C250B" w:rsidRDefault="009C250B" w:rsidP="00C232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60041" w14:textId="77777777" w:rsidR="002D3E39" w:rsidRDefault="002D3E39">
    <w:pPr>
      <w:pStyle w:val="Header"/>
      <w:rPr>
        <w:noProof/>
        <w:lang w:val="hu-HU" w:eastAsia="hu-HU"/>
      </w:rPr>
    </w:pPr>
    <w:r w:rsidRPr="002D3E39">
      <w:rPr>
        <w:noProof/>
        <w:lang w:val="ro-RO" w:eastAsia="ro-RO"/>
      </w:rPr>
      <w:drawing>
        <wp:anchor distT="0" distB="0" distL="114300" distR="114300" simplePos="0" relativeHeight="251660288" behindDoc="1" locked="0" layoutInCell="1" allowOverlap="1" wp14:anchorId="0C73762B" wp14:editId="44890066">
          <wp:simplePos x="0" y="0"/>
          <wp:positionH relativeFrom="margin">
            <wp:posOffset>5135880</wp:posOffset>
          </wp:positionH>
          <wp:positionV relativeFrom="paragraph">
            <wp:posOffset>151765</wp:posOffset>
          </wp:positionV>
          <wp:extent cx="1224915" cy="611505"/>
          <wp:effectExtent l="0" t="0" r="0" b="0"/>
          <wp:wrapTight wrapText="bothSides">
            <wp:wrapPolygon edited="0">
              <wp:start x="0" y="0"/>
              <wp:lineTo x="0" y="20860"/>
              <wp:lineTo x="21163" y="20860"/>
              <wp:lineTo x="21163" y="0"/>
              <wp:lineTo x="0" y="0"/>
            </wp:wrapPolygon>
          </wp:wrapTight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K_logo-cmyk_HUN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4915" cy="611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ro-RO" w:eastAsia="ro-RO"/>
      </w:rPr>
      <w:drawing>
        <wp:anchor distT="0" distB="0" distL="114300" distR="114300" simplePos="0" relativeHeight="251661312" behindDoc="1" locked="0" layoutInCell="1" allowOverlap="1" wp14:anchorId="2CC60D8F" wp14:editId="4502E2F8">
          <wp:simplePos x="0" y="0"/>
          <wp:positionH relativeFrom="margin">
            <wp:posOffset>4791075</wp:posOffset>
          </wp:positionH>
          <wp:positionV relativeFrom="paragraph">
            <wp:posOffset>170815</wp:posOffset>
          </wp:positionV>
          <wp:extent cx="647700" cy="619125"/>
          <wp:effectExtent l="0" t="0" r="0" b="9525"/>
          <wp:wrapTight wrapText="bothSides">
            <wp:wrapPolygon edited="0">
              <wp:start x="0" y="0"/>
              <wp:lineTo x="0" y="21268"/>
              <wp:lineTo x="20965" y="21268"/>
              <wp:lineTo x="20965" y="0"/>
              <wp:lineTo x="0" y="0"/>
            </wp:wrapPolygon>
          </wp:wrapTight>
          <wp:docPr id="2" name="Kép 2" descr="D:\Users\sebesinora\AppData\Local\Microsoft\Windows\INetCache\Content.Word\Logo_GUVERNUL ROMANIEI_EN_albast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sebesinora\AppData\Local\Microsoft\Windows\INetCache\Content.Word\Logo_GUVERNUL ROMANIEI_EN_albastru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410" t="24301" r="22046" b="3902"/>
                  <a:stretch/>
                </pic:blipFill>
                <pic:spPr bwMode="auto">
                  <a:xfrm>
                    <a:off x="0" y="0"/>
                    <a:ext cx="64770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D3E39">
      <w:rPr>
        <w:noProof/>
        <w:lang w:val="ro-RO" w:eastAsia="ro-RO"/>
      </w:rPr>
      <w:drawing>
        <wp:anchor distT="0" distB="252095" distL="114300" distR="114300" simplePos="0" relativeHeight="251659264" behindDoc="1" locked="0" layoutInCell="1" allowOverlap="1" wp14:anchorId="7BDCBACD" wp14:editId="5DF73DF0">
          <wp:simplePos x="0" y="0"/>
          <wp:positionH relativeFrom="margin">
            <wp:posOffset>-123825</wp:posOffset>
          </wp:positionH>
          <wp:positionV relativeFrom="paragraph">
            <wp:posOffset>205105</wp:posOffset>
          </wp:positionV>
          <wp:extent cx="2962800" cy="676800"/>
          <wp:effectExtent l="0" t="0" r="0" b="9525"/>
          <wp:wrapTight wrapText="bothSides">
            <wp:wrapPolygon edited="0">
              <wp:start x="0" y="0"/>
              <wp:lineTo x="0" y="21296"/>
              <wp:lineTo x="21392" y="21296"/>
              <wp:lineTo x="21392" y="0"/>
              <wp:lineTo x="0" y="0"/>
            </wp:wrapPolygon>
          </wp:wrapTight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JPG_CMYK_HU_Interreg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800" cy="67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5C488FF" w14:textId="77777777" w:rsidR="00E91B08" w:rsidRDefault="00E91B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042B7"/>
    <w:multiLevelType w:val="hybridMultilevel"/>
    <w:tmpl w:val="644080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F0277"/>
    <w:multiLevelType w:val="multilevel"/>
    <w:tmpl w:val="9ED28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72680D"/>
    <w:multiLevelType w:val="hybridMultilevel"/>
    <w:tmpl w:val="02EA07A0"/>
    <w:lvl w:ilvl="0" w:tplc="B678A0AA">
      <w:start w:val="60"/>
      <w:numFmt w:val="bullet"/>
      <w:lvlText w:val="-"/>
      <w:lvlJc w:val="left"/>
      <w:pPr>
        <w:ind w:left="720" w:hanging="360"/>
      </w:pPr>
      <w:rPr>
        <w:rFonts w:ascii="Open Sans" w:eastAsia="Calibri" w:hAnsi="Open Sans" w:cs="Open San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518C6"/>
    <w:multiLevelType w:val="hybridMultilevel"/>
    <w:tmpl w:val="0DE20A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61A01"/>
    <w:multiLevelType w:val="hybridMultilevel"/>
    <w:tmpl w:val="9A96092E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398606D"/>
    <w:multiLevelType w:val="hybridMultilevel"/>
    <w:tmpl w:val="8EAA967A"/>
    <w:lvl w:ilvl="0" w:tplc="7F848026">
      <w:numFmt w:val="bullet"/>
      <w:lvlText w:val="-"/>
      <w:lvlJc w:val="left"/>
      <w:pPr>
        <w:ind w:left="720" w:hanging="360"/>
      </w:pPr>
      <w:rPr>
        <w:rFonts w:ascii="Open Sans" w:eastAsia="Calibri" w:hAnsi="Open Sans" w:cs="Open San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6B605E"/>
    <w:multiLevelType w:val="hybridMultilevel"/>
    <w:tmpl w:val="A2CAB5E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8A5DC8"/>
    <w:multiLevelType w:val="multilevel"/>
    <w:tmpl w:val="1AC45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5E190B"/>
    <w:multiLevelType w:val="hybridMultilevel"/>
    <w:tmpl w:val="F1C6F8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EC5DB1"/>
    <w:multiLevelType w:val="hybridMultilevel"/>
    <w:tmpl w:val="2C5C44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324D79"/>
    <w:multiLevelType w:val="hybridMultilevel"/>
    <w:tmpl w:val="A54CC47C"/>
    <w:lvl w:ilvl="0" w:tplc="57049C14">
      <w:start w:val="79"/>
      <w:numFmt w:val="bullet"/>
      <w:lvlText w:val="-"/>
      <w:lvlJc w:val="left"/>
      <w:pPr>
        <w:ind w:left="1080" w:hanging="360"/>
      </w:pPr>
      <w:rPr>
        <w:rFonts w:ascii="Open Sans" w:eastAsia="Times New Roman" w:hAnsi="Open Sans" w:cs="Open Sans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4631787"/>
    <w:multiLevelType w:val="hybridMultilevel"/>
    <w:tmpl w:val="BBAEAF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5A2958"/>
    <w:multiLevelType w:val="hybridMultilevel"/>
    <w:tmpl w:val="BF328A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4F97C75"/>
    <w:multiLevelType w:val="hybridMultilevel"/>
    <w:tmpl w:val="BC2C64C8"/>
    <w:lvl w:ilvl="0" w:tplc="CFC44B58">
      <w:start w:val="886"/>
      <w:numFmt w:val="bullet"/>
      <w:lvlText w:val="-"/>
      <w:lvlJc w:val="left"/>
      <w:pPr>
        <w:ind w:left="720" w:hanging="360"/>
      </w:pPr>
      <w:rPr>
        <w:rFonts w:ascii="Open Sans" w:eastAsia="Calibri" w:hAnsi="Open Sans" w:cs="Open San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F602C4"/>
    <w:multiLevelType w:val="hybridMultilevel"/>
    <w:tmpl w:val="021EA2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414EBC"/>
    <w:multiLevelType w:val="hybridMultilevel"/>
    <w:tmpl w:val="6D54A6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0996259">
    <w:abstractNumId w:val="11"/>
  </w:num>
  <w:num w:numId="2" w16cid:durableId="1504781072">
    <w:abstractNumId w:val="13"/>
  </w:num>
  <w:num w:numId="3" w16cid:durableId="1499686026">
    <w:abstractNumId w:val="12"/>
  </w:num>
  <w:num w:numId="4" w16cid:durableId="507329028">
    <w:abstractNumId w:val="14"/>
  </w:num>
  <w:num w:numId="5" w16cid:durableId="176818380">
    <w:abstractNumId w:val="9"/>
  </w:num>
  <w:num w:numId="6" w16cid:durableId="1109080434">
    <w:abstractNumId w:val="15"/>
  </w:num>
  <w:num w:numId="7" w16cid:durableId="2145151005">
    <w:abstractNumId w:val="6"/>
  </w:num>
  <w:num w:numId="8" w16cid:durableId="1327201304">
    <w:abstractNumId w:val="8"/>
  </w:num>
  <w:num w:numId="9" w16cid:durableId="1502694361">
    <w:abstractNumId w:val="3"/>
  </w:num>
  <w:num w:numId="10" w16cid:durableId="464003985">
    <w:abstractNumId w:val="5"/>
  </w:num>
  <w:num w:numId="11" w16cid:durableId="129711574">
    <w:abstractNumId w:val="4"/>
  </w:num>
  <w:num w:numId="12" w16cid:durableId="908732427">
    <w:abstractNumId w:val="10"/>
  </w:num>
  <w:num w:numId="13" w16cid:durableId="1631471819">
    <w:abstractNumId w:val="2"/>
  </w:num>
  <w:num w:numId="14" w16cid:durableId="1461722966">
    <w:abstractNumId w:val="0"/>
  </w:num>
  <w:num w:numId="15" w16cid:durableId="684745027">
    <w:abstractNumId w:val="7"/>
  </w:num>
  <w:num w:numId="16" w16cid:durableId="809133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D6D"/>
    <w:rsid w:val="00000AA7"/>
    <w:rsid w:val="00012F0E"/>
    <w:rsid w:val="000137B2"/>
    <w:rsid w:val="0002784D"/>
    <w:rsid w:val="00091ED3"/>
    <w:rsid w:val="00095C21"/>
    <w:rsid w:val="000C7EB9"/>
    <w:rsid w:val="000D56E9"/>
    <w:rsid w:val="000F0D69"/>
    <w:rsid w:val="00111586"/>
    <w:rsid w:val="00127BEB"/>
    <w:rsid w:val="00190E0A"/>
    <w:rsid w:val="001B3A54"/>
    <w:rsid w:val="001B56B5"/>
    <w:rsid w:val="001D5A22"/>
    <w:rsid w:val="001D5C15"/>
    <w:rsid w:val="002225EC"/>
    <w:rsid w:val="002601E5"/>
    <w:rsid w:val="002642B0"/>
    <w:rsid w:val="002A5B39"/>
    <w:rsid w:val="002D3E39"/>
    <w:rsid w:val="002E37AA"/>
    <w:rsid w:val="003000DD"/>
    <w:rsid w:val="00307A0F"/>
    <w:rsid w:val="00307D6D"/>
    <w:rsid w:val="0031702D"/>
    <w:rsid w:val="003868E2"/>
    <w:rsid w:val="003A3C14"/>
    <w:rsid w:val="003D2705"/>
    <w:rsid w:val="00454197"/>
    <w:rsid w:val="004A1D00"/>
    <w:rsid w:val="004C56DC"/>
    <w:rsid w:val="004C57EB"/>
    <w:rsid w:val="004F01AC"/>
    <w:rsid w:val="00513510"/>
    <w:rsid w:val="0052150F"/>
    <w:rsid w:val="005361C7"/>
    <w:rsid w:val="0054292D"/>
    <w:rsid w:val="00570201"/>
    <w:rsid w:val="005777AA"/>
    <w:rsid w:val="005A58E8"/>
    <w:rsid w:val="006024AF"/>
    <w:rsid w:val="00604ED3"/>
    <w:rsid w:val="006134F0"/>
    <w:rsid w:val="00614C99"/>
    <w:rsid w:val="0062197A"/>
    <w:rsid w:val="006426AE"/>
    <w:rsid w:val="006776C9"/>
    <w:rsid w:val="00692E3C"/>
    <w:rsid w:val="006B30F3"/>
    <w:rsid w:val="006C3DA7"/>
    <w:rsid w:val="007230BD"/>
    <w:rsid w:val="00732D28"/>
    <w:rsid w:val="00741E76"/>
    <w:rsid w:val="00761E91"/>
    <w:rsid w:val="007A3681"/>
    <w:rsid w:val="00811FC6"/>
    <w:rsid w:val="00836321"/>
    <w:rsid w:val="008E3A08"/>
    <w:rsid w:val="00901B7D"/>
    <w:rsid w:val="00902A5C"/>
    <w:rsid w:val="00916CCA"/>
    <w:rsid w:val="00923542"/>
    <w:rsid w:val="009358DD"/>
    <w:rsid w:val="00936E8B"/>
    <w:rsid w:val="009626FD"/>
    <w:rsid w:val="0097126B"/>
    <w:rsid w:val="009A7CA6"/>
    <w:rsid w:val="009C250B"/>
    <w:rsid w:val="009D0623"/>
    <w:rsid w:val="00A10DD7"/>
    <w:rsid w:val="00A1628C"/>
    <w:rsid w:val="00A4443C"/>
    <w:rsid w:val="00A61426"/>
    <w:rsid w:val="00A64984"/>
    <w:rsid w:val="00AB7786"/>
    <w:rsid w:val="00AC4D57"/>
    <w:rsid w:val="00B86B24"/>
    <w:rsid w:val="00B92ED0"/>
    <w:rsid w:val="00BD5D52"/>
    <w:rsid w:val="00BD6DA8"/>
    <w:rsid w:val="00BE0078"/>
    <w:rsid w:val="00BE291E"/>
    <w:rsid w:val="00C23211"/>
    <w:rsid w:val="00C23EAD"/>
    <w:rsid w:val="00C43669"/>
    <w:rsid w:val="00C638FF"/>
    <w:rsid w:val="00C67718"/>
    <w:rsid w:val="00C83F9B"/>
    <w:rsid w:val="00C873D4"/>
    <w:rsid w:val="00CB4A7A"/>
    <w:rsid w:val="00CD191F"/>
    <w:rsid w:val="00CD46FF"/>
    <w:rsid w:val="00D16C7D"/>
    <w:rsid w:val="00D3732E"/>
    <w:rsid w:val="00D736AC"/>
    <w:rsid w:val="00DA23F7"/>
    <w:rsid w:val="00DB02CB"/>
    <w:rsid w:val="00DC2BA2"/>
    <w:rsid w:val="00DE4738"/>
    <w:rsid w:val="00E255F7"/>
    <w:rsid w:val="00E478D9"/>
    <w:rsid w:val="00E614B5"/>
    <w:rsid w:val="00E91B08"/>
    <w:rsid w:val="00E9621F"/>
    <w:rsid w:val="00EB0D64"/>
    <w:rsid w:val="00EE06E9"/>
    <w:rsid w:val="00EE63E9"/>
    <w:rsid w:val="00F0230A"/>
    <w:rsid w:val="00F21FD1"/>
    <w:rsid w:val="00F36785"/>
    <w:rsid w:val="00F4408F"/>
    <w:rsid w:val="00F7622A"/>
    <w:rsid w:val="00F92F3A"/>
    <w:rsid w:val="00F9438C"/>
    <w:rsid w:val="00FB5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02ACFE"/>
  <w15:chartTrackingRefBased/>
  <w15:docId w15:val="{2DB6823C-8C70-4406-B4CC-64E2AFC3B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D6D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1B08"/>
    <w:pPr>
      <w:keepNext/>
      <w:keepLines/>
      <w:spacing w:before="240" w:after="0"/>
      <w:outlineLvl w:val="0"/>
    </w:pPr>
    <w:rPr>
      <w:rFonts w:eastAsiaTheme="majorEastAsia" w:cstheme="majorBidi"/>
      <w:b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32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3211"/>
  </w:style>
  <w:style w:type="paragraph" w:styleId="Footer">
    <w:name w:val="footer"/>
    <w:basedOn w:val="Normal"/>
    <w:link w:val="FooterChar"/>
    <w:uiPriority w:val="99"/>
    <w:unhideWhenUsed/>
    <w:rsid w:val="00C232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3211"/>
  </w:style>
  <w:style w:type="character" w:customStyle="1" w:styleId="Heading1Char">
    <w:name w:val="Heading 1 Char"/>
    <w:basedOn w:val="DefaultParagraphFont"/>
    <w:link w:val="Heading1"/>
    <w:uiPriority w:val="9"/>
    <w:rsid w:val="00E91B08"/>
    <w:rPr>
      <w:rFonts w:ascii="Arial" w:eastAsiaTheme="majorEastAsia" w:hAnsi="Arial" w:cstheme="majorBidi"/>
      <w:b/>
      <w:color w:val="2E74B5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E91B08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1B08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1B08"/>
    <w:pPr>
      <w:numPr>
        <w:ilvl w:val="1"/>
      </w:numPr>
    </w:pPr>
    <w:rPr>
      <w:rFonts w:eastAsiaTheme="minorEastAsia"/>
      <w:color w:val="5A5A5A" w:themeColor="text1" w:themeTint="A5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1B08"/>
    <w:rPr>
      <w:rFonts w:ascii="Arial" w:eastAsiaTheme="minorEastAsia" w:hAnsi="Arial"/>
      <w:color w:val="5A5A5A" w:themeColor="text1" w:themeTint="A5"/>
      <w:spacing w:val="15"/>
      <w:sz w:val="28"/>
    </w:rPr>
  </w:style>
  <w:style w:type="character" w:styleId="IntenseEmphasis">
    <w:name w:val="Intense Emphasis"/>
    <w:basedOn w:val="DefaultParagraphFont"/>
    <w:uiPriority w:val="21"/>
    <w:qFormat/>
    <w:rsid w:val="00E91B08"/>
    <w:rPr>
      <w:rFonts w:ascii="Arial" w:hAnsi="Arial"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E91B08"/>
    <w:rPr>
      <w:rFonts w:ascii="Arial" w:hAnsi="Arial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E91B08"/>
    <w:rPr>
      <w:rFonts w:ascii="Arial" w:hAnsi="Arial"/>
      <w:i/>
      <w:iCs/>
    </w:rPr>
  </w:style>
  <w:style w:type="table" w:styleId="TableGrid">
    <w:name w:val="Table Grid"/>
    <w:basedOn w:val="TableNormal"/>
    <w:uiPriority w:val="39"/>
    <w:rsid w:val="00E91B08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07D6D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307D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07D6D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jlqj4b">
    <w:name w:val="jlqj4b"/>
    <w:basedOn w:val="DefaultParagraphFont"/>
    <w:rsid w:val="007A36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nterreg%20V-A%20RO-HU\Comunicare\ANTET\7.%20Antete%20documente%20A4\EN\Antet%20A4_Interreg-ROHU_EN-Portrai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Antet A4_Interreg-ROHU_EN-Portrait</Template>
  <TotalTime>32</TotalTime>
  <Pages>3</Pages>
  <Words>553</Words>
  <Characters>3157</Characters>
  <Application>Microsoft Office Word</Application>
  <DocSecurity>0</DocSecurity>
  <Lines>26</Lines>
  <Paragraphs>7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chirila</dc:creator>
  <cp:keywords/>
  <dc:description/>
  <cp:lastModifiedBy>Camerzan Orsolya</cp:lastModifiedBy>
  <cp:revision>9</cp:revision>
  <cp:lastPrinted>2021-03-24T07:03:00Z</cp:lastPrinted>
  <dcterms:created xsi:type="dcterms:W3CDTF">2026-07-31T08:17:00Z</dcterms:created>
  <dcterms:modified xsi:type="dcterms:W3CDTF">2026-09-07T12:44:00Z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fed1f85f-b1d7-4095-b278-da515dec1489</vt:lpwstr>
  </property>
</Properties>
</file>