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FAA81" w14:textId="77777777" w:rsidR="00B36091" w:rsidRPr="00285D17" w:rsidRDefault="00B36091">
      <w:pPr>
        <w:pStyle w:val="BodyText"/>
        <w:spacing w:before="214" w:after="1"/>
        <w:rPr>
          <w:rFonts w:ascii="Open Sans" w:hAnsi="Open Sans" w:cs="Open Sans"/>
        </w:rPr>
      </w:pP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8012"/>
      </w:tblGrid>
      <w:tr w:rsidR="00B36091" w:rsidRPr="00285D17" w14:paraId="23A17CBD" w14:textId="77777777">
        <w:trPr>
          <w:trHeight w:val="419"/>
        </w:trPr>
        <w:tc>
          <w:tcPr>
            <w:tcW w:w="10172" w:type="dxa"/>
            <w:gridSpan w:val="2"/>
            <w:shd w:val="clear" w:color="auto" w:fill="003399"/>
          </w:tcPr>
          <w:p w14:paraId="62AD0B90" w14:textId="77777777" w:rsidR="00B36091" w:rsidRPr="00285D17" w:rsidRDefault="00000000">
            <w:pPr>
              <w:pStyle w:val="TableParagraph"/>
              <w:spacing w:before="79"/>
              <w:ind w:left="107"/>
              <w:rPr>
                <w:rFonts w:ascii="Open Sans" w:hAnsi="Open Sans" w:cs="Open Sans"/>
                <w:b/>
              </w:rPr>
            </w:pPr>
            <w:r w:rsidRPr="00285D17">
              <w:rPr>
                <w:rFonts w:ascii="Open Sans" w:hAnsi="Open Sans" w:cs="Open Sans"/>
                <w:b/>
                <w:color w:val="FFFFFF"/>
              </w:rPr>
              <w:t>Al</w:t>
            </w:r>
            <w:r w:rsidRPr="00285D17">
              <w:rPr>
                <w:rFonts w:ascii="Open Sans" w:hAnsi="Open Sans" w:cs="Open Sans"/>
                <w:b/>
                <w:color w:val="FFFFFF"/>
                <w:spacing w:val="-3"/>
              </w:rPr>
              <w:t xml:space="preserve"> </w:t>
            </w:r>
            <w:r w:rsidRPr="00285D17">
              <w:rPr>
                <w:rFonts w:ascii="Open Sans" w:hAnsi="Open Sans" w:cs="Open Sans"/>
                <w:b/>
                <w:color w:val="FFFFFF"/>
              </w:rPr>
              <w:t>Doilea</w:t>
            </w:r>
            <w:r w:rsidRPr="00285D17">
              <w:rPr>
                <w:rFonts w:ascii="Open Sans" w:hAnsi="Open Sans" w:cs="Open Sans"/>
                <w:b/>
                <w:color w:val="FFFFFF"/>
                <w:spacing w:val="-3"/>
              </w:rPr>
              <w:t xml:space="preserve"> </w:t>
            </w:r>
            <w:r w:rsidRPr="00285D17">
              <w:rPr>
                <w:rFonts w:ascii="Open Sans" w:hAnsi="Open Sans" w:cs="Open Sans"/>
                <w:b/>
                <w:color w:val="FFFFFF"/>
              </w:rPr>
              <w:t>Apel</w:t>
            </w:r>
            <w:r w:rsidRPr="00285D17">
              <w:rPr>
                <w:rFonts w:ascii="Open Sans" w:hAnsi="Open Sans" w:cs="Open Sans"/>
                <w:b/>
                <w:color w:val="FFFFFF"/>
                <w:spacing w:val="-3"/>
              </w:rPr>
              <w:t xml:space="preserve"> </w:t>
            </w:r>
            <w:r w:rsidRPr="00285D17">
              <w:rPr>
                <w:rFonts w:ascii="Open Sans" w:hAnsi="Open Sans" w:cs="Open Sans"/>
                <w:b/>
                <w:color w:val="FFFFFF"/>
              </w:rPr>
              <w:t>Restrâns</w:t>
            </w:r>
            <w:r w:rsidRPr="00285D17">
              <w:rPr>
                <w:rFonts w:ascii="Open Sans" w:hAnsi="Open Sans" w:cs="Open Sans"/>
                <w:b/>
                <w:color w:val="FFFFFF"/>
                <w:spacing w:val="53"/>
              </w:rPr>
              <w:t xml:space="preserve"> </w:t>
            </w:r>
            <w:r w:rsidRPr="00285D17">
              <w:rPr>
                <w:rFonts w:ascii="Open Sans" w:hAnsi="Open Sans" w:cs="Open Sans"/>
                <w:b/>
                <w:color w:val="FFFFFF"/>
              </w:rPr>
              <w:t>-</w:t>
            </w:r>
            <w:r w:rsidRPr="00285D17">
              <w:rPr>
                <w:rFonts w:ascii="Open Sans" w:hAnsi="Open Sans" w:cs="Open Sans"/>
                <w:b/>
                <w:color w:val="FFFFFF"/>
                <w:spacing w:val="-1"/>
              </w:rPr>
              <w:t xml:space="preserve"> </w:t>
            </w:r>
            <w:r w:rsidRPr="00285D17">
              <w:rPr>
                <w:rFonts w:ascii="Open Sans" w:hAnsi="Open Sans" w:cs="Open Sans"/>
                <w:b/>
                <w:color w:val="FFFFFF"/>
              </w:rPr>
              <w:t>Aplicația</w:t>
            </w:r>
            <w:r w:rsidRPr="00285D17">
              <w:rPr>
                <w:rFonts w:ascii="Open Sans" w:hAnsi="Open Sans" w:cs="Open Sans"/>
                <w:b/>
                <w:color w:val="FFFFFF"/>
                <w:spacing w:val="-6"/>
              </w:rPr>
              <w:t xml:space="preserve"> </w:t>
            </w:r>
            <w:r w:rsidRPr="00285D17">
              <w:rPr>
                <w:rFonts w:ascii="Open Sans" w:hAnsi="Open Sans" w:cs="Open Sans"/>
                <w:b/>
                <w:color w:val="FFFFFF"/>
                <w:spacing w:val="-2"/>
              </w:rPr>
              <w:t>Finală</w:t>
            </w:r>
          </w:p>
        </w:tc>
      </w:tr>
      <w:tr w:rsidR="00B36091" w:rsidRPr="00285D17" w14:paraId="1EC0FF8A" w14:textId="77777777">
        <w:trPr>
          <w:trHeight w:val="465"/>
        </w:trPr>
        <w:tc>
          <w:tcPr>
            <w:tcW w:w="2160" w:type="dxa"/>
            <w:shd w:val="clear" w:color="auto" w:fill="E7E6E6"/>
          </w:tcPr>
          <w:p w14:paraId="053B27F2" w14:textId="77777777" w:rsidR="00B36091" w:rsidRPr="00285D17" w:rsidRDefault="00000000">
            <w:pPr>
              <w:pStyle w:val="TableParagraph"/>
              <w:spacing w:before="100"/>
              <w:ind w:left="107"/>
              <w:rPr>
                <w:rFonts w:ascii="Open Sans" w:hAnsi="Open Sans" w:cs="Open Sans"/>
                <w:b/>
              </w:rPr>
            </w:pPr>
            <w:r w:rsidRPr="00285D17">
              <w:rPr>
                <w:rFonts w:ascii="Open Sans" w:hAnsi="Open Sans" w:cs="Open Sans"/>
                <w:b/>
                <w:color w:val="0E3075"/>
              </w:rPr>
              <w:t>Cod</w:t>
            </w:r>
            <w:r w:rsidRPr="00285D17">
              <w:rPr>
                <w:rFonts w:ascii="Open Sans" w:hAnsi="Open Sans" w:cs="Open Sans"/>
                <w:b/>
                <w:color w:val="0E3075"/>
                <w:spacing w:val="-2"/>
              </w:rPr>
              <w:t xml:space="preserve"> proiect</w:t>
            </w:r>
          </w:p>
        </w:tc>
        <w:tc>
          <w:tcPr>
            <w:tcW w:w="8012" w:type="dxa"/>
          </w:tcPr>
          <w:p w14:paraId="497814C1" w14:textId="77777777" w:rsidR="00B36091" w:rsidRPr="00285D17" w:rsidRDefault="00000000">
            <w:pPr>
              <w:pStyle w:val="TableParagraph"/>
              <w:spacing w:before="100"/>
              <w:rPr>
                <w:rFonts w:ascii="Open Sans" w:hAnsi="Open Sans" w:cs="Open Sans"/>
                <w:b/>
              </w:rPr>
            </w:pPr>
            <w:r w:rsidRPr="00285D17">
              <w:rPr>
                <w:rFonts w:ascii="Open Sans" w:hAnsi="Open Sans" w:cs="Open Sans"/>
                <w:b/>
                <w:color w:val="0E3075"/>
              </w:rPr>
              <w:t>ROHU-449</w:t>
            </w:r>
            <w:r w:rsidRPr="00285D17">
              <w:rPr>
                <w:rFonts w:ascii="Open Sans" w:hAnsi="Open Sans" w:cs="Open Sans"/>
                <w:b/>
                <w:color w:val="0E3075"/>
                <w:spacing w:val="-2"/>
              </w:rPr>
              <w:t xml:space="preserve"> </w:t>
            </w:r>
            <w:r w:rsidRPr="00285D17">
              <w:rPr>
                <w:rFonts w:ascii="Open Sans" w:hAnsi="Open Sans" w:cs="Open Sans"/>
                <w:b/>
                <w:color w:val="0E3075"/>
                <w:spacing w:val="-5"/>
              </w:rPr>
              <w:t>AF</w:t>
            </w:r>
          </w:p>
        </w:tc>
      </w:tr>
      <w:tr w:rsidR="00B36091" w:rsidRPr="00285D17" w14:paraId="5E3FDBAE" w14:textId="77777777">
        <w:trPr>
          <w:trHeight w:val="1012"/>
        </w:trPr>
        <w:tc>
          <w:tcPr>
            <w:tcW w:w="2160" w:type="dxa"/>
            <w:shd w:val="clear" w:color="auto" w:fill="E7E6E6"/>
          </w:tcPr>
          <w:p w14:paraId="6D181949" w14:textId="77777777" w:rsidR="00B36091" w:rsidRPr="00285D17" w:rsidRDefault="00B36091">
            <w:pPr>
              <w:pStyle w:val="TableParagraph"/>
              <w:spacing w:before="121"/>
              <w:ind w:left="0"/>
              <w:rPr>
                <w:rFonts w:ascii="Open Sans" w:hAnsi="Open Sans" w:cs="Open Sans"/>
              </w:rPr>
            </w:pPr>
          </w:p>
          <w:p w14:paraId="508F02A6" w14:textId="77777777" w:rsidR="00B36091" w:rsidRPr="00285D17" w:rsidRDefault="00000000">
            <w:pPr>
              <w:pStyle w:val="TableParagraph"/>
              <w:ind w:left="107"/>
              <w:rPr>
                <w:rFonts w:ascii="Open Sans" w:hAnsi="Open Sans" w:cs="Open Sans"/>
                <w:b/>
              </w:rPr>
            </w:pPr>
            <w:r w:rsidRPr="00285D17">
              <w:rPr>
                <w:rFonts w:ascii="Open Sans" w:hAnsi="Open Sans" w:cs="Open Sans"/>
                <w:b/>
                <w:color w:val="0E3075"/>
              </w:rPr>
              <w:t>Titlu</w:t>
            </w:r>
            <w:r w:rsidRPr="00285D17">
              <w:rPr>
                <w:rFonts w:ascii="Open Sans" w:hAnsi="Open Sans" w:cs="Open Sans"/>
                <w:b/>
                <w:color w:val="0E3075"/>
                <w:spacing w:val="-5"/>
              </w:rPr>
              <w:t xml:space="preserve"> </w:t>
            </w:r>
            <w:r w:rsidRPr="00285D17">
              <w:rPr>
                <w:rFonts w:ascii="Open Sans" w:hAnsi="Open Sans" w:cs="Open Sans"/>
                <w:b/>
                <w:color w:val="0E3075"/>
                <w:spacing w:val="-2"/>
              </w:rPr>
              <w:t>proiect</w:t>
            </w:r>
          </w:p>
        </w:tc>
        <w:tc>
          <w:tcPr>
            <w:tcW w:w="8012" w:type="dxa"/>
          </w:tcPr>
          <w:p w14:paraId="19658155" w14:textId="77777777" w:rsidR="00B36091" w:rsidRPr="00285D17" w:rsidRDefault="00000000">
            <w:pPr>
              <w:pStyle w:val="TableParagraph"/>
              <w:spacing w:line="248" w:lineRule="exact"/>
              <w:jc w:val="both"/>
              <w:rPr>
                <w:rFonts w:ascii="Open Sans" w:hAnsi="Open Sans" w:cs="Open Sans"/>
                <w:b/>
              </w:rPr>
            </w:pPr>
            <w:r w:rsidRPr="00285D17">
              <w:rPr>
                <w:rFonts w:ascii="Open Sans" w:hAnsi="Open Sans" w:cs="Open Sans"/>
                <w:b/>
                <w:color w:val="0E3075"/>
              </w:rPr>
              <w:t>IPHEALTH</w:t>
            </w:r>
            <w:r w:rsidRPr="00285D17">
              <w:rPr>
                <w:rFonts w:ascii="Open Sans" w:hAnsi="Open Sans" w:cs="Open Sans"/>
                <w:b/>
                <w:color w:val="0E3075"/>
                <w:spacing w:val="-5"/>
              </w:rPr>
              <w:t xml:space="preserve"> </w:t>
            </w:r>
            <w:r w:rsidRPr="00285D17">
              <w:rPr>
                <w:rFonts w:ascii="Open Sans" w:hAnsi="Open Sans" w:cs="Open Sans"/>
                <w:b/>
                <w:color w:val="0E3075"/>
              </w:rPr>
              <w:t>-</w:t>
            </w:r>
            <w:r w:rsidRPr="00285D17">
              <w:rPr>
                <w:rFonts w:ascii="Open Sans" w:hAnsi="Open Sans" w:cs="Open Sans"/>
                <w:b/>
                <w:color w:val="0E3075"/>
                <w:spacing w:val="-1"/>
              </w:rPr>
              <w:t xml:space="preserve"> </w:t>
            </w:r>
            <w:r w:rsidRPr="00285D17">
              <w:rPr>
                <w:rFonts w:ascii="Open Sans" w:hAnsi="Open Sans" w:cs="Open Sans"/>
                <w:b/>
                <w:color w:val="0E3075"/>
              </w:rPr>
              <w:t>FA</w:t>
            </w:r>
            <w:r w:rsidRPr="00285D17">
              <w:rPr>
                <w:rFonts w:ascii="Open Sans" w:hAnsi="Open Sans" w:cs="Open Sans"/>
                <w:b/>
                <w:color w:val="0E3075"/>
                <w:spacing w:val="-7"/>
              </w:rPr>
              <w:t xml:space="preserve"> </w:t>
            </w:r>
            <w:proofErr w:type="spellStart"/>
            <w:r w:rsidRPr="00285D17">
              <w:rPr>
                <w:rFonts w:ascii="Open Sans" w:hAnsi="Open Sans" w:cs="Open Sans"/>
                <w:b/>
                <w:color w:val="0E3075"/>
                <w:spacing w:val="-2"/>
              </w:rPr>
              <w:t>Phase</w:t>
            </w:r>
            <w:proofErr w:type="spellEnd"/>
          </w:p>
          <w:p w14:paraId="661F6A5A" w14:textId="77777777" w:rsidR="00B36091" w:rsidRPr="00285D17" w:rsidRDefault="00000000">
            <w:pPr>
              <w:pStyle w:val="TableParagraph"/>
              <w:spacing w:line="252" w:lineRule="exact"/>
              <w:ind w:right="102"/>
              <w:jc w:val="both"/>
              <w:rPr>
                <w:rFonts w:ascii="Open Sans" w:hAnsi="Open Sans" w:cs="Open Sans"/>
              </w:rPr>
            </w:pPr>
            <w:r w:rsidRPr="00285D17">
              <w:rPr>
                <w:rFonts w:ascii="Open Sans" w:hAnsi="Open Sans" w:cs="Open Sans"/>
                <w:color w:val="0E3075"/>
              </w:rPr>
              <w:t>Proiect</w:t>
            </w:r>
            <w:r w:rsidRPr="00285D17">
              <w:rPr>
                <w:rFonts w:ascii="Open Sans" w:hAnsi="Open Sans" w:cs="Open Sans"/>
                <w:color w:val="0E3075"/>
                <w:spacing w:val="-8"/>
              </w:rPr>
              <w:t xml:space="preserve"> </w:t>
            </w:r>
            <w:r w:rsidRPr="00285D17">
              <w:rPr>
                <w:rFonts w:ascii="Open Sans" w:hAnsi="Open Sans" w:cs="Open Sans"/>
                <w:color w:val="0E3075"/>
              </w:rPr>
              <w:t>integrat</w:t>
            </w:r>
            <w:r w:rsidRPr="00285D17">
              <w:rPr>
                <w:rFonts w:ascii="Open Sans" w:hAnsi="Open Sans" w:cs="Open Sans"/>
                <w:color w:val="0E3075"/>
                <w:spacing w:val="-8"/>
              </w:rPr>
              <w:t xml:space="preserve"> </w:t>
            </w:r>
            <w:r w:rsidRPr="00285D17">
              <w:rPr>
                <w:rFonts w:ascii="Open Sans" w:hAnsi="Open Sans" w:cs="Open Sans"/>
                <w:color w:val="0E3075"/>
              </w:rPr>
              <w:t>pentru</w:t>
            </w:r>
            <w:r w:rsidRPr="00285D17">
              <w:rPr>
                <w:rFonts w:ascii="Open Sans" w:hAnsi="Open Sans" w:cs="Open Sans"/>
                <w:color w:val="0E3075"/>
                <w:spacing w:val="-10"/>
              </w:rPr>
              <w:t xml:space="preserve"> </w:t>
            </w:r>
            <w:r w:rsidRPr="00285D17">
              <w:rPr>
                <w:rFonts w:ascii="Open Sans" w:hAnsi="Open Sans" w:cs="Open Sans"/>
                <w:color w:val="0E3075"/>
              </w:rPr>
              <w:t>dezvoltare</w:t>
            </w:r>
            <w:r w:rsidRPr="00285D17">
              <w:rPr>
                <w:rFonts w:ascii="Open Sans" w:hAnsi="Open Sans" w:cs="Open Sans"/>
                <w:color w:val="0E3075"/>
                <w:spacing w:val="-8"/>
              </w:rPr>
              <w:t xml:space="preserve"> </w:t>
            </w:r>
            <w:r w:rsidRPr="00285D17">
              <w:rPr>
                <w:rFonts w:ascii="Open Sans" w:hAnsi="Open Sans" w:cs="Open Sans"/>
                <w:color w:val="0E3075"/>
              </w:rPr>
              <w:t>durabilă</w:t>
            </w:r>
            <w:r w:rsidRPr="00285D17">
              <w:rPr>
                <w:rFonts w:ascii="Open Sans" w:hAnsi="Open Sans" w:cs="Open Sans"/>
                <w:color w:val="0E3075"/>
                <w:spacing w:val="-9"/>
              </w:rPr>
              <w:t xml:space="preserve"> </w:t>
            </w:r>
            <w:r w:rsidRPr="00285D17">
              <w:rPr>
                <w:rFonts w:ascii="Open Sans" w:hAnsi="Open Sans" w:cs="Open Sans"/>
                <w:color w:val="0E3075"/>
              </w:rPr>
              <w:t>în</w:t>
            </w:r>
            <w:r w:rsidRPr="00285D17">
              <w:rPr>
                <w:rFonts w:ascii="Open Sans" w:hAnsi="Open Sans" w:cs="Open Sans"/>
                <w:color w:val="0E3075"/>
                <w:spacing w:val="-9"/>
              </w:rPr>
              <w:t xml:space="preserve"> </w:t>
            </w:r>
            <w:r w:rsidRPr="00285D17">
              <w:rPr>
                <w:rFonts w:ascii="Open Sans" w:hAnsi="Open Sans" w:cs="Open Sans"/>
                <w:color w:val="0E3075"/>
              </w:rPr>
              <w:t>zona</w:t>
            </w:r>
            <w:r w:rsidRPr="00285D17">
              <w:rPr>
                <w:rFonts w:ascii="Open Sans" w:hAnsi="Open Sans" w:cs="Open Sans"/>
                <w:color w:val="0E3075"/>
                <w:spacing w:val="-9"/>
              </w:rPr>
              <w:t xml:space="preserve"> </w:t>
            </w:r>
            <w:r w:rsidRPr="00285D17">
              <w:rPr>
                <w:rFonts w:ascii="Open Sans" w:hAnsi="Open Sans" w:cs="Open Sans"/>
                <w:color w:val="0E3075"/>
              </w:rPr>
              <w:t>montană</w:t>
            </w:r>
            <w:r w:rsidRPr="00285D17">
              <w:rPr>
                <w:rFonts w:ascii="Open Sans" w:hAnsi="Open Sans" w:cs="Open Sans"/>
                <w:color w:val="0E3075"/>
                <w:spacing w:val="-10"/>
              </w:rPr>
              <w:t xml:space="preserve"> </w:t>
            </w:r>
            <w:r w:rsidRPr="00285D17">
              <w:rPr>
                <w:rFonts w:ascii="Open Sans" w:hAnsi="Open Sans" w:cs="Open Sans"/>
                <w:color w:val="0E3075"/>
              </w:rPr>
              <w:t>a</w:t>
            </w:r>
            <w:r w:rsidRPr="00285D17">
              <w:rPr>
                <w:rFonts w:ascii="Open Sans" w:hAnsi="Open Sans" w:cs="Open Sans"/>
                <w:color w:val="0E3075"/>
                <w:spacing w:val="-10"/>
              </w:rPr>
              <w:t xml:space="preserve"> </w:t>
            </w:r>
            <w:r w:rsidRPr="00285D17">
              <w:rPr>
                <w:rFonts w:ascii="Open Sans" w:hAnsi="Open Sans" w:cs="Open Sans"/>
                <w:color w:val="0E3075"/>
              </w:rPr>
              <w:t>județului</w:t>
            </w:r>
            <w:r w:rsidRPr="00285D17">
              <w:rPr>
                <w:rFonts w:ascii="Open Sans" w:hAnsi="Open Sans" w:cs="Open Sans"/>
                <w:color w:val="0E3075"/>
                <w:spacing w:val="-11"/>
              </w:rPr>
              <w:t xml:space="preserve"> </w:t>
            </w:r>
            <w:r w:rsidRPr="00285D17">
              <w:rPr>
                <w:rFonts w:ascii="Open Sans" w:hAnsi="Open Sans" w:cs="Open Sans"/>
                <w:color w:val="0E3075"/>
              </w:rPr>
              <w:t xml:space="preserve">Bihor, </w:t>
            </w:r>
            <w:r w:rsidRPr="00285D17">
              <w:rPr>
                <w:rFonts w:ascii="Open Sans" w:hAnsi="Open Sans" w:cs="Open Sans"/>
                <w:color w:val="0E3075"/>
                <w:w w:val="90"/>
              </w:rPr>
              <w:t>îmbunătățirea</w:t>
            </w:r>
            <w:r w:rsidRPr="00285D17">
              <w:rPr>
                <w:rFonts w:ascii="Open Sans" w:hAnsi="Open Sans" w:cs="Open Sans"/>
                <w:color w:val="0E3075"/>
                <w:spacing w:val="-4"/>
                <w:w w:val="90"/>
              </w:rPr>
              <w:t xml:space="preserve"> </w:t>
            </w:r>
            <w:r w:rsidRPr="00285D17">
              <w:rPr>
                <w:rFonts w:ascii="Open Sans" w:hAnsi="Open Sans" w:cs="Open Sans"/>
                <w:color w:val="0E3075"/>
                <w:w w:val="90"/>
              </w:rPr>
              <w:t>accesului</w:t>
            </w:r>
            <w:r w:rsidRPr="00285D17">
              <w:rPr>
                <w:rFonts w:ascii="Open Sans" w:hAnsi="Open Sans" w:cs="Open Sans"/>
                <w:color w:val="0E3075"/>
                <w:spacing w:val="-7"/>
                <w:w w:val="90"/>
              </w:rPr>
              <w:t xml:space="preserve"> </w:t>
            </w:r>
            <w:r w:rsidRPr="00285D17">
              <w:rPr>
                <w:rFonts w:ascii="Open Sans" w:hAnsi="Open Sans" w:cs="Open Sans"/>
                <w:color w:val="0E3075"/>
                <w:w w:val="90"/>
              </w:rPr>
              <w:t>și</w:t>
            </w:r>
            <w:r w:rsidRPr="00285D17">
              <w:rPr>
                <w:rFonts w:ascii="Open Sans" w:hAnsi="Open Sans" w:cs="Open Sans"/>
                <w:color w:val="0E3075"/>
                <w:spacing w:val="-5"/>
                <w:w w:val="90"/>
              </w:rPr>
              <w:t xml:space="preserve"> </w:t>
            </w:r>
            <w:r w:rsidRPr="00285D17">
              <w:rPr>
                <w:rFonts w:ascii="Open Sans" w:hAnsi="Open Sans" w:cs="Open Sans"/>
                <w:color w:val="0E3075"/>
                <w:w w:val="90"/>
              </w:rPr>
              <w:t>dezvoltării</w:t>
            </w:r>
            <w:r w:rsidRPr="00285D17">
              <w:rPr>
                <w:rFonts w:ascii="Open Sans" w:hAnsi="Open Sans" w:cs="Open Sans"/>
                <w:color w:val="0E3075"/>
                <w:spacing w:val="-5"/>
                <w:w w:val="90"/>
              </w:rPr>
              <w:t xml:space="preserve"> </w:t>
            </w:r>
            <w:r w:rsidRPr="00285D17">
              <w:rPr>
                <w:rFonts w:ascii="Open Sans" w:hAnsi="Open Sans" w:cs="Open Sans"/>
                <w:color w:val="0E3075"/>
                <w:w w:val="90"/>
              </w:rPr>
              <w:t>serviciilor</w:t>
            </w:r>
            <w:r w:rsidRPr="00285D17">
              <w:rPr>
                <w:rFonts w:ascii="Open Sans" w:hAnsi="Open Sans" w:cs="Open Sans"/>
                <w:color w:val="0E3075"/>
                <w:spacing w:val="-3"/>
                <w:w w:val="90"/>
              </w:rPr>
              <w:t xml:space="preserve"> </w:t>
            </w:r>
            <w:r w:rsidRPr="00285D17">
              <w:rPr>
                <w:rFonts w:ascii="Open Sans" w:hAnsi="Open Sans" w:cs="Open Sans"/>
                <w:color w:val="0E3075"/>
                <w:w w:val="90"/>
              </w:rPr>
              <w:t>de</w:t>
            </w:r>
            <w:r w:rsidRPr="00285D17">
              <w:rPr>
                <w:rFonts w:ascii="Open Sans" w:hAnsi="Open Sans" w:cs="Open Sans"/>
                <w:color w:val="0E3075"/>
                <w:spacing w:val="-4"/>
                <w:w w:val="90"/>
              </w:rPr>
              <w:t xml:space="preserve"> </w:t>
            </w:r>
            <w:r w:rsidRPr="00285D17">
              <w:rPr>
                <w:rFonts w:ascii="Open Sans" w:hAnsi="Open Sans" w:cs="Open Sans"/>
                <w:color w:val="0E3075"/>
                <w:w w:val="90"/>
              </w:rPr>
              <w:t>sănătate</w:t>
            </w:r>
            <w:r w:rsidRPr="00285D17">
              <w:rPr>
                <w:rFonts w:ascii="Open Sans" w:hAnsi="Open Sans" w:cs="Open Sans"/>
                <w:color w:val="0E3075"/>
                <w:spacing w:val="-4"/>
                <w:w w:val="90"/>
              </w:rPr>
              <w:t xml:space="preserve"> </w:t>
            </w:r>
            <w:r w:rsidRPr="00285D17">
              <w:rPr>
                <w:rFonts w:ascii="Open Sans" w:hAnsi="Open Sans" w:cs="Open Sans"/>
                <w:color w:val="0E3075"/>
                <w:w w:val="90"/>
              </w:rPr>
              <w:t>în</w:t>
            </w:r>
            <w:r w:rsidRPr="00285D17">
              <w:rPr>
                <w:rFonts w:ascii="Open Sans" w:hAnsi="Open Sans" w:cs="Open Sans"/>
                <w:color w:val="0E3075"/>
                <w:spacing w:val="-4"/>
                <w:w w:val="90"/>
              </w:rPr>
              <w:t xml:space="preserve"> </w:t>
            </w:r>
            <w:r w:rsidRPr="00285D17">
              <w:rPr>
                <w:rFonts w:ascii="Open Sans" w:hAnsi="Open Sans" w:cs="Open Sans"/>
                <w:color w:val="0E3075"/>
                <w:w w:val="90"/>
              </w:rPr>
              <w:t>caz</w:t>
            </w:r>
            <w:r w:rsidRPr="00285D17">
              <w:rPr>
                <w:rFonts w:ascii="Open Sans" w:hAnsi="Open Sans" w:cs="Open Sans"/>
                <w:color w:val="0E3075"/>
                <w:spacing w:val="-6"/>
                <w:w w:val="90"/>
              </w:rPr>
              <w:t xml:space="preserve"> </w:t>
            </w:r>
            <w:r w:rsidRPr="00285D17">
              <w:rPr>
                <w:rFonts w:ascii="Open Sans" w:hAnsi="Open Sans" w:cs="Open Sans"/>
                <w:color w:val="0E3075"/>
                <w:w w:val="90"/>
              </w:rPr>
              <w:t>de</w:t>
            </w:r>
            <w:r w:rsidRPr="00285D17">
              <w:rPr>
                <w:rFonts w:ascii="Open Sans" w:hAnsi="Open Sans" w:cs="Open Sans"/>
                <w:color w:val="0E3075"/>
                <w:spacing w:val="-4"/>
                <w:w w:val="90"/>
              </w:rPr>
              <w:t xml:space="preserve"> </w:t>
            </w:r>
            <w:r w:rsidRPr="00285D17">
              <w:rPr>
                <w:rFonts w:ascii="Open Sans" w:hAnsi="Open Sans" w:cs="Open Sans"/>
                <w:color w:val="0E3075"/>
                <w:w w:val="90"/>
              </w:rPr>
              <w:t xml:space="preserve">intervenții </w:t>
            </w:r>
            <w:r w:rsidRPr="00285D17">
              <w:rPr>
                <w:rFonts w:ascii="Open Sans" w:hAnsi="Open Sans" w:cs="Open Sans"/>
                <w:color w:val="0E3075"/>
                <w:spacing w:val="-8"/>
              </w:rPr>
              <w:t>medicale în</w:t>
            </w:r>
            <w:r w:rsidRPr="00285D17">
              <w:rPr>
                <w:rFonts w:ascii="Open Sans" w:hAnsi="Open Sans" w:cs="Open Sans"/>
                <w:color w:val="0E3075"/>
                <w:spacing w:val="-7"/>
              </w:rPr>
              <w:t xml:space="preserve"> </w:t>
            </w:r>
            <w:r w:rsidRPr="00285D17">
              <w:rPr>
                <w:rFonts w:ascii="Open Sans" w:hAnsi="Open Sans" w:cs="Open Sans"/>
                <w:color w:val="0E3075"/>
                <w:spacing w:val="-8"/>
              </w:rPr>
              <w:t>situații</w:t>
            </w:r>
            <w:r w:rsidRPr="00285D17">
              <w:rPr>
                <w:rFonts w:ascii="Open Sans" w:hAnsi="Open Sans" w:cs="Open Sans"/>
                <w:color w:val="0E3075"/>
                <w:spacing w:val="-7"/>
              </w:rPr>
              <w:t xml:space="preserve"> </w:t>
            </w:r>
            <w:r w:rsidRPr="00285D17">
              <w:rPr>
                <w:rFonts w:ascii="Open Sans" w:hAnsi="Open Sans" w:cs="Open Sans"/>
                <w:color w:val="0E3075"/>
                <w:spacing w:val="-8"/>
              </w:rPr>
              <w:t>de urgență</w:t>
            </w:r>
          </w:p>
        </w:tc>
      </w:tr>
      <w:tr w:rsidR="00B36091" w:rsidRPr="00285D17" w14:paraId="06968B0C" w14:textId="77777777">
        <w:trPr>
          <w:trHeight w:val="542"/>
        </w:trPr>
        <w:tc>
          <w:tcPr>
            <w:tcW w:w="2160" w:type="dxa"/>
            <w:shd w:val="clear" w:color="auto" w:fill="E7E6E6"/>
          </w:tcPr>
          <w:p w14:paraId="52DB8C02" w14:textId="77777777" w:rsidR="00B36091" w:rsidRPr="00285D17" w:rsidRDefault="00000000">
            <w:pPr>
              <w:pStyle w:val="TableParagraph"/>
              <w:spacing w:before="139"/>
              <w:ind w:left="107"/>
              <w:rPr>
                <w:rFonts w:ascii="Open Sans" w:hAnsi="Open Sans" w:cs="Open Sans"/>
                <w:b/>
              </w:rPr>
            </w:pPr>
            <w:r w:rsidRPr="00285D17">
              <w:rPr>
                <w:rFonts w:ascii="Open Sans" w:hAnsi="Open Sans" w:cs="Open Sans"/>
                <w:b/>
                <w:color w:val="0E3075"/>
              </w:rPr>
              <w:t>Axa</w:t>
            </w:r>
            <w:r w:rsidRPr="00285D17">
              <w:rPr>
                <w:rFonts w:ascii="Open Sans" w:hAnsi="Open Sans" w:cs="Open Sans"/>
                <w:b/>
                <w:color w:val="0E3075"/>
                <w:spacing w:val="-4"/>
              </w:rPr>
              <w:t xml:space="preserve"> </w:t>
            </w:r>
            <w:r w:rsidRPr="00285D17">
              <w:rPr>
                <w:rFonts w:ascii="Open Sans" w:hAnsi="Open Sans" w:cs="Open Sans"/>
                <w:b/>
                <w:color w:val="0E3075"/>
                <w:spacing w:val="-2"/>
              </w:rPr>
              <w:t>prioritară</w:t>
            </w:r>
          </w:p>
        </w:tc>
        <w:tc>
          <w:tcPr>
            <w:tcW w:w="8012" w:type="dxa"/>
          </w:tcPr>
          <w:p w14:paraId="4B9714D9" w14:textId="77777777" w:rsidR="00B36091" w:rsidRPr="00285D17" w:rsidRDefault="00000000">
            <w:pPr>
              <w:pStyle w:val="TableParagraph"/>
              <w:spacing w:line="250" w:lineRule="exact"/>
              <w:rPr>
                <w:rFonts w:ascii="Open Sans" w:hAnsi="Open Sans" w:cs="Open Sans"/>
                <w:color w:val="0E3075"/>
              </w:rPr>
            </w:pPr>
            <w:r w:rsidRPr="00285D17">
              <w:rPr>
                <w:rFonts w:ascii="Open Sans" w:hAnsi="Open Sans" w:cs="Open Sans"/>
                <w:color w:val="0E3075"/>
              </w:rPr>
              <w:t>4 - Îmbunătățirea serviciilor de îngrijire a sănătății (Cooperarea în domeniul</w:t>
            </w:r>
          </w:p>
          <w:p w14:paraId="7E07A6CA" w14:textId="77777777" w:rsidR="00B36091" w:rsidRPr="00285D17" w:rsidRDefault="00000000">
            <w:pPr>
              <w:pStyle w:val="TableParagraph"/>
              <w:spacing w:before="18"/>
              <w:rPr>
                <w:rFonts w:ascii="Open Sans" w:hAnsi="Open Sans" w:cs="Open Sans"/>
                <w:color w:val="0E3075"/>
              </w:rPr>
            </w:pPr>
            <w:r w:rsidRPr="00285D17">
              <w:rPr>
                <w:rFonts w:ascii="Open Sans" w:hAnsi="Open Sans" w:cs="Open Sans"/>
                <w:color w:val="0E3075"/>
              </w:rPr>
              <w:t>sănătății și prevenției)</w:t>
            </w:r>
          </w:p>
        </w:tc>
      </w:tr>
      <w:tr w:rsidR="00B36091" w:rsidRPr="00285D17" w14:paraId="3D58004E" w14:textId="77777777">
        <w:trPr>
          <w:trHeight w:val="505"/>
        </w:trPr>
        <w:tc>
          <w:tcPr>
            <w:tcW w:w="2160" w:type="dxa"/>
            <w:shd w:val="clear" w:color="auto" w:fill="E7E6E6"/>
          </w:tcPr>
          <w:p w14:paraId="586101FB" w14:textId="77777777" w:rsidR="00B36091" w:rsidRPr="00285D17" w:rsidRDefault="00000000">
            <w:pPr>
              <w:pStyle w:val="TableParagraph"/>
              <w:spacing w:line="252" w:lineRule="exact"/>
              <w:ind w:left="107"/>
              <w:rPr>
                <w:rFonts w:ascii="Open Sans" w:hAnsi="Open Sans" w:cs="Open Sans"/>
                <w:b/>
              </w:rPr>
            </w:pPr>
            <w:r w:rsidRPr="00285D17">
              <w:rPr>
                <w:rFonts w:ascii="Open Sans" w:hAnsi="Open Sans" w:cs="Open Sans"/>
                <w:b/>
                <w:color w:val="0E3075"/>
              </w:rPr>
              <w:t>Prioritate</w:t>
            </w:r>
            <w:r w:rsidRPr="00285D17">
              <w:rPr>
                <w:rFonts w:ascii="Open Sans" w:hAnsi="Open Sans" w:cs="Open Sans"/>
                <w:b/>
                <w:color w:val="0E3075"/>
                <w:spacing w:val="-16"/>
              </w:rPr>
              <w:t xml:space="preserve"> </w:t>
            </w:r>
            <w:r w:rsidRPr="00285D17">
              <w:rPr>
                <w:rFonts w:ascii="Open Sans" w:hAnsi="Open Sans" w:cs="Open Sans"/>
                <w:b/>
                <w:color w:val="0E3075"/>
              </w:rPr>
              <w:t xml:space="preserve">de </w:t>
            </w:r>
            <w:r w:rsidRPr="00285D17">
              <w:rPr>
                <w:rFonts w:ascii="Open Sans" w:hAnsi="Open Sans" w:cs="Open Sans"/>
                <w:b/>
                <w:color w:val="0E3075"/>
                <w:spacing w:val="-2"/>
              </w:rPr>
              <w:t>investiție</w:t>
            </w:r>
          </w:p>
        </w:tc>
        <w:tc>
          <w:tcPr>
            <w:tcW w:w="8012" w:type="dxa"/>
          </w:tcPr>
          <w:p w14:paraId="1C95E3FC" w14:textId="77777777" w:rsidR="00B36091" w:rsidRPr="00285D17" w:rsidRDefault="00000000">
            <w:pPr>
              <w:pStyle w:val="TableParagraph"/>
              <w:spacing w:before="122"/>
              <w:rPr>
                <w:rFonts w:ascii="Open Sans" w:hAnsi="Open Sans" w:cs="Open Sans"/>
              </w:rPr>
            </w:pPr>
            <w:r w:rsidRPr="00285D17">
              <w:rPr>
                <w:rFonts w:ascii="Open Sans" w:hAnsi="Open Sans" w:cs="Open Sans"/>
                <w:b/>
                <w:color w:val="0E3075"/>
                <w:spacing w:val="-4"/>
              </w:rPr>
              <w:t>9/a</w:t>
            </w:r>
            <w:r w:rsidRPr="00285D17">
              <w:rPr>
                <w:rFonts w:ascii="Open Sans" w:hAnsi="Open Sans" w:cs="Open Sans"/>
                <w:b/>
                <w:color w:val="0E3075"/>
                <w:spacing w:val="-9"/>
              </w:rPr>
              <w:t xml:space="preserve"> </w:t>
            </w:r>
            <w:r w:rsidRPr="00285D17">
              <w:rPr>
                <w:rFonts w:ascii="Open Sans" w:hAnsi="Open Sans" w:cs="Open Sans"/>
                <w:color w:val="0E3075"/>
                <w:spacing w:val="-4"/>
              </w:rPr>
              <w:t>–</w:t>
            </w:r>
            <w:r w:rsidRPr="00285D17">
              <w:rPr>
                <w:rFonts w:ascii="Open Sans" w:hAnsi="Open Sans" w:cs="Open Sans"/>
                <w:color w:val="0E3075"/>
                <w:spacing w:val="39"/>
              </w:rPr>
              <w:t xml:space="preserve"> </w:t>
            </w:r>
            <w:r w:rsidRPr="00285D17">
              <w:rPr>
                <w:rFonts w:ascii="Open Sans" w:hAnsi="Open Sans" w:cs="Open Sans"/>
                <w:color w:val="0E3075"/>
                <w:spacing w:val="-4"/>
              </w:rPr>
              <w:t>Investiții</w:t>
            </w:r>
            <w:r w:rsidRPr="00285D17">
              <w:rPr>
                <w:rFonts w:ascii="Open Sans" w:hAnsi="Open Sans" w:cs="Open Sans"/>
                <w:color w:val="0E3075"/>
                <w:spacing w:val="-11"/>
              </w:rPr>
              <w:t xml:space="preserve"> </w:t>
            </w:r>
            <w:r w:rsidRPr="00285D17">
              <w:rPr>
                <w:rFonts w:ascii="Open Sans" w:hAnsi="Open Sans" w:cs="Open Sans"/>
                <w:color w:val="0E3075"/>
                <w:spacing w:val="-4"/>
              </w:rPr>
              <w:t>în</w:t>
            </w:r>
            <w:r w:rsidRPr="00285D17">
              <w:rPr>
                <w:rFonts w:ascii="Open Sans" w:hAnsi="Open Sans" w:cs="Open Sans"/>
                <w:color w:val="0E3075"/>
                <w:spacing w:val="-10"/>
              </w:rPr>
              <w:t xml:space="preserve"> </w:t>
            </w:r>
            <w:r w:rsidRPr="00285D17">
              <w:rPr>
                <w:rFonts w:ascii="Open Sans" w:hAnsi="Open Sans" w:cs="Open Sans"/>
                <w:color w:val="0E3075"/>
                <w:spacing w:val="-4"/>
              </w:rPr>
              <w:t>infrastructura</w:t>
            </w:r>
            <w:r w:rsidRPr="00285D17">
              <w:rPr>
                <w:rFonts w:ascii="Open Sans" w:hAnsi="Open Sans" w:cs="Open Sans"/>
                <w:color w:val="0E3075"/>
                <w:spacing w:val="-11"/>
              </w:rPr>
              <w:t xml:space="preserve"> </w:t>
            </w:r>
            <w:r w:rsidRPr="00285D17">
              <w:rPr>
                <w:rFonts w:ascii="Open Sans" w:hAnsi="Open Sans" w:cs="Open Sans"/>
                <w:color w:val="0E3075"/>
                <w:spacing w:val="-4"/>
              </w:rPr>
              <w:t>medicală</w:t>
            </w:r>
          </w:p>
        </w:tc>
      </w:tr>
      <w:tr w:rsidR="00B36091" w:rsidRPr="00285D17" w14:paraId="3AF23181" w14:textId="77777777">
        <w:trPr>
          <w:trHeight w:val="506"/>
        </w:trPr>
        <w:tc>
          <w:tcPr>
            <w:tcW w:w="2160" w:type="dxa"/>
            <w:shd w:val="clear" w:color="auto" w:fill="E7E6E6"/>
          </w:tcPr>
          <w:p w14:paraId="74108E4B" w14:textId="77777777" w:rsidR="00B36091" w:rsidRPr="00285D17" w:rsidRDefault="00000000">
            <w:pPr>
              <w:pStyle w:val="TableParagraph"/>
              <w:spacing w:line="248" w:lineRule="exact"/>
              <w:ind w:left="107"/>
              <w:rPr>
                <w:rFonts w:ascii="Open Sans" w:hAnsi="Open Sans" w:cs="Open Sans"/>
                <w:b/>
              </w:rPr>
            </w:pPr>
            <w:r w:rsidRPr="00285D17">
              <w:rPr>
                <w:rFonts w:ascii="Open Sans" w:hAnsi="Open Sans" w:cs="Open Sans"/>
                <w:b/>
                <w:color w:val="0E3075"/>
              </w:rPr>
              <w:t>Perioada</w:t>
            </w:r>
            <w:r w:rsidRPr="00285D17">
              <w:rPr>
                <w:rFonts w:ascii="Open Sans" w:hAnsi="Open Sans" w:cs="Open Sans"/>
                <w:b/>
                <w:color w:val="0E3075"/>
                <w:spacing w:val="-4"/>
              </w:rPr>
              <w:t xml:space="preserve"> </w:t>
            </w:r>
            <w:r w:rsidRPr="00285D17">
              <w:rPr>
                <w:rFonts w:ascii="Open Sans" w:hAnsi="Open Sans" w:cs="Open Sans"/>
                <w:b/>
                <w:color w:val="0E3075"/>
                <w:spacing w:val="-5"/>
              </w:rPr>
              <w:t>de</w:t>
            </w:r>
          </w:p>
          <w:p w14:paraId="3A2FCAE8" w14:textId="77777777" w:rsidR="00B36091" w:rsidRPr="00285D17" w:rsidRDefault="00000000">
            <w:pPr>
              <w:pStyle w:val="TableParagraph"/>
              <w:spacing w:line="239" w:lineRule="exact"/>
              <w:ind w:left="107"/>
              <w:rPr>
                <w:rFonts w:ascii="Open Sans" w:hAnsi="Open Sans" w:cs="Open Sans"/>
                <w:b/>
              </w:rPr>
            </w:pPr>
            <w:r w:rsidRPr="00285D17">
              <w:rPr>
                <w:rFonts w:ascii="Open Sans" w:hAnsi="Open Sans" w:cs="Open Sans"/>
                <w:b/>
                <w:color w:val="0E3075"/>
                <w:spacing w:val="-2"/>
              </w:rPr>
              <w:t>implementare</w:t>
            </w:r>
          </w:p>
        </w:tc>
        <w:tc>
          <w:tcPr>
            <w:tcW w:w="8012" w:type="dxa"/>
          </w:tcPr>
          <w:p w14:paraId="0640B1D8" w14:textId="77777777" w:rsidR="00B36091" w:rsidRPr="00285D17" w:rsidRDefault="00330F7A">
            <w:pPr>
              <w:pStyle w:val="TableParagraph"/>
              <w:spacing w:before="115"/>
              <w:rPr>
                <w:rFonts w:ascii="Open Sans" w:hAnsi="Open Sans" w:cs="Open Sans"/>
                <w:b/>
                <w:bCs/>
                <w:color w:val="0E3075"/>
                <w:spacing w:val="-2"/>
              </w:rPr>
            </w:pPr>
            <w:r w:rsidRPr="00285D17">
              <w:rPr>
                <w:rFonts w:ascii="Open Sans" w:hAnsi="Open Sans" w:cs="Open Sans"/>
                <w:b/>
                <w:bCs/>
                <w:color w:val="0E3075"/>
              </w:rPr>
              <w:t>86 luni</w:t>
            </w:r>
            <w:r w:rsidRPr="00285D17">
              <w:rPr>
                <w:rFonts w:ascii="Open Sans" w:hAnsi="Open Sans" w:cs="Open Sans"/>
                <w:b/>
                <w:bCs/>
                <w:color w:val="0E3075"/>
                <w:spacing w:val="-4"/>
              </w:rPr>
              <w:t xml:space="preserve"> </w:t>
            </w:r>
            <w:r w:rsidRPr="00285D17">
              <w:rPr>
                <w:rFonts w:ascii="Open Sans" w:hAnsi="Open Sans" w:cs="Open Sans"/>
                <w:b/>
                <w:bCs/>
                <w:color w:val="0E3075"/>
              </w:rPr>
              <w:t>(01</w:t>
            </w:r>
            <w:r w:rsidRPr="00285D17">
              <w:rPr>
                <w:rFonts w:ascii="Open Sans" w:hAnsi="Open Sans" w:cs="Open Sans"/>
                <w:b/>
                <w:bCs/>
                <w:color w:val="0E3075"/>
                <w:spacing w:val="-3"/>
              </w:rPr>
              <w:t xml:space="preserve"> </w:t>
            </w:r>
            <w:r w:rsidRPr="00285D17">
              <w:rPr>
                <w:rFonts w:ascii="Open Sans" w:hAnsi="Open Sans" w:cs="Open Sans"/>
                <w:b/>
                <w:bCs/>
                <w:color w:val="0E3075"/>
              </w:rPr>
              <w:t>August</w:t>
            </w:r>
            <w:r w:rsidRPr="00285D17">
              <w:rPr>
                <w:rFonts w:ascii="Open Sans" w:hAnsi="Open Sans" w:cs="Open Sans"/>
                <w:b/>
                <w:bCs/>
                <w:color w:val="0E3075"/>
                <w:spacing w:val="-3"/>
              </w:rPr>
              <w:t xml:space="preserve"> </w:t>
            </w:r>
            <w:r w:rsidRPr="00285D17">
              <w:rPr>
                <w:rFonts w:ascii="Open Sans" w:hAnsi="Open Sans" w:cs="Open Sans"/>
                <w:b/>
                <w:bCs/>
                <w:color w:val="0E3075"/>
              </w:rPr>
              <w:t>2019</w:t>
            </w:r>
            <w:r w:rsidRPr="00285D17">
              <w:rPr>
                <w:rFonts w:ascii="Open Sans" w:hAnsi="Open Sans" w:cs="Open Sans"/>
                <w:b/>
                <w:bCs/>
                <w:color w:val="0E3075"/>
                <w:spacing w:val="-4"/>
              </w:rPr>
              <w:t xml:space="preserve"> </w:t>
            </w:r>
            <w:r w:rsidRPr="00285D17">
              <w:rPr>
                <w:rFonts w:ascii="Open Sans" w:hAnsi="Open Sans" w:cs="Open Sans"/>
                <w:b/>
                <w:bCs/>
                <w:color w:val="0E3075"/>
              </w:rPr>
              <w:t>–</w:t>
            </w:r>
            <w:r w:rsidRPr="00285D17">
              <w:rPr>
                <w:rFonts w:ascii="Open Sans" w:hAnsi="Open Sans" w:cs="Open Sans"/>
                <w:b/>
                <w:bCs/>
                <w:color w:val="0E3075"/>
                <w:spacing w:val="-3"/>
              </w:rPr>
              <w:t xml:space="preserve"> </w:t>
            </w:r>
            <w:r w:rsidRPr="00285D17">
              <w:rPr>
                <w:rFonts w:ascii="Open Sans" w:hAnsi="Open Sans" w:cs="Open Sans"/>
                <w:b/>
                <w:bCs/>
                <w:color w:val="0E3075"/>
              </w:rPr>
              <w:t>30</w:t>
            </w:r>
            <w:r w:rsidRPr="00285D17">
              <w:rPr>
                <w:rFonts w:ascii="Open Sans" w:hAnsi="Open Sans" w:cs="Open Sans"/>
                <w:b/>
                <w:bCs/>
                <w:color w:val="0E3075"/>
                <w:spacing w:val="-3"/>
              </w:rPr>
              <w:t xml:space="preserve"> Septembrie </w:t>
            </w:r>
            <w:r w:rsidRPr="00285D17">
              <w:rPr>
                <w:rFonts w:ascii="Open Sans" w:hAnsi="Open Sans" w:cs="Open Sans"/>
                <w:b/>
                <w:bCs/>
                <w:color w:val="0E3075"/>
                <w:spacing w:val="-2"/>
              </w:rPr>
              <w:t>2026)</w:t>
            </w:r>
          </w:p>
          <w:p w14:paraId="56880344" w14:textId="26D3FAC0" w:rsidR="00330F7A" w:rsidRPr="00285D17" w:rsidRDefault="00330F7A">
            <w:pPr>
              <w:pStyle w:val="TableParagraph"/>
              <w:spacing w:before="115"/>
              <w:rPr>
                <w:rFonts w:ascii="Open Sans" w:hAnsi="Open Sans" w:cs="Open Sans"/>
                <w:b/>
                <w:bCs/>
              </w:rPr>
            </w:pPr>
            <w:r w:rsidRPr="00285D17">
              <w:rPr>
                <w:rFonts w:ascii="Open Sans" w:hAnsi="Open Sans" w:cs="Open Sans"/>
                <w:b/>
                <w:bCs/>
                <w:color w:val="0E3075"/>
              </w:rPr>
              <w:t>Proiectul este inclus în categoria nefuncțională.</w:t>
            </w:r>
          </w:p>
        </w:tc>
      </w:tr>
      <w:tr w:rsidR="00B36091" w:rsidRPr="00285D17" w14:paraId="5D1B68B1" w14:textId="77777777">
        <w:trPr>
          <w:trHeight w:val="2949"/>
        </w:trPr>
        <w:tc>
          <w:tcPr>
            <w:tcW w:w="2160" w:type="dxa"/>
            <w:shd w:val="clear" w:color="auto" w:fill="E7E6E6"/>
          </w:tcPr>
          <w:p w14:paraId="7861E79E" w14:textId="77777777" w:rsidR="00B36091" w:rsidRPr="00285D17" w:rsidRDefault="00B36091">
            <w:pPr>
              <w:pStyle w:val="TableParagraph"/>
              <w:ind w:left="0"/>
              <w:rPr>
                <w:rFonts w:ascii="Open Sans" w:hAnsi="Open Sans" w:cs="Open Sans"/>
              </w:rPr>
            </w:pPr>
          </w:p>
          <w:p w14:paraId="5EFF9CB8" w14:textId="77777777" w:rsidR="00B36091" w:rsidRPr="00285D17" w:rsidRDefault="00B36091">
            <w:pPr>
              <w:pStyle w:val="TableParagraph"/>
              <w:ind w:left="0"/>
              <w:rPr>
                <w:rFonts w:ascii="Open Sans" w:hAnsi="Open Sans" w:cs="Open Sans"/>
              </w:rPr>
            </w:pPr>
          </w:p>
          <w:p w14:paraId="0F2C36A8" w14:textId="77777777" w:rsidR="00B36091" w:rsidRPr="00285D17" w:rsidRDefault="00B36091">
            <w:pPr>
              <w:pStyle w:val="TableParagraph"/>
              <w:ind w:left="0"/>
              <w:rPr>
                <w:rFonts w:ascii="Open Sans" w:hAnsi="Open Sans" w:cs="Open Sans"/>
              </w:rPr>
            </w:pPr>
          </w:p>
          <w:p w14:paraId="2E398F84" w14:textId="77777777" w:rsidR="00B36091" w:rsidRPr="00285D17" w:rsidRDefault="00B36091">
            <w:pPr>
              <w:pStyle w:val="TableParagraph"/>
              <w:ind w:left="0"/>
              <w:rPr>
                <w:rFonts w:ascii="Open Sans" w:hAnsi="Open Sans" w:cs="Open Sans"/>
              </w:rPr>
            </w:pPr>
          </w:p>
          <w:p w14:paraId="7143958A" w14:textId="77777777" w:rsidR="00B36091" w:rsidRPr="00285D17" w:rsidRDefault="00B36091">
            <w:pPr>
              <w:pStyle w:val="TableParagraph"/>
              <w:spacing w:before="76"/>
              <w:ind w:left="0"/>
              <w:rPr>
                <w:rFonts w:ascii="Open Sans" w:hAnsi="Open Sans" w:cs="Open Sans"/>
              </w:rPr>
            </w:pPr>
          </w:p>
          <w:p w14:paraId="48CCC020" w14:textId="77777777" w:rsidR="00B36091" w:rsidRPr="00285D17" w:rsidRDefault="00000000">
            <w:pPr>
              <w:pStyle w:val="TableParagraph"/>
              <w:ind w:left="107"/>
              <w:rPr>
                <w:rFonts w:ascii="Open Sans" w:hAnsi="Open Sans" w:cs="Open Sans"/>
                <w:b/>
              </w:rPr>
            </w:pPr>
            <w:r w:rsidRPr="00285D17">
              <w:rPr>
                <w:rFonts w:ascii="Open Sans" w:hAnsi="Open Sans" w:cs="Open Sans"/>
                <w:b/>
                <w:color w:val="0E3075"/>
                <w:spacing w:val="-2"/>
              </w:rPr>
              <w:t>Parteneriat</w:t>
            </w:r>
          </w:p>
        </w:tc>
        <w:tc>
          <w:tcPr>
            <w:tcW w:w="8012" w:type="dxa"/>
          </w:tcPr>
          <w:p w14:paraId="71F3622A" w14:textId="77777777" w:rsidR="00B36091" w:rsidRPr="00285D17" w:rsidRDefault="00000000">
            <w:pPr>
              <w:pStyle w:val="TableParagraph"/>
              <w:spacing w:before="76"/>
              <w:rPr>
                <w:rFonts w:ascii="Open Sans" w:hAnsi="Open Sans" w:cs="Open Sans"/>
                <w:b/>
              </w:rPr>
            </w:pPr>
            <w:r w:rsidRPr="00285D17">
              <w:rPr>
                <w:rFonts w:ascii="Open Sans" w:hAnsi="Open Sans" w:cs="Open Sans"/>
                <w:b/>
                <w:color w:val="0E3075"/>
              </w:rPr>
              <w:t>BL:</w:t>
            </w:r>
            <w:r w:rsidRPr="00285D17">
              <w:rPr>
                <w:rFonts w:ascii="Open Sans" w:hAnsi="Open Sans" w:cs="Open Sans"/>
                <w:b/>
                <w:color w:val="0E3075"/>
                <w:spacing w:val="-6"/>
              </w:rPr>
              <w:t xml:space="preserve"> </w:t>
            </w:r>
            <w:r w:rsidRPr="00285D17">
              <w:rPr>
                <w:rFonts w:ascii="Open Sans" w:hAnsi="Open Sans" w:cs="Open Sans"/>
                <w:b/>
                <w:color w:val="0E3075"/>
              </w:rPr>
              <w:t>Consiliul</w:t>
            </w:r>
            <w:r w:rsidRPr="00285D17">
              <w:rPr>
                <w:rFonts w:ascii="Open Sans" w:hAnsi="Open Sans" w:cs="Open Sans"/>
                <w:b/>
                <w:color w:val="0E3075"/>
                <w:spacing w:val="-4"/>
              </w:rPr>
              <w:t xml:space="preserve"> </w:t>
            </w:r>
            <w:r w:rsidRPr="00285D17">
              <w:rPr>
                <w:rFonts w:ascii="Open Sans" w:hAnsi="Open Sans" w:cs="Open Sans"/>
                <w:b/>
                <w:color w:val="0E3075"/>
              </w:rPr>
              <w:t>Județean</w:t>
            </w:r>
            <w:r w:rsidRPr="00285D17">
              <w:rPr>
                <w:rFonts w:ascii="Open Sans" w:hAnsi="Open Sans" w:cs="Open Sans"/>
                <w:b/>
                <w:color w:val="0E3075"/>
                <w:spacing w:val="-8"/>
              </w:rPr>
              <w:t xml:space="preserve"> </w:t>
            </w:r>
            <w:r w:rsidRPr="00285D17">
              <w:rPr>
                <w:rFonts w:ascii="Open Sans" w:hAnsi="Open Sans" w:cs="Open Sans"/>
                <w:b/>
                <w:color w:val="0E3075"/>
              </w:rPr>
              <w:t>Bihor</w:t>
            </w:r>
            <w:r w:rsidRPr="00285D17">
              <w:rPr>
                <w:rFonts w:ascii="Open Sans" w:hAnsi="Open Sans" w:cs="Open Sans"/>
                <w:b/>
                <w:color w:val="0E3075"/>
                <w:spacing w:val="-6"/>
              </w:rPr>
              <w:t xml:space="preserve"> </w:t>
            </w:r>
            <w:r w:rsidRPr="00285D17">
              <w:rPr>
                <w:rFonts w:ascii="Open Sans" w:hAnsi="Open Sans" w:cs="Open Sans"/>
                <w:b/>
                <w:color w:val="0E3075"/>
                <w:spacing w:val="-2"/>
              </w:rPr>
              <w:t>(România)</w:t>
            </w:r>
          </w:p>
          <w:p w14:paraId="2109DD98" w14:textId="77777777" w:rsidR="00B36091" w:rsidRPr="00285D17" w:rsidRDefault="00000000">
            <w:pPr>
              <w:pStyle w:val="TableParagraph"/>
              <w:spacing w:before="4"/>
              <w:ind w:right="4037"/>
              <w:rPr>
                <w:rFonts w:ascii="Open Sans" w:hAnsi="Open Sans" w:cs="Open Sans"/>
              </w:rPr>
            </w:pPr>
            <w:r w:rsidRPr="00285D17">
              <w:rPr>
                <w:rFonts w:ascii="Open Sans" w:hAnsi="Open Sans" w:cs="Open Sans"/>
                <w:color w:val="0E3075"/>
                <w:spacing w:val="-4"/>
              </w:rPr>
              <w:t>PP2:</w:t>
            </w:r>
            <w:r w:rsidRPr="00285D17">
              <w:rPr>
                <w:rFonts w:ascii="Open Sans" w:hAnsi="Open Sans" w:cs="Open Sans"/>
                <w:color w:val="0E3075"/>
                <w:spacing w:val="-5"/>
              </w:rPr>
              <w:t xml:space="preserve"> </w:t>
            </w:r>
            <w:r w:rsidRPr="00285D17">
              <w:rPr>
                <w:rFonts w:ascii="Open Sans" w:hAnsi="Open Sans" w:cs="Open Sans"/>
                <w:color w:val="0E3075"/>
                <w:spacing w:val="-4"/>
              </w:rPr>
              <w:t>Orașul</w:t>
            </w:r>
            <w:r w:rsidRPr="00285D17">
              <w:rPr>
                <w:rFonts w:ascii="Open Sans" w:hAnsi="Open Sans" w:cs="Open Sans"/>
                <w:color w:val="0E3075"/>
                <w:spacing w:val="-6"/>
              </w:rPr>
              <w:t xml:space="preserve"> </w:t>
            </w:r>
            <w:proofErr w:type="spellStart"/>
            <w:r w:rsidRPr="00285D17">
              <w:rPr>
                <w:rFonts w:ascii="Open Sans" w:hAnsi="Open Sans" w:cs="Open Sans"/>
                <w:color w:val="0E3075"/>
                <w:spacing w:val="-4"/>
              </w:rPr>
              <w:t>Berettyóújfalu</w:t>
            </w:r>
            <w:proofErr w:type="spellEnd"/>
            <w:r w:rsidRPr="00285D17">
              <w:rPr>
                <w:rFonts w:ascii="Open Sans" w:hAnsi="Open Sans" w:cs="Open Sans"/>
                <w:color w:val="0E3075"/>
                <w:spacing w:val="-6"/>
              </w:rPr>
              <w:t xml:space="preserve"> </w:t>
            </w:r>
            <w:r w:rsidRPr="00285D17">
              <w:rPr>
                <w:rFonts w:ascii="Open Sans" w:hAnsi="Open Sans" w:cs="Open Sans"/>
                <w:color w:val="0E3075"/>
                <w:spacing w:val="-4"/>
              </w:rPr>
              <w:t xml:space="preserve">(Ungaria) </w:t>
            </w:r>
            <w:r w:rsidRPr="00285D17">
              <w:rPr>
                <w:rFonts w:ascii="Open Sans" w:hAnsi="Open Sans" w:cs="Open Sans"/>
                <w:color w:val="0E3075"/>
              </w:rPr>
              <w:t>PP3: Municipiul Oradea (România) PP4: Municipiul Marghita (România) PP5: Municipiul Salonta (România) PP6:</w:t>
            </w:r>
            <w:r w:rsidRPr="00285D17">
              <w:rPr>
                <w:rFonts w:ascii="Open Sans" w:hAnsi="Open Sans" w:cs="Open Sans"/>
                <w:color w:val="0E3075"/>
                <w:spacing w:val="-16"/>
              </w:rPr>
              <w:t xml:space="preserve"> </w:t>
            </w:r>
            <w:r w:rsidRPr="00285D17">
              <w:rPr>
                <w:rFonts w:ascii="Open Sans" w:hAnsi="Open Sans" w:cs="Open Sans"/>
                <w:color w:val="0E3075"/>
              </w:rPr>
              <w:t>Orașul</w:t>
            </w:r>
            <w:r w:rsidRPr="00285D17">
              <w:rPr>
                <w:rFonts w:ascii="Open Sans" w:hAnsi="Open Sans" w:cs="Open Sans"/>
                <w:color w:val="0E3075"/>
                <w:spacing w:val="-15"/>
              </w:rPr>
              <w:t xml:space="preserve"> </w:t>
            </w:r>
            <w:r w:rsidRPr="00285D17">
              <w:rPr>
                <w:rFonts w:ascii="Open Sans" w:hAnsi="Open Sans" w:cs="Open Sans"/>
                <w:color w:val="0E3075"/>
              </w:rPr>
              <w:t>Aleșd</w:t>
            </w:r>
            <w:r w:rsidRPr="00285D17">
              <w:rPr>
                <w:rFonts w:ascii="Open Sans" w:hAnsi="Open Sans" w:cs="Open Sans"/>
                <w:color w:val="0E3075"/>
                <w:spacing w:val="-15"/>
              </w:rPr>
              <w:t xml:space="preserve"> </w:t>
            </w:r>
            <w:r w:rsidRPr="00285D17">
              <w:rPr>
                <w:rFonts w:ascii="Open Sans" w:hAnsi="Open Sans" w:cs="Open Sans"/>
                <w:color w:val="0E3075"/>
              </w:rPr>
              <w:t>(România)</w:t>
            </w:r>
          </w:p>
          <w:p w14:paraId="1286DF45" w14:textId="77777777" w:rsidR="00B36091" w:rsidRPr="00285D17" w:rsidRDefault="00000000">
            <w:pPr>
              <w:pStyle w:val="TableParagraph"/>
              <w:spacing w:line="252" w:lineRule="exact"/>
              <w:rPr>
                <w:rFonts w:ascii="Open Sans" w:hAnsi="Open Sans" w:cs="Open Sans"/>
              </w:rPr>
            </w:pPr>
            <w:r w:rsidRPr="00285D17">
              <w:rPr>
                <w:rFonts w:ascii="Open Sans" w:hAnsi="Open Sans" w:cs="Open Sans"/>
                <w:color w:val="0E3075"/>
                <w:spacing w:val="-6"/>
              </w:rPr>
              <w:t>PP7:</w:t>
            </w:r>
            <w:r w:rsidRPr="00285D17">
              <w:rPr>
                <w:rFonts w:ascii="Open Sans" w:hAnsi="Open Sans" w:cs="Open Sans"/>
                <w:color w:val="0E3075"/>
                <w:spacing w:val="-4"/>
              </w:rPr>
              <w:t xml:space="preserve"> </w:t>
            </w:r>
            <w:r w:rsidRPr="00285D17">
              <w:rPr>
                <w:rFonts w:ascii="Open Sans" w:hAnsi="Open Sans" w:cs="Open Sans"/>
                <w:color w:val="0E3075"/>
                <w:spacing w:val="-6"/>
              </w:rPr>
              <w:t>Municipiul</w:t>
            </w:r>
            <w:r w:rsidRPr="00285D17">
              <w:rPr>
                <w:rFonts w:ascii="Open Sans" w:hAnsi="Open Sans" w:cs="Open Sans"/>
                <w:color w:val="0E3075"/>
                <w:spacing w:val="-5"/>
              </w:rPr>
              <w:t xml:space="preserve"> </w:t>
            </w:r>
            <w:r w:rsidRPr="00285D17">
              <w:rPr>
                <w:rFonts w:ascii="Open Sans" w:hAnsi="Open Sans" w:cs="Open Sans"/>
                <w:color w:val="0E3075"/>
                <w:spacing w:val="-6"/>
              </w:rPr>
              <w:t>Beiuș</w:t>
            </w:r>
            <w:r w:rsidRPr="00285D17">
              <w:rPr>
                <w:rFonts w:ascii="Open Sans" w:hAnsi="Open Sans" w:cs="Open Sans"/>
                <w:color w:val="0E3075"/>
                <w:spacing w:val="-5"/>
              </w:rPr>
              <w:t xml:space="preserve"> </w:t>
            </w:r>
            <w:r w:rsidRPr="00285D17">
              <w:rPr>
                <w:rFonts w:ascii="Open Sans" w:hAnsi="Open Sans" w:cs="Open Sans"/>
                <w:color w:val="0E3075"/>
                <w:spacing w:val="-6"/>
              </w:rPr>
              <w:t>(România)</w:t>
            </w:r>
          </w:p>
          <w:p w14:paraId="5B3025BE" w14:textId="77777777" w:rsidR="00B36091" w:rsidRPr="00285D17" w:rsidRDefault="00000000">
            <w:pPr>
              <w:pStyle w:val="TableParagraph"/>
              <w:ind w:right="91"/>
              <w:rPr>
                <w:rFonts w:ascii="Open Sans" w:hAnsi="Open Sans" w:cs="Open Sans"/>
              </w:rPr>
            </w:pPr>
            <w:r w:rsidRPr="00285D17">
              <w:rPr>
                <w:rFonts w:ascii="Open Sans" w:hAnsi="Open Sans" w:cs="Open Sans"/>
                <w:color w:val="0E3075"/>
              </w:rPr>
              <w:t>PP8:</w:t>
            </w:r>
            <w:r w:rsidRPr="00285D17">
              <w:rPr>
                <w:rFonts w:ascii="Open Sans" w:hAnsi="Open Sans" w:cs="Open Sans"/>
                <w:color w:val="0E3075"/>
                <w:spacing w:val="-16"/>
              </w:rPr>
              <w:t xml:space="preserve"> </w:t>
            </w:r>
            <w:r w:rsidRPr="00285D17">
              <w:rPr>
                <w:rFonts w:ascii="Open Sans" w:hAnsi="Open Sans" w:cs="Open Sans"/>
                <w:color w:val="0E3075"/>
              </w:rPr>
              <w:t>Universitatea</w:t>
            </w:r>
            <w:r w:rsidRPr="00285D17">
              <w:rPr>
                <w:rFonts w:ascii="Open Sans" w:hAnsi="Open Sans" w:cs="Open Sans"/>
                <w:color w:val="0E3075"/>
                <w:spacing w:val="-15"/>
              </w:rPr>
              <w:t xml:space="preserve"> </w:t>
            </w:r>
            <w:r w:rsidRPr="00285D17">
              <w:rPr>
                <w:rFonts w:ascii="Open Sans" w:hAnsi="Open Sans" w:cs="Open Sans"/>
                <w:color w:val="0E3075"/>
              </w:rPr>
              <w:t>din</w:t>
            </w:r>
            <w:r w:rsidRPr="00285D17">
              <w:rPr>
                <w:rFonts w:ascii="Open Sans" w:hAnsi="Open Sans" w:cs="Open Sans"/>
                <w:color w:val="0E3075"/>
                <w:spacing w:val="-15"/>
              </w:rPr>
              <w:t xml:space="preserve"> </w:t>
            </w:r>
            <w:r w:rsidRPr="00285D17">
              <w:rPr>
                <w:rFonts w:ascii="Open Sans" w:hAnsi="Open Sans" w:cs="Open Sans"/>
                <w:color w:val="0E3075"/>
              </w:rPr>
              <w:t>Oradea</w:t>
            </w:r>
            <w:r w:rsidRPr="00285D17">
              <w:rPr>
                <w:rFonts w:ascii="Open Sans" w:hAnsi="Open Sans" w:cs="Open Sans"/>
                <w:color w:val="0E3075"/>
                <w:spacing w:val="-16"/>
              </w:rPr>
              <w:t xml:space="preserve"> </w:t>
            </w:r>
            <w:r w:rsidRPr="00285D17">
              <w:rPr>
                <w:rFonts w:ascii="Open Sans" w:hAnsi="Open Sans" w:cs="Open Sans"/>
                <w:color w:val="0E3075"/>
              </w:rPr>
              <w:t>-</w:t>
            </w:r>
            <w:r w:rsidRPr="00285D17">
              <w:rPr>
                <w:rFonts w:ascii="Open Sans" w:hAnsi="Open Sans" w:cs="Open Sans"/>
                <w:color w:val="0E3075"/>
                <w:spacing w:val="-15"/>
              </w:rPr>
              <w:t xml:space="preserve"> </w:t>
            </w:r>
            <w:r w:rsidRPr="00285D17">
              <w:rPr>
                <w:rFonts w:ascii="Open Sans" w:hAnsi="Open Sans" w:cs="Open Sans"/>
                <w:color w:val="0E3075"/>
              </w:rPr>
              <w:t>Facultatea</w:t>
            </w:r>
            <w:r w:rsidRPr="00285D17">
              <w:rPr>
                <w:rFonts w:ascii="Open Sans" w:hAnsi="Open Sans" w:cs="Open Sans"/>
                <w:color w:val="0E3075"/>
                <w:spacing w:val="-15"/>
              </w:rPr>
              <w:t xml:space="preserve"> </w:t>
            </w:r>
            <w:r w:rsidRPr="00285D17">
              <w:rPr>
                <w:rFonts w:ascii="Open Sans" w:hAnsi="Open Sans" w:cs="Open Sans"/>
                <w:color w:val="0E3075"/>
              </w:rPr>
              <w:t>de</w:t>
            </w:r>
            <w:r w:rsidRPr="00285D17">
              <w:rPr>
                <w:rFonts w:ascii="Open Sans" w:hAnsi="Open Sans" w:cs="Open Sans"/>
                <w:color w:val="0E3075"/>
                <w:spacing w:val="-15"/>
              </w:rPr>
              <w:t xml:space="preserve"> </w:t>
            </w:r>
            <w:r w:rsidRPr="00285D17">
              <w:rPr>
                <w:rFonts w:ascii="Open Sans" w:hAnsi="Open Sans" w:cs="Open Sans"/>
                <w:color w:val="0E3075"/>
              </w:rPr>
              <w:t>Medicină</w:t>
            </w:r>
            <w:r w:rsidRPr="00285D17">
              <w:rPr>
                <w:rFonts w:ascii="Open Sans" w:hAnsi="Open Sans" w:cs="Open Sans"/>
                <w:color w:val="0E3075"/>
                <w:spacing w:val="-16"/>
              </w:rPr>
              <w:t xml:space="preserve"> </w:t>
            </w:r>
            <w:r w:rsidRPr="00285D17">
              <w:rPr>
                <w:rFonts w:ascii="Open Sans" w:hAnsi="Open Sans" w:cs="Open Sans"/>
                <w:color w:val="0E3075"/>
              </w:rPr>
              <w:t>și</w:t>
            </w:r>
            <w:r w:rsidRPr="00285D17">
              <w:rPr>
                <w:rFonts w:ascii="Open Sans" w:hAnsi="Open Sans" w:cs="Open Sans"/>
                <w:color w:val="0E3075"/>
                <w:spacing w:val="-15"/>
              </w:rPr>
              <w:t xml:space="preserve"> </w:t>
            </w:r>
            <w:r w:rsidRPr="00285D17">
              <w:rPr>
                <w:rFonts w:ascii="Open Sans" w:hAnsi="Open Sans" w:cs="Open Sans"/>
                <w:color w:val="0E3075"/>
              </w:rPr>
              <w:t>Farmacie</w:t>
            </w:r>
            <w:r w:rsidRPr="00285D17">
              <w:rPr>
                <w:rFonts w:ascii="Open Sans" w:hAnsi="Open Sans" w:cs="Open Sans"/>
                <w:color w:val="0E3075"/>
                <w:spacing w:val="-15"/>
              </w:rPr>
              <w:t xml:space="preserve"> </w:t>
            </w:r>
            <w:r w:rsidRPr="00285D17">
              <w:rPr>
                <w:rFonts w:ascii="Open Sans" w:hAnsi="Open Sans" w:cs="Open Sans"/>
                <w:color w:val="0E3075"/>
              </w:rPr>
              <w:t>(România) PA9:</w:t>
            </w:r>
            <w:r w:rsidRPr="00285D17">
              <w:rPr>
                <w:rFonts w:ascii="Open Sans" w:hAnsi="Open Sans" w:cs="Open Sans"/>
                <w:color w:val="0E3075"/>
                <w:spacing w:val="33"/>
              </w:rPr>
              <w:t xml:space="preserve"> </w:t>
            </w:r>
            <w:r w:rsidRPr="00285D17">
              <w:rPr>
                <w:rFonts w:ascii="Open Sans" w:hAnsi="Open Sans" w:cs="Open Sans"/>
                <w:color w:val="0E3075"/>
              </w:rPr>
              <w:t>Serviciul</w:t>
            </w:r>
            <w:r w:rsidRPr="00285D17">
              <w:rPr>
                <w:rFonts w:ascii="Open Sans" w:hAnsi="Open Sans" w:cs="Open Sans"/>
                <w:color w:val="0E3075"/>
                <w:spacing w:val="32"/>
              </w:rPr>
              <w:t xml:space="preserve"> </w:t>
            </w:r>
            <w:r w:rsidRPr="00285D17">
              <w:rPr>
                <w:rFonts w:ascii="Open Sans" w:hAnsi="Open Sans" w:cs="Open Sans"/>
                <w:color w:val="0E3075"/>
              </w:rPr>
              <w:t>Județean</w:t>
            </w:r>
            <w:r w:rsidRPr="00285D17">
              <w:rPr>
                <w:rFonts w:ascii="Open Sans" w:hAnsi="Open Sans" w:cs="Open Sans"/>
                <w:color w:val="0E3075"/>
                <w:spacing w:val="30"/>
              </w:rPr>
              <w:t xml:space="preserve"> </w:t>
            </w:r>
            <w:r w:rsidRPr="00285D17">
              <w:rPr>
                <w:rFonts w:ascii="Open Sans" w:hAnsi="Open Sans" w:cs="Open Sans"/>
                <w:color w:val="0E3075"/>
              </w:rPr>
              <w:t>Salvamont</w:t>
            </w:r>
            <w:r w:rsidRPr="00285D17">
              <w:rPr>
                <w:rFonts w:ascii="Open Sans" w:hAnsi="Open Sans" w:cs="Open Sans"/>
                <w:color w:val="0E3075"/>
                <w:spacing w:val="33"/>
              </w:rPr>
              <w:t xml:space="preserve"> </w:t>
            </w:r>
            <w:proofErr w:type="spellStart"/>
            <w:r w:rsidRPr="00285D17">
              <w:rPr>
                <w:rFonts w:ascii="Open Sans" w:hAnsi="Open Sans" w:cs="Open Sans"/>
                <w:color w:val="0E3075"/>
              </w:rPr>
              <w:t>Salvaspeo</w:t>
            </w:r>
            <w:proofErr w:type="spellEnd"/>
            <w:r w:rsidRPr="00285D17">
              <w:rPr>
                <w:rFonts w:ascii="Open Sans" w:hAnsi="Open Sans" w:cs="Open Sans"/>
                <w:color w:val="0E3075"/>
                <w:spacing w:val="30"/>
              </w:rPr>
              <w:t xml:space="preserve"> </w:t>
            </w:r>
            <w:r w:rsidRPr="00285D17">
              <w:rPr>
                <w:rFonts w:ascii="Open Sans" w:hAnsi="Open Sans" w:cs="Open Sans"/>
                <w:color w:val="0E3075"/>
              </w:rPr>
              <w:t>Bihor</w:t>
            </w:r>
            <w:r w:rsidRPr="00285D17">
              <w:rPr>
                <w:rFonts w:ascii="Open Sans" w:hAnsi="Open Sans" w:cs="Open Sans"/>
                <w:color w:val="0E3075"/>
                <w:spacing w:val="33"/>
              </w:rPr>
              <w:t xml:space="preserve"> </w:t>
            </w:r>
            <w:r w:rsidRPr="00285D17">
              <w:rPr>
                <w:rFonts w:ascii="Open Sans" w:hAnsi="Open Sans" w:cs="Open Sans"/>
                <w:color w:val="0E3075"/>
              </w:rPr>
              <w:t>reprezentat</w:t>
            </w:r>
            <w:r w:rsidRPr="00285D17">
              <w:rPr>
                <w:rFonts w:ascii="Open Sans" w:hAnsi="Open Sans" w:cs="Open Sans"/>
                <w:color w:val="0E3075"/>
                <w:spacing w:val="31"/>
              </w:rPr>
              <w:t xml:space="preserve"> </w:t>
            </w:r>
            <w:r w:rsidRPr="00285D17">
              <w:rPr>
                <w:rFonts w:ascii="Open Sans" w:hAnsi="Open Sans" w:cs="Open Sans"/>
                <w:color w:val="0E3075"/>
              </w:rPr>
              <w:t>juridic</w:t>
            </w:r>
            <w:r w:rsidRPr="00285D17">
              <w:rPr>
                <w:rFonts w:ascii="Open Sans" w:hAnsi="Open Sans" w:cs="Open Sans"/>
                <w:color w:val="0E3075"/>
                <w:spacing w:val="32"/>
              </w:rPr>
              <w:t xml:space="preserve"> </w:t>
            </w:r>
            <w:r w:rsidRPr="00285D17">
              <w:rPr>
                <w:rFonts w:ascii="Open Sans" w:hAnsi="Open Sans" w:cs="Open Sans"/>
                <w:color w:val="0E3075"/>
              </w:rPr>
              <w:t>prin Asociația</w:t>
            </w:r>
            <w:r w:rsidRPr="00285D17">
              <w:rPr>
                <w:rFonts w:ascii="Open Sans" w:hAnsi="Open Sans" w:cs="Open Sans"/>
                <w:color w:val="0E3075"/>
                <w:spacing w:val="-6"/>
              </w:rPr>
              <w:t xml:space="preserve"> </w:t>
            </w:r>
            <w:r w:rsidRPr="00285D17">
              <w:rPr>
                <w:rFonts w:ascii="Open Sans" w:hAnsi="Open Sans" w:cs="Open Sans"/>
                <w:color w:val="0E3075"/>
              </w:rPr>
              <w:t>Salvatorilor</w:t>
            </w:r>
            <w:r w:rsidRPr="00285D17">
              <w:rPr>
                <w:rFonts w:ascii="Open Sans" w:hAnsi="Open Sans" w:cs="Open Sans"/>
                <w:color w:val="0E3075"/>
                <w:spacing w:val="-5"/>
              </w:rPr>
              <w:t xml:space="preserve"> </w:t>
            </w:r>
            <w:r w:rsidRPr="00285D17">
              <w:rPr>
                <w:rFonts w:ascii="Open Sans" w:hAnsi="Open Sans" w:cs="Open Sans"/>
                <w:color w:val="0E3075"/>
              </w:rPr>
              <w:t>Montani</w:t>
            </w:r>
            <w:r w:rsidRPr="00285D17">
              <w:rPr>
                <w:rFonts w:ascii="Open Sans" w:hAnsi="Open Sans" w:cs="Open Sans"/>
                <w:color w:val="0E3075"/>
                <w:spacing w:val="-6"/>
              </w:rPr>
              <w:t xml:space="preserve"> </w:t>
            </w:r>
            <w:r w:rsidRPr="00285D17">
              <w:rPr>
                <w:rFonts w:ascii="Open Sans" w:hAnsi="Open Sans" w:cs="Open Sans"/>
                <w:color w:val="0E3075"/>
              </w:rPr>
              <w:t>Bihor</w:t>
            </w:r>
            <w:r w:rsidRPr="00285D17">
              <w:rPr>
                <w:rFonts w:ascii="Open Sans" w:hAnsi="Open Sans" w:cs="Open Sans"/>
                <w:color w:val="0E3075"/>
                <w:spacing w:val="-7"/>
              </w:rPr>
              <w:t xml:space="preserve"> </w:t>
            </w:r>
            <w:r w:rsidRPr="00285D17">
              <w:rPr>
                <w:rFonts w:ascii="Open Sans" w:hAnsi="Open Sans" w:cs="Open Sans"/>
                <w:color w:val="0E3075"/>
              </w:rPr>
              <w:t>(România)</w:t>
            </w:r>
          </w:p>
          <w:p w14:paraId="6124D565" w14:textId="77777777" w:rsidR="00B36091" w:rsidRPr="00285D17" w:rsidRDefault="00000000">
            <w:pPr>
              <w:pStyle w:val="TableParagraph"/>
              <w:spacing w:before="2"/>
              <w:rPr>
                <w:rFonts w:ascii="Open Sans" w:hAnsi="Open Sans" w:cs="Open Sans"/>
              </w:rPr>
            </w:pPr>
            <w:r w:rsidRPr="00285D17">
              <w:rPr>
                <w:rFonts w:ascii="Open Sans" w:hAnsi="Open Sans" w:cs="Open Sans"/>
                <w:color w:val="0E3075"/>
              </w:rPr>
              <w:t>PA10:</w:t>
            </w:r>
            <w:r w:rsidRPr="00285D17">
              <w:rPr>
                <w:rFonts w:ascii="Open Sans" w:hAnsi="Open Sans" w:cs="Open Sans"/>
                <w:color w:val="0E3075"/>
                <w:spacing w:val="-4"/>
              </w:rPr>
              <w:t xml:space="preserve"> </w:t>
            </w:r>
            <w:r w:rsidRPr="00285D17">
              <w:rPr>
                <w:rFonts w:ascii="Open Sans" w:hAnsi="Open Sans" w:cs="Open Sans"/>
                <w:color w:val="0E3075"/>
              </w:rPr>
              <w:t>Spitalul</w:t>
            </w:r>
            <w:r w:rsidRPr="00285D17">
              <w:rPr>
                <w:rFonts w:ascii="Open Sans" w:hAnsi="Open Sans" w:cs="Open Sans"/>
                <w:color w:val="0E3075"/>
                <w:spacing w:val="-6"/>
              </w:rPr>
              <w:t xml:space="preserve"> </w:t>
            </w:r>
            <w:proofErr w:type="spellStart"/>
            <w:r w:rsidRPr="00285D17">
              <w:rPr>
                <w:rFonts w:ascii="Open Sans" w:hAnsi="Open Sans" w:cs="Open Sans"/>
                <w:color w:val="0E3075"/>
              </w:rPr>
              <w:t>Gróf</w:t>
            </w:r>
            <w:proofErr w:type="spellEnd"/>
            <w:r w:rsidRPr="00285D17">
              <w:rPr>
                <w:rFonts w:ascii="Open Sans" w:hAnsi="Open Sans" w:cs="Open Sans"/>
                <w:color w:val="0E3075"/>
                <w:spacing w:val="-6"/>
              </w:rPr>
              <w:t xml:space="preserve"> </w:t>
            </w:r>
            <w:proofErr w:type="spellStart"/>
            <w:r w:rsidRPr="00285D17">
              <w:rPr>
                <w:rFonts w:ascii="Open Sans" w:hAnsi="Open Sans" w:cs="Open Sans"/>
                <w:color w:val="0E3075"/>
              </w:rPr>
              <w:t>Tisza</w:t>
            </w:r>
            <w:proofErr w:type="spellEnd"/>
            <w:r w:rsidRPr="00285D17">
              <w:rPr>
                <w:rFonts w:ascii="Open Sans" w:hAnsi="Open Sans" w:cs="Open Sans"/>
                <w:color w:val="0E3075"/>
                <w:spacing w:val="-5"/>
              </w:rPr>
              <w:t xml:space="preserve"> </w:t>
            </w:r>
            <w:r w:rsidRPr="00285D17">
              <w:rPr>
                <w:rFonts w:ascii="Open Sans" w:hAnsi="Open Sans" w:cs="Open Sans"/>
                <w:color w:val="0E3075"/>
              </w:rPr>
              <w:t>István</w:t>
            </w:r>
            <w:r w:rsidRPr="00285D17">
              <w:rPr>
                <w:rFonts w:ascii="Open Sans" w:hAnsi="Open Sans" w:cs="Open Sans"/>
                <w:color w:val="0E3075"/>
                <w:spacing w:val="-5"/>
              </w:rPr>
              <w:t xml:space="preserve"> </w:t>
            </w:r>
            <w:r w:rsidRPr="00285D17">
              <w:rPr>
                <w:rFonts w:ascii="Open Sans" w:hAnsi="Open Sans" w:cs="Open Sans"/>
                <w:color w:val="0E3075"/>
                <w:spacing w:val="-2"/>
              </w:rPr>
              <w:t>(Ungaria)</w:t>
            </w:r>
          </w:p>
        </w:tc>
      </w:tr>
      <w:tr w:rsidR="00B36091" w:rsidRPr="00285D17" w14:paraId="14F9F9A0" w14:textId="77777777">
        <w:trPr>
          <w:trHeight w:val="2426"/>
        </w:trPr>
        <w:tc>
          <w:tcPr>
            <w:tcW w:w="2160" w:type="dxa"/>
            <w:shd w:val="clear" w:color="auto" w:fill="E7E6E6"/>
          </w:tcPr>
          <w:p w14:paraId="7F8C48CE" w14:textId="77777777" w:rsidR="00B36091" w:rsidRPr="00285D17" w:rsidRDefault="00B36091">
            <w:pPr>
              <w:pStyle w:val="TableParagraph"/>
              <w:ind w:left="0"/>
              <w:rPr>
                <w:rFonts w:ascii="Open Sans" w:hAnsi="Open Sans" w:cs="Open Sans"/>
              </w:rPr>
            </w:pPr>
          </w:p>
          <w:p w14:paraId="43D2065D" w14:textId="77777777" w:rsidR="00B36091" w:rsidRPr="00285D17" w:rsidRDefault="00B36091">
            <w:pPr>
              <w:pStyle w:val="TableParagraph"/>
              <w:ind w:left="0"/>
              <w:rPr>
                <w:rFonts w:ascii="Open Sans" w:hAnsi="Open Sans" w:cs="Open Sans"/>
              </w:rPr>
            </w:pPr>
          </w:p>
          <w:p w14:paraId="6B4AFD9E" w14:textId="77777777" w:rsidR="00B36091" w:rsidRPr="00285D17" w:rsidRDefault="00B36091">
            <w:pPr>
              <w:pStyle w:val="TableParagraph"/>
              <w:spacing w:before="196"/>
              <w:ind w:left="0"/>
              <w:rPr>
                <w:rFonts w:ascii="Open Sans" w:hAnsi="Open Sans" w:cs="Open Sans"/>
              </w:rPr>
            </w:pPr>
          </w:p>
          <w:p w14:paraId="36F07C74" w14:textId="77777777" w:rsidR="00B36091" w:rsidRPr="00285D17" w:rsidRDefault="00000000">
            <w:pPr>
              <w:pStyle w:val="TableParagraph"/>
              <w:ind w:left="107" w:right="155"/>
              <w:rPr>
                <w:rFonts w:ascii="Open Sans" w:hAnsi="Open Sans" w:cs="Open Sans"/>
                <w:b/>
              </w:rPr>
            </w:pPr>
            <w:r w:rsidRPr="00285D17">
              <w:rPr>
                <w:rFonts w:ascii="Open Sans" w:hAnsi="Open Sans" w:cs="Open Sans"/>
                <w:b/>
                <w:color w:val="0E3075"/>
                <w:spacing w:val="-2"/>
              </w:rPr>
              <w:t>Bugetul proiectului</w:t>
            </w:r>
          </w:p>
        </w:tc>
        <w:tc>
          <w:tcPr>
            <w:tcW w:w="8012" w:type="dxa"/>
          </w:tcPr>
          <w:p w14:paraId="42E330E7" w14:textId="77777777" w:rsidR="00B36091" w:rsidRPr="00285D17" w:rsidRDefault="00000000">
            <w:pPr>
              <w:pStyle w:val="TableParagraph"/>
              <w:spacing w:before="69"/>
              <w:rPr>
                <w:rFonts w:ascii="Open Sans" w:hAnsi="Open Sans" w:cs="Open Sans"/>
                <w:b/>
              </w:rPr>
            </w:pPr>
            <w:r w:rsidRPr="00285D17">
              <w:rPr>
                <w:rFonts w:ascii="Open Sans" w:hAnsi="Open Sans" w:cs="Open Sans"/>
                <w:b/>
                <w:color w:val="0E3075"/>
              </w:rPr>
              <w:t>Total</w:t>
            </w:r>
            <w:r w:rsidRPr="00285D17">
              <w:rPr>
                <w:rFonts w:ascii="Open Sans" w:hAnsi="Open Sans" w:cs="Open Sans"/>
                <w:b/>
                <w:color w:val="0E3075"/>
                <w:spacing w:val="-2"/>
              </w:rPr>
              <w:t xml:space="preserve"> </w:t>
            </w:r>
            <w:r w:rsidRPr="00285D17">
              <w:rPr>
                <w:rFonts w:ascii="Open Sans" w:hAnsi="Open Sans" w:cs="Open Sans"/>
                <w:b/>
                <w:color w:val="0E3075"/>
              </w:rPr>
              <w:t>13,049,572.49</w:t>
            </w:r>
            <w:r w:rsidRPr="00285D17">
              <w:rPr>
                <w:rFonts w:ascii="Open Sans" w:hAnsi="Open Sans" w:cs="Open Sans"/>
                <w:b/>
                <w:color w:val="0E3075"/>
                <w:spacing w:val="-5"/>
              </w:rPr>
              <w:t xml:space="preserve"> </w:t>
            </w:r>
            <w:r w:rsidRPr="00285D17">
              <w:rPr>
                <w:rFonts w:ascii="Open Sans" w:hAnsi="Open Sans" w:cs="Open Sans"/>
                <w:b/>
                <w:color w:val="0E3075"/>
              </w:rPr>
              <w:t>EUR,</w:t>
            </w:r>
            <w:r w:rsidRPr="00285D17">
              <w:rPr>
                <w:rFonts w:ascii="Open Sans" w:hAnsi="Open Sans" w:cs="Open Sans"/>
                <w:b/>
                <w:color w:val="0E3075"/>
                <w:spacing w:val="-2"/>
              </w:rPr>
              <w:t xml:space="preserve"> </w:t>
            </w:r>
            <w:r w:rsidRPr="00285D17">
              <w:rPr>
                <w:rFonts w:ascii="Open Sans" w:hAnsi="Open Sans" w:cs="Open Sans"/>
                <w:b/>
                <w:color w:val="0E3075"/>
              </w:rPr>
              <w:t>din</w:t>
            </w:r>
            <w:r w:rsidRPr="00285D17">
              <w:rPr>
                <w:rFonts w:ascii="Open Sans" w:hAnsi="Open Sans" w:cs="Open Sans"/>
                <w:b/>
                <w:color w:val="0E3075"/>
                <w:spacing w:val="-5"/>
              </w:rPr>
              <w:t xml:space="preserve"> </w:t>
            </w:r>
            <w:r w:rsidRPr="00285D17">
              <w:rPr>
                <w:rFonts w:ascii="Open Sans" w:hAnsi="Open Sans" w:cs="Open Sans"/>
                <w:b/>
                <w:color w:val="0E3075"/>
              </w:rPr>
              <w:t>care</w:t>
            </w:r>
            <w:r w:rsidRPr="00285D17">
              <w:rPr>
                <w:rFonts w:ascii="Open Sans" w:hAnsi="Open Sans" w:cs="Open Sans"/>
                <w:b/>
                <w:color w:val="0E3075"/>
                <w:spacing w:val="-6"/>
              </w:rPr>
              <w:t xml:space="preserve"> </w:t>
            </w:r>
            <w:r w:rsidRPr="00285D17">
              <w:rPr>
                <w:rFonts w:ascii="Open Sans" w:hAnsi="Open Sans" w:cs="Open Sans"/>
                <w:b/>
                <w:color w:val="0E3075"/>
              </w:rPr>
              <w:t>FEDR</w:t>
            </w:r>
            <w:r w:rsidRPr="00285D17">
              <w:rPr>
                <w:rFonts w:ascii="Open Sans" w:hAnsi="Open Sans" w:cs="Open Sans"/>
                <w:b/>
                <w:color w:val="0E3075"/>
                <w:spacing w:val="-3"/>
              </w:rPr>
              <w:t xml:space="preserve"> </w:t>
            </w:r>
            <w:r w:rsidRPr="00285D17">
              <w:rPr>
                <w:rFonts w:ascii="Open Sans" w:hAnsi="Open Sans" w:cs="Open Sans"/>
                <w:b/>
                <w:color w:val="0E3075"/>
              </w:rPr>
              <w:t>10,706,344.21</w:t>
            </w:r>
            <w:r w:rsidRPr="00285D17">
              <w:rPr>
                <w:rFonts w:ascii="Open Sans" w:hAnsi="Open Sans" w:cs="Open Sans"/>
                <w:b/>
                <w:color w:val="0E3075"/>
                <w:spacing w:val="-5"/>
              </w:rPr>
              <w:t xml:space="preserve"> EUR</w:t>
            </w:r>
          </w:p>
          <w:p w14:paraId="20D7E1B1" w14:textId="77777777" w:rsidR="00B36091" w:rsidRPr="00285D17" w:rsidRDefault="00000000">
            <w:pPr>
              <w:pStyle w:val="TableParagraph"/>
              <w:spacing w:before="2"/>
              <w:ind w:right="632"/>
              <w:rPr>
                <w:rFonts w:ascii="Open Sans" w:hAnsi="Open Sans" w:cs="Open Sans"/>
              </w:rPr>
            </w:pPr>
            <w:r w:rsidRPr="00285D17">
              <w:rPr>
                <w:rFonts w:ascii="Open Sans" w:hAnsi="Open Sans" w:cs="Open Sans"/>
                <w:color w:val="0E3075"/>
                <w:spacing w:val="-4"/>
              </w:rPr>
              <w:t>LB:</w:t>
            </w:r>
            <w:r w:rsidRPr="00285D17">
              <w:rPr>
                <w:rFonts w:ascii="Open Sans" w:hAnsi="Open Sans" w:cs="Open Sans"/>
                <w:color w:val="0E3075"/>
                <w:spacing w:val="-10"/>
              </w:rPr>
              <w:t xml:space="preserve"> </w:t>
            </w:r>
            <w:r w:rsidRPr="00285D17">
              <w:rPr>
                <w:rFonts w:ascii="Open Sans" w:hAnsi="Open Sans" w:cs="Open Sans"/>
                <w:color w:val="0E3075"/>
                <w:spacing w:val="-4"/>
              </w:rPr>
              <w:t>1.442.829,94</w:t>
            </w:r>
            <w:r w:rsidRPr="00285D17">
              <w:rPr>
                <w:rFonts w:ascii="Open Sans" w:hAnsi="Open Sans" w:cs="Open Sans"/>
                <w:color w:val="0E3075"/>
                <w:spacing w:val="-10"/>
              </w:rPr>
              <w:t xml:space="preserve"> </w:t>
            </w:r>
            <w:r w:rsidRPr="00285D17">
              <w:rPr>
                <w:rFonts w:ascii="Open Sans" w:hAnsi="Open Sans" w:cs="Open Sans"/>
                <w:color w:val="0E3075"/>
                <w:spacing w:val="-4"/>
              </w:rPr>
              <w:t>EUR</w:t>
            </w:r>
            <w:r w:rsidRPr="00285D17">
              <w:rPr>
                <w:rFonts w:ascii="Open Sans" w:hAnsi="Open Sans" w:cs="Open Sans"/>
                <w:color w:val="0E3075"/>
                <w:spacing w:val="-11"/>
              </w:rPr>
              <w:t xml:space="preserve"> </w:t>
            </w:r>
            <w:r w:rsidRPr="00285D17">
              <w:rPr>
                <w:rFonts w:ascii="Open Sans" w:hAnsi="Open Sans" w:cs="Open Sans"/>
                <w:color w:val="0E3075"/>
                <w:spacing w:val="-4"/>
              </w:rPr>
              <w:t>FEDR,</w:t>
            </w:r>
            <w:r w:rsidRPr="00285D17">
              <w:rPr>
                <w:rFonts w:ascii="Open Sans" w:hAnsi="Open Sans" w:cs="Open Sans"/>
                <w:color w:val="0E3075"/>
                <w:spacing w:val="-10"/>
              </w:rPr>
              <w:t xml:space="preserve"> </w:t>
            </w:r>
            <w:r w:rsidRPr="00285D17">
              <w:rPr>
                <w:rFonts w:ascii="Open Sans" w:hAnsi="Open Sans" w:cs="Open Sans"/>
                <w:color w:val="0E2A75"/>
                <w:spacing w:val="-4"/>
              </w:rPr>
              <w:t>220.629,44</w:t>
            </w:r>
            <w:r w:rsidRPr="00285D17">
              <w:rPr>
                <w:rFonts w:ascii="Open Sans" w:hAnsi="Open Sans" w:cs="Open Sans"/>
                <w:color w:val="0E2A75"/>
                <w:spacing w:val="-11"/>
              </w:rPr>
              <w:t xml:space="preserve"> </w:t>
            </w:r>
            <w:r w:rsidRPr="00285D17">
              <w:rPr>
                <w:rFonts w:ascii="Open Sans" w:hAnsi="Open Sans" w:cs="Open Sans"/>
                <w:color w:val="0E3075"/>
                <w:spacing w:val="-4"/>
              </w:rPr>
              <w:t>EUR</w:t>
            </w:r>
            <w:r w:rsidRPr="00285D17">
              <w:rPr>
                <w:rFonts w:ascii="Open Sans" w:hAnsi="Open Sans" w:cs="Open Sans"/>
                <w:color w:val="0E3075"/>
                <w:spacing w:val="-11"/>
              </w:rPr>
              <w:t xml:space="preserve"> </w:t>
            </w:r>
            <w:proofErr w:type="spellStart"/>
            <w:r w:rsidRPr="00285D17">
              <w:rPr>
                <w:rFonts w:ascii="Open Sans" w:hAnsi="Open Sans" w:cs="Open Sans"/>
                <w:color w:val="0E3075"/>
                <w:spacing w:val="-4"/>
              </w:rPr>
              <w:t>co</w:t>
            </w:r>
            <w:proofErr w:type="spellEnd"/>
            <w:r w:rsidRPr="00285D17">
              <w:rPr>
                <w:rFonts w:ascii="Open Sans" w:hAnsi="Open Sans" w:cs="Open Sans"/>
                <w:color w:val="0E3075"/>
                <w:spacing w:val="-4"/>
              </w:rPr>
              <w:t>-finanțarea</w:t>
            </w:r>
            <w:r w:rsidRPr="00285D17">
              <w:rPr>
                <w:rFonts w:ascii="Open Sans" w:hAnsi="Open Sans" w:cs="Open Sans"/>
                <w:color w:val="0E3075"/>
                <w:spacing w:val="-11"/>
              </w:rPr>
              <w:t xml:space="preserve"> </w:t>
            </w:r>
            <w:r w:rsidRPr="00285D17">
              <w:rPr>
                <w:rFonts w:ascii="Open Sans" w:hAnsi="Open Sans" w:cs="Open Sans"/>
                <w:color w:val="0E3075"/>
                <w:spacing w:val="-4"/>
              </w:rPr>
              <w:t>națională PP2:</w:t>
            </w:r>
            <w:r w:rsidRPr="00285D17">
              <w:rPr>
                <w:rFonts w:ascii="Open Sans" w:hAnsi="Open Sans" w:cs="Open Sans"/>
                <w:color w:val="0E3075"/>
                <w:spacing w:val="-8"/>
              </w:rPr>
              <w:t xml:space="preserve"> </w:t>
            </w:r>
            <w:r w:rsidRPr="00285D17">
              <w:rPr>
                <w:rFonts w:ascii="Open Sans" w:hAnsi="Open Sans" w:cs="Open Sans"/>
                <w:color w:val="0E3075"/>
                <w:spacing w:val="-4"/>
              </w:rPr>
              <w:t>801.927,26</w:t>
            </w:r>
            <w:r w:rsidRPr="00285D17">
              <w:rPr>
                <w:rFonts w:ascii="Open Sans" w:hAnsi="Open Sans" w:cs="Open Sans"/>
                <w:color w:val="0E3075"/>
                <w:spacing w:val="-8"/>
              </w:rPr>
              <w:t xml:space="preserve"> </w:t>
            </w:r>
            <w:r w:rsidRPr="00285D17">
              <w:rPr>
                <w:rFonts w:ascii="Open Sans" w:hAnsi="Open Sans" w:cs="Open Sans"/>
                <w:color w:val="0E3075"/>
                <w:spacing w:val="-4"/>
              </w:rPr>
              <w:t>EUR</w:t>
            </w:r>
            <w:r w:rsidRPr="00285D17">
              <w:rPr>
                <w:rFonts w:ascii="Open Sans" w:hAnsi="Open Sans" w:cs="Open Sans"/>
                <w:color w:val="0E3075"/>
                <w:spacing w:val="-9"/>
              </w:rPr>
              <w:t xml:space="preserve"> </w:t>
            </w:r>
            <w:r w:rsidRPr="00285D17">
              <w:rPr>
                <w:rFonts w:ascii="Open Sans" w:hAnsi="Open Sans" w:cs="Open Sans"/>
                <w:color w:val="0E3075"/>
                <w:spacing w:val="-4"/>
              </w:rPr>
              <w:t>FEDR,</w:t>
            </w:r>
            <w:r w:rsidRPr="00285D17">
              <w:rPr>
                <w:rFonts w:ascii="Open Sans" w:hAnsi="Open Sans" w:cs="Open Sans"/>
                <w:color w:val="0E3075"/>
                <w:spacing w:val="-7"/>
              </w:rPr>
              <w:t xml:space="preserve"> </w:t>
            </w:r>
            <w:r w:rsidRPr="00285D17">
              <w:rPr>
                <w:rFonts w:ascii="Open Sans" w:hAnsi="Open Sans" w:cs="Open Sans"/>
                <w:color w:val="0E2A75"/>
                <w:spacing w:val="-4"/>
              </w:rPr>
              <w:t>94.339,17</w:t>
            </w:r>
            <w:r w:rsidRPr="00285D17">
              <w:rPr>
                <w:rFonts w:ascii="Open Sans" w:hAnsi="Open Sans" w:cs="Open Sans"/>
                <w:color w:val="0E2A75"/>
                <w:spacing w:val="-9"/>
              </w:rPr>
              <w:t xml:space="preserve"> </w:t>
            </w:r>
            <w:r w:rsidRPr="00285D17">
              <w:rPr>
                <w:rFonts w:ascii="Open Sans" w:hAnsi="Open Sans" w:cs="Open Sans"/>
                <w:color w:val="0E3075"/>
                <w:spacing w:val="-4"/>
              </w:rPr>
              <w:t>EUR</w:t>
            </w:r>
            <w:r w:rsidRPr="00285D17">
              <w:rPr>
                <w:rFonts w:ascii="Open Sans" w:hAnsi="Open Sans" w:cs="Open Sans"/>
                <w:color w:val="0E3075"/>
                <w:spacing w:val="-9"/>
              </w:rPr>
              <w:t xml:space="preserve"> </w:t>
            </w:r>
            <w:proofErr w:type="spellStart"/>
            <w:r w:rsidRPr="00285D17">
              <w:rPr>
                <w:rFonts w:ascii="Open Sans" w:hAnsi="Open Sans" w:cs="Open Sans"/>
                <w:color w:val="0E3075"/>
                <w:spacing w:val="-4"/>
              </w:rPr>
              <w:t>co</w:t>
            </w:r>
            <w:proofErr w:type="spellEnd"/>
            <w:r w:rsidRPr="00285D17">
              <w:rPr>
                <w:rFonts w:ascii="Open Sans" w:hAnsi="Open Sans" w:cs="Open Sans"/>
                <w:color w:val="0E3075"/>
                <w:spacing w:val="-4"/>
              </w:rPr>
              <w:t>-finanțarea</w:t>
            </w:r>
            <w:r w:rsidRPr="00285D17">
              <w:rPr>
                <w:rFonts w:ascii="Open Sans" w:hAnsi="Open Sans" w:cs="Open Sans"/>
                <w:color w:val="0E3075"/>
                <w:spacing w:val="-9"/>
              </w:rPr>
              <w:t xml:space="preserve"> </w:t>
            </w:r>
            <w:r w:rsidRPr="00285D17">
              <w:rPr>
                <w:rFonts w:ascii="Open Sans" w:hAnsi="Open Sans" w:cs="Open Sans"/>
                <w:color w:val="0E3075"/>
                <w:spacing w:val="-4"/>
              </w:rPr>
              <w:t>națională PP3</w:t>
            </w:r>
            <w:r w:rsidRPr="00285D17">
              <w:rPr>
                <w:rFonts w:ascii="Open Sans" w:hAnsi="Open Sans" w:cs="Open Sans"/>
                <w:color w:val="0E3075"/>
                <w:spacing w:val="-9"/>
              </w:rPr>
              <w:t xml:space="preserve"> </w:t>
            </w:r>
            <w:r w:rsidRPr="00285D17">
              <w:rPr>
                <w:rFonts w:ascii="Open Sans" w:hAnsi="Open Sans" w:cs="Open Sans"/>
                <w:color w:val="0E3075"/>
                <w:spacing w:val="-4"/>
              </w:rPr>
              <w:t>6.194.147</w:t>
            </w:r>
            <w:r w:rsidRPr="00285D17">
              <w:rPr>
                <w:rFonts w:ascii="Open Sans" w:hAnsi="Open Sans" w:cs="Open Sans"/>
                <w:color w:val="0E3075"/>
                <w:spacing w:val="-10"/>
              </w:rPr>
              <w:t xml:space="preserve"> </w:t>
            </w:r>
            <w:r w:rsidRPr="00285D17">
              <w:rPr>
                <w:rFonts w:ascii="Open Sans" w:hAnsi="Open Sans" w:cs="Open Sans"/>
                <w:color w:val="0E3075"/>
                <w:spacing w:val="-4"/>
              </w:rPr>
              <w:t>EUR</w:t>
            </w:r>
            <w:r w:rsidRPr="00285D17">
              <w:rPr>
                <w:rFonts w:ascii="Open Sans" w:hAnsi="Open Sans" w:cs="Open Sans"/>
                <w:color w:val="0E3075"/>
                <w:spacing w:val="-9"/>
              </w:rPr>
              <w:t xml:space="preserve"> </w:t>
            </w:r>
            <w:r w:rsidRPr="00285D17">
              <w:rPr>
                <w:rFonts w:ascii="Open Sans" w:hAnsi="Open Sans" w:cs="Open Sans"/>
                <w:color w:val="0E3075"/>
                <w:spacing w:val="-4"/>
              </w:rPr>
              <w:t>FEDR,</w:t>
            </w:r>
            <w:r w:rsidRPr="00285D17">
              <w:rPr>
                <w:rFonts w:ascii="Open Sans" w:hAnsi="Open Sans" w:cs="Open Sans"/>
                <w:color w:val="0E3075"/>
                <w:spacing w:val="-7"/>
              </w:rPr>
              <w:t xml:space="preserve"> </w:t>
            </w:r>
            <w:r w:rsidRPr="00285D17">
              <w:rPr>
                <w:rFonts w:ascii="Open Sans" w:hAnsi="Open Sans" w:cs="Open Sans"/>
                <w:color w:val="0E2A75"/>
                <w:spacing w:val="-4"/>
              </w:rPr>
              <w:t>947.267,29</w:t>
            </w:r>
            <w:r w:rsidRPr="00285D17">
              <w:rPr>
                <w:rFonts w:ascii="Open Sans" w:hAnsi="Open Sans" w:cs="Open Sans"/>
                <w:color w:val="0E2A75"/>
                <w:spacing w:val="-9"/>
              </w:rPr>
              <w:t xml:space="preserve"> </w:t>
            </w:r>
            <w:r w:rsidRPr="00285D17">
              <w:rPr>
                <w:rFonts w:ascii="Open Sans" w:hAnsi="Open Sans" w:cs="Open Sans"/>
                <w:color w:val="0E3075"/>
                <w:spacing w:val="-4"/>
              </w:rPr>
              <w:t>EUR</w:t>
            </w:r>
            <w:r w:rsidRPr="00285D17">
              <w:rPr>
                <w:rFonts w:ascii="Open Sans" w:hAnsi="Open Sans" w:cs="Open Sans"/>
                <w:color w:val="0E3075"/>
                <w:spacing w:val="-11"/>
              </w:rPr>
              <w:t xml:space="preserve"> </w:t>
            </w:r>
            <w:proofErr w:type="spellStart"/>
            <w:r w:rsidRPr="00285D17">
              <w:rPr>
                <w:rFonts w:ascii="Open Sans" w:hAnsi="Open Sans" w:cs="Open Sans"/>
                <w:color w:val="0E3075"/>
                <w:spacing w:val="-4"/>
              </w:rPr>
              <w:t>co</w:t>
            </w:r>
            <w:proofErr w:type="spellEnd"/>
            <w:r w:rsidRPr="00285D17">
              <w:rPr>
                <w:rFonts w:ascii="Open Sans" w:hAnsi="Open Sans" w:cs="Open Sans"/>
                <w:color w:val="0E3075"/>
                <w:spacing w:val="-4"/>
              </w:rPr>
              <w:t>-finanțarea</w:t>
            </w:r>
            <w:r w:rsidRPr="00285D17">
              <w:rPr>
                <w:rFonts w:ascii="Open Sans" w:hAnsi="Open Sans" w:cs="Open Sans"/>
                <w:color w:val="0E3075"/>
                <w:spacing w:val="-9"/>
              </w:rPr>
              <w:t xml:space="preserve"> </w:t>
            </w:r>
            <w:r w:rsidRPr="00285D17">
              <w:rPr>
                <w:rFonts w:ascii="Open Sans" w:hAnsi="Open Sans" w:cs="Open Sans"/>
                <w:color w:val="0E3075"/>
                <w:spacing w:val="-4"/>
              </w:rPr>
              <w:t>națională PP4:</w:t>
            </w:r>
            <w:r w:rsidRPr="00285D17">
              <w:rPr>
                <w:rFonts w:ascii="Open Sans" w:hAnsi="Open Sans" w:cs="Open Sans"/>
                <w:color w:val="0E3075"/>
                <w:spacing w:val="-8"/>
              </w:rPr>
              <w:t xml:space="preserve"> </w:t>
            </w:r>
            <w:r w:rsidRPr="00285D17">
              <w:rPr>
                <w:rFonts w:ascii="Open Sans" w:hAnsi="Open Sans" w:cs="Open Sans"/>
                <w:color w:val="0E3075"/>
                <w:spacing w:val="-4"/>
              </w:rPr>
              <w:t>228.072,00</w:t>
            </w:r>
            <w:r w:rsidRPr="00285D17">
              <w:rPr>
                <w:rFonts w:ascii="Open Sans" w:hAnsi="Open Sans" w:cs="Open Sans"/>
                <w:color w:val="0E3075"/>
                <w:spacing w:val="-8"/>
              </w:rPr>
              <w:t xml:space="preserve"> </w:t>
            </w:r>
            <w:r w:rsidRPr="00285D17">
              <w:rPr>
                <w:rFonts w:ascii="Open Sans" w:hAnsi="Open Sans" w:cs="Open Sans"/>
                <w:color w:val="0E3075"/>
                <w:spacing w:val="-4"/>
              </w:rPr>
              <w:t>EUR</w:t>
            </w:r>
            <w:r w:rsidRPr="00285D17">
              <w:rPr>
                <w:rFonts w:ascii="Open Sans" w:hAnsi="Open Sans" w:cs="Open Sans"/>
                <w:color w:val="0E3075"/>
                <w:spacing w:val="-9"/>
              </w:rPr>
              <w:t xml:space="preserve"> </w:t>
            </w:r>
            <w:r w:rsidRPr="00285D17">
              <w:rPr>
                <w:rFonts w:ascii="Open Sans" w:hAnsi="Open Sans" w:cs="Open Sans"/>
                <w:color w:val="0E3075"/>
                <w:spacing w:val="-4"/>
              </w:rPr>
              <w:t>FEDR,</w:t>
            </w:r>
            <w:r w:rsidRPr="00285D17">
              <w:rPr>
                <w:rFonts w:ascii="Open Sans" w:hAnsi="Open Sans" w:cs="Open Sans"/>
                <w:color w:val="0E3075"/>
                <w:spacing w:val="-7"/>
              </w:rPr>
              <w:t xml:space="preserve"> </w:t>
            </w:r>
            <w:r w:rsidRPr="00285D17">
              <w:rPr>
                <w:rFonts w:ascii="Open Sans" w:hAnsi="Open Sans" w:cs="Open Sans"/>
                <w:color w:val="0E2A75"/>
                <w:spacing w:val="-4"/>
              </w:rPr>
              <w:t>34.878,92</w:t>
            </w:r>
            <w:r w:rsidRPr="00285D17">
              <w:rPr>
                <w:rFonts w:ascii="Open Sans" w:hAnsi="Open Sans" w:cs="Open Sans"/>
                <w:color w:val="0E2A75"/>
                <w:spacing w:val="-9"/>
              </w:rPr>
              <w:t xml:space="preserve"> </w:t>
            </w:r>
            <w:r w:rsidRPr="00285D17">
              <w:rPr>
                <w:rFonts w:ascii="Open Sans" w:hAnsi="Open Sans" w:cs="Open Sans"/>
                <w:color w:val="0E3075"/>
                <w:spacing w:val="-4"/>
              </w:rPr>
              <w:t>EUR</w:t>
            </w:r>
            <w:r w:rsidRPr="00285D17">
              <w:rPr>
                <w:rFonts w:ascii="Open Sans" w:hAnsi="Open Sans" w:cs="Open Sans"/>
                <w:color w:val="0E3075"/>
                <w:spacing w:val="-9"/>
              </w:rPr>
              <w:t xml:space="preserve"> </w:t>
            </w:r>
            <w:proofErr w:type="spellStart"/>
            <w:r w:rsidRPr="00285D17">
              <w:rPr>
                <w:rFonts w:ascii="Open Sans" w:hAnsi="Open Sans" w:cs="Open Sans"/>
                <w:color w:val="0E3075"/>
                <w:spacing w:val="-4"/>
              </w:rPr>
              <w:t>co</w:t>
            </w:r>
            <w:proofErr w:type="spellEnd"/>
            <w:r w:rsidRPr="00285D17">
              <w:rPr>
                <w:rFonts w:ascii="Open Sans" w:hAnsi="Open Sans" w:cs="Open Sans"/>
                <w:color w:val="0E3075"/>
                <w:spacing w:val="-4"/>
              </w:rPr>
              <w:t>-finanțarea</w:t>
            </w:r>
            <w:r w:rsidRPr="00285D17">
              <w:rPr>
                <w:rFonts w:ascii="Open Sans" w:hAnsi="Open Sans" w:cs="Open Sans"/>
                <w:color w:val="0E3075"/>
                <w:spacing w:val="-9"/>
              </w:rPr>
              <w:t xml:space="preserve"> </w:t>
            </w:r>
            <w:r w:rsidRPr="00285D17">
              <w:rPr>
                <w:rFonts w:ascii="Open Sans" w:hAnsi="Open Sans" w:cs="Open Sans"/>
                <w:color w:val="0E3075"/>
                <w:spacing w:val="-4"/>
              </w:rPr>
              <w:t>națională PP5:</w:t>
            </w:r>
            <w:r w:rsidRPr="00285D17">
              <w:rPr>
                <w:rFonts w:ascii="Open Sans" w:hAnsi="Open Sans" w:cs="Open Sans"/>
                <w:color w:val="0E3075"/>
                <w:spacing w:val="-8"/>
              </w:rPr>
              <w:t xml:space="preserve"> </w:t>
            </w:r>
            <w:r w:rsidRPr="00285D17">
              <w:rPr>
                <w:rFonts w:ascii="Open Sans" w:hAnsi="Open Sans" w:cs="Open Sans"/>
                <w:color w:val="0E3075"/>
                <w:spacing w:val="-4"/>
              </w:rPr>
              <w:t>230.917,80</w:t>
            </w:r>
            <w:r w:rsidRPr="00285D17">
              <w:rPr>
                <w:rFonts w:ascii="Open Sans" w:hAnsi="Open Sans" w:cs="Open Sans"/>
                <w:color w:val="0E3075"/>
                <w:spacing w:val="-8"/>
              </w:rPr>
              <w:t xml:space="preserve"> </w:t>
            </w:r>
            <w:r w:rsidRPr="00285D17">
              <w:rPr>
                <w:rFonts w:ascii="Open Sans" w:hAnsi="Open Sans" w:cs="Open Sans"/>
                <w:color w:val="0E3075"/>
                <w:spacing w:val="-4"/>
              </w:rPr>
              <w:t>EUR</w:t>
            </w:r>
            <w:r w:rsidRPr="00285D17">
              <w:rPr>
                <w:rFonts w:ascii="Open Sans" w:hAnsi="Open Sans" w:cs="Open Sans"/>
                <w:color w:val="0E3075"/>
                <w:spacing w:val="-9"/>
              </w:rPr>
              <w:t xml:space="preserve"> </w:t>
            </w:r>
            <w:r w:rsidRPr="00285D17">
              <w:rPr>
                <w:rFonts w:ascii="Open Sans" w:hAnsi="Open Sans" w:cs="Open Sans"/>
                <w:color w:val="0E3075"/>
                <w:spacing w:val="-4"/>
              </w:rPr>
              <w:t>FEDR,</w:t>
            </w:r>
            <w:r w:rsidRPr="00285D17">
              <w:rPr>
                <w:rFonts w:ascii="Open Sans" w:hAnsi="Open Sans" w:cs="Open Sans"/>
                <w:color w:val="0E3075"/>
                <w:spacing w:val="-7"/>
              </w:rPr>
              <w:t xml:space="preserve"> </w:t>
            </w:r>
            <w:r w:rsidRPr="00285D17">
              <w:rPr>
                <w:rFonts w:ascii="Open Sans" w:hAnsi="Open Sans" w:cs="Open Sans"/>
                <w:color w:val="0E2A75"/>
                <w:spacing w:val="-4"/>
              </w:rPr>
              <w:t>35.314,13</w:t>
            </w:r>
            <w:r w:rsidRPr="00285D17">
              <w:rPr>
                <w:rFonts w:ascii="Open Sans" w:hAnsi="Open Sans" w:cs="Open Sans"/>
                <w:color w:val="0E2A75"/>
                <w:spacing w:val="-9"/>
              </w:rPr>
              <w:t xml:space="preserve"> </w:t>
            </w:r>
            <w:r w:rsidRPr="00285D17">
              <w:rPr>
                <w:rFonts w:ascii="Open Sans" w:hAnsi="Open Sans" w:cs="Open Sans"/>
                <w:color w:val="0E3075"/>
                <w:spacing w:val="-4"/>
              </w:rPr>
              <w:t>EUR</w:t>
            </w:r>
            <w:r w:rsidRPr="00285D17">
              <w:rPr>
                <w:rFonts w:ascii="Open Sans" w:hAnsi="Open Sans" w:cs="Open Sans"/>
                <w:color w:val="0E3075"/>
                <w:spacing w:val="-9"/>
              </w:rPr>
              <w:t xml:space="preserve"> </w:t>
            </w:r>
            <w:proofErr w:type="spellStart"/>
            <w:r w:rsidRPr="00285D17">
              <w:rPr>
                <w:rFonts w:ascii="Open Sans" w:hAnsi="Open Sans" w:cs="Open Sans"/>
                <w:color w:val="0E3075"/>
                <w:spacing w:val="-4"/>
              </w:rPr>
              <w:t>co</w:t>
            </w:r>
            <w:proofErr w:type="spellEnd"/>
            <w:r w:rsidRPr="00285D17">
              <w:rPr>
                <w:rFonts w:ascii="Open Sans" w:hAnsi="Open Sans" w:cs="Open Sans"/>
                <w:color w:val="0E3075"/>
                <w:spacing w:val="-4"/>
              </w:rPr>
              <w:t>-finanțarea</w:t>
            </w:r>
            <w:r w:rsidRPr="00285D17">
              <w:rPr>
                <w:rFonts w:ascii="Open Sans" w:hAnsi="Open Sans" w:cs="Open Sans"/>
                <w:color w:val="0E3075"/>
                <w:spacing w:val="-9"/>
              </w:rPr>
              <w:t xml:space="preserve"> </w:t>
            </w:r>
            <w:r w:rsidRPr="00285D17">
              <w:rPr>
                <w:rFonts w:ascii="Open Sans" w:hAnsi="Open Sans" w:cs="Open Sans"/>
                <w:color w:val="0E3075"/>
                <w:spacing w:val="-4"/>
              </w:rPr>
              <w:t>națională PP6:</w:t>
            </w:r>
            <w:r w:rsidRPr="00285D17">
              <w:rPr>
                <w:rFonts w:ascii="Open Sans" w:hAnsi="Open Sans" w:cs="Open Sans"/>
                <w:color w:val="0E3075"/>
                <w:spacing w:val="-8"/>
              </w:rPr>
              <w:t xml:space="preserve"> </w:t>
            </w:r>
            <w:r w:rsidRPr="00285D17">
              <w:rPr>
                <w:rFonts w:ascii="Open Sans" w:hAnsi="Open Sans" w:cs="Open Sans"/>
                <w:color w:val="0E3075"/>
                <w:spacing w:val="-4"/>
              </w:rPr>
              <w:t>268.320,00</w:t>
            </w:r>
            <w:r w:rsidRPr="00285D17">
              <w:rPr>
                <w:rFonts w:ascii="Open Sans" w:hAnsi="Open Sans" w:cs="Open Sans"/>
                <w:color w:val="0E3075"/>
                <w:spacing w:val="-9"/>
              </w:rPr>
              <w:t xml:space="preserve"> </w:t>
            </w:r>
            <w:r w:rsidRPr="00285D17">
              <w:rPr>
                <w:rFonts w:ascii="Open Sans" w:hAnsi="Open Sans" w:cs="Open Sans"/>
                <w:color w:val="0E3075"/>
                <w:spacing w:val="-4"/>
              </w:rPr>
              <w:t>EUR</w:t>
            </w:r>
            <w:r w:rsidRPr="00285D17">
              <w:rPr>
                <w:rFonts w:ascii="Open Sans" w:hAnsi="Open Sans" w:cs="Open Sans"/>
                <w:color w:val="0E3075"/>
                <w:spacing w:val="-9"/>
              </w:rPr>
              <w:t xml:space="preserve"> </w:t>
            </w:r>
            <w:r w:rsidRPr="00285D17">
              <w:rPr>
                <w:rFonts w:ascii="Open Sans" w:hAnsi="Open Sans" w:cs="Open Sans"/>
                <w:color w:val="0E3075"/>
                <w:spacing w:val="-4"/>
              </w:rPr>
              <w:t>FEDR,</w:t>
            </w:r>
            <w:r w:rsidRPr="00285D17">
              <w:rPr>
                <w:rFonts w:ascii="Open Sans" w:hAnsi="Open Sans" w:cs="Open Sans"/>
                <w:color w:val="0E3075"/>
                <w:spacing w:val="-8"/>
              </w:rPr>
              <w:t xml:space="preserve"> </w:t>
            </w:r>
            <w:r w:rsidRPr="00285D17">
              <w:rPr>
                <w:rFonts w:ascii="Open Sans" w:hAnsi="Open Sans" w:cs="Open Sans"/>
                <w:color w:val="0E2A75"/>
                <w:spacing w:val="-4"/>
              </w:rPr>
              <w:t>34.878,92</w:t>
            </w:r>
            <w:r w:rsidRPr="00285D17">
              <w:rPr>
                <w:rFonts w:ascii="Open Sans" w:hAnsi="Open Sans" w:cs="Open Sans"/>
                <w:color w:val="0E2A75"/>
                <w:spacing w:val="-9"/>
              </w:rPr>
              <w:t xml:space="preserve"> </w:t>
            </w:r>
            <w:r w:rsidRPr="00285D17">
              <w:rPr>
                <w:rFonts w:ascii="Open Sans" w:hAnsi="Open Sans" w:cs="Open Sans"/>
                <w:color w:val="0E3075"/>
                <w:spacing w:val="-4"/>
              </w:rPr>
              <w:t>EUR</w:t>
            </w:r>
            <w:r w:rsidRPr="00285D17">
              <w:rPr>
                <w:rFonts w:ascii="Open Sans" w:hAnsi="Open Sans" w:cs="Open Sans"/>
                <w:color w:val="0E3075"/>
                <w:spacing w:val="-9"/>
              </w:rPr>
              <w:t xml:space="preserve"> </w:t>
            </w:r>
            <w:proofErr w:type="spellStart"/>
            <w:r w:rsidRPr="00285D17">
              <w:rPr>
                <w:rFonts w:ascii="Open Sans" w:hAnsi="Open Sans" w:cs="Open Sans"/>
                <w:color w:val="0E3075"/>
                <w:spacing w:val="-4"/>
              </w:rPr>
              <w:t>co</w:t>
            </w:r>
            <w:proofErr w:type="spellEnd"/>
            <w:r w:rsidRPr="00285D17">
              <w:rPr>
                <w:rFonts w:ascii="Open Sans" w:hAnsi="Open Sans" w:cs="Open Sans"/>
                <w:color w:val="0E3075"/>
                <w:spacing w:val="-4"/>
              </w:rPr>
              <w:t>-finanțarea</w:t>
            </w:r>
            <w:r w:rsidRPr="00285D17">
              <w:rPr>
                <w:rFonts w:ascii="Open Sans" w:hAnsi="Open Sans" w:cs="Open Sans"/>
                <w:color w:val="0E3075"/>
                <w:spacing w:val="-9"/>
              </w:rPr>
              <w:t xml:space="preserve"> </w:t>
            </w:r>
            <w:r w:rsidRPr="00285D17">
              <w:rPr>
                <w:rFonts w:ascii="Open Sans" w:hAnsi="Open Sans" w:cs="Open Sans"/>
                <w:color w:val="0E3075"/>
                <w:spacing w:val="-4"/>
              </w:rPr>
              <w:t>națională PP7:</w:t>
            </w:r>
            <w:r w:rsidRPr="00285D17">
              <w:rPr>
                <w:rFonts w:ascii="Open Sans" w:hAnsi="Open Sans" w:cs="Open Sans"/>
                <w:color w:val="0E3075"/>
                <w:spacing w:val="-8"/>
              </w:rPr>
              <w:t xml:space="preserve"> </w:t>
            </w:r>
            <w:r w:rsidRPr="00285D17">
              <w:rPr>
                <w:rFonts w:ascii="Open Sans" w:hAnsi="Open Sans" w:cs="Open Sans"/>
                <w:color w:val="0E3075"/>
                <w:spacing w:val="-4"/>
              </w:rPr>
              <w:t>232.279,60</w:t>
            </w:r>
            <w:r w:rsidRPr="00285D17">
              <w:rPr>
                <w:rFonts w:ascii="Open Sans" w:hAnsi="Open Sans" w:cs="Open Sans"/>
                <w:color w:val="0E3075"/>
                <w:spacing w:val="-8"/>
              </w:rPr>
              <w:t xml:space="preserve"> </w:t>
            </w:r>
            <w:r w:rsidRPr="00285D17">
              <w:rPr>
                <w:rFonts w:ascii="Open Sans" w:hAnsi="Open Sans" w:cs="Open Sans"/>
                <w:color w:val="0E3075"/>
                <w:spacing w:val="-4"/>
              </w:rPr>
              <w:t>EUR</w:t>
            </w:r>
            <w:r w:rsidRPr="00285D17">
              <w:rPr>
                <w:rFonts w:ascii="Open Sans" w:hAnsi="Open Sans" w:cs="Open Sans"/>
                <w:color w:val="0E3075"/>
                <w:spacing w:val="-9"/>
              </w:rPr>
              <w:t xml:space="preserve"> </w:t>
            </w:r>
            <w:r w:rsidRPr="00285D17">
              <w:rPr>
                <w:rFonts w:ascii="Open Sans" w:hAnsi="Open Sans" w:cs="Open Sans"/>
                <w:color w:val="0E3075"/>
                <w:spacing w:val="-4"/>
              </w:rPr>
              <w:t>FEDR,</w:t>
            </w:r>
            <w:r w:rsidRPr="00285D17">
              <w:rPr>
                <w:rFonts w:ascii="Open Sans" w:hAnsi="Open Sans" w:cs="Open Sans"/>
                <w:color w:val="0E3075"/>
                <w:spacing w:val="-7"/>
              </w:rPr>
              <w:t xml:space="preserve"> </w:t>
            </w:r>
            <w:r w:rsidRPr="00285D17">
              <w:rPr>
                <w:rFonts w:ascii="Open Sans" w:hAnsi="Open Sans" w:cs="Open Sans"/>
                <w:color w:val="0E2A75"/>
                <w:spacing w:val="-4"/>
              </w:rPr>
              <w:t>35.515,93</w:t>
            </w:r>
            <w:r w:rsidRPr="00285D17">
              <w:rPr>
                <w:rFonts w:ascii="Open Sans" w:hAnsi="Open Sans" w:cs="Open Sans"/>
                <w:color w:val="0E2A75"/>
                <w:spacing w:val="-9"/>
              </w:rPr>
              <w:t xml:space="preserve"> </w:t>
            </w:r>
            <w:r w:rsidRPr="00285D17">
              <w:rPr>
                <w:rFonts w:ascii="Open Sans" w:hAnsi="Open Sans" w:cs="Open Sans"/>
                <w:color w:val="0E3075"/>
                <w:spacing w:val="-4"/>
              </w:rPr>
              <w:t>EUR</w:t>
            </w:r>
            <w:r w:rsidRPr="00285D17">
              <w:rPr>
                <w:rFonts w:ascii="Open Sans" w:hAnsi="Open Sans" w:cs="Open Sans"/>
                <w:color w:val="0E3075"/>
                <w:spacing w:val="-9"/>
              </w:rPr>
              <w:t xml:space="preserve"> </w:t>
            </w:r>
            <w:proofErr w:type="spellStart"/>
            <w:r w:rsidRPr="00285D17">
              <w:rPr>
                <w:rFonts w:ascii="Open Sans" w:hAnsi="Open Sans" w:cs="Open Sans"/>
                <w:color w:val="0E3075"/>
                <w:spacing w:val="-4"/>
              </w:rPr>
              <w:t>co</w:t>
            </w:r>
            <w:proofErr w:type="spellEnd"/>
            <w:r w:rsidRPr="00285D17">
              <w:rPr>
                <w:rFonts w:ascii="Open Sans" w:hAnsi="Open Sans" w:cs="Open Sans"/>
                <w:color w:val="0E3075"/>
                <w:spacing w:val="-4"/>
              </w:rPr>
              <w:t>-finanțarea</w:t>
            </w:r>
            <w:r w:rsidRPr="00285D17">
              <w:rPr>
                <w:rFonts w:ascii="Open Sans" w:hAnsi="Open Sans" w:cs="Open Sans"/>
                <w:color w:val="0E3075"/>
                <w:spacing w:val="-8"/>
              </w:rPr>
              <w:t xml:space="preserve"> </w:t>
            </w:r>
            <w:r w:rsidRPr="00285D17">
              <w:rPr>
                <w:rFonts w:ascii="Open Sans" w:hAnsi="Open Sans" w:cs="Open Sans"/>
                <w:color w:val="0E3075"/>
                <w:spacing w:val="-4"/>
              </w:rPr>
              <w:t xml:space="preserve">națională </w:t>
            </w:r>
            <w:r w:rsidRPr="00285D17">
              <w:rPr>
                <w:rFonts w:ascii="Open Sans" w:hAnsi="Open Sans" w:cs="Open Sans"/>
                <w:color w:val="0E3075"/>
                <w:spacing w:val="-8"/>
              </w:rPr>
              <w:t>PP8:</w:t>
            </w:r>
            <w:r w:rsidRPr="00285D17">
              <w:rPr>
                <w:rFonts w:ascii="Open Sans" w:hAnsi="Open Sans" w:cs="Open Sans"/>
                <w:color w:val="0E3075"/>
              </w:rPr>
              <w:t xml:space="preserve"> </w:t>
            </w:r>
            <w:r w:rsidRPr="00285D17">
              <w:rPr>
                <w:rFonts w:ascii="Open Sans" w:hAnsi="Open Sans" w:cs="Open Sans"/>
                <w:color w:val="0E3075"/>
                <w:spacing w:val="-8"/>
              </w:rPr>
              <w:t>1.348.098,43</w:t>
            </w:r>
            <w:r w:rsidRPr="00285D17">
              <w:rPr>
                <w:rFonts w:ascii="Open Sans" w:hAnsi="Open Sans" w:cs="Open Sans"/>
                <w:color w:val="0E3075"/>
              </w:rPr>
              <w:t xml:space="preserve"> </w:t>
            </w:r>
            <w:r w:rsidRPr="00285D17">
              <w:rPr>
                <w:rFonts w:ascii="Open Sans" w:hAnsi="Open Sans" w:cs="Open Sans"/>
                <w:color w:val="0E3075"/>
                <w:spacing w:val="-8"/>
              </w:rPr>
              <w:t>EUR</w:t>
            </w:r>
            <w:r w:rsidRPr="00285D17">
              <w:rPr>
                <w:rFonts w:ascii="Open Sans" w:hAnsi="Open Sans" w:cs="Open Sans"/>
                <w:color w:val="0E3075"/>
              </w:rPr>
              <w:t xml:space="preserve"> </w:t>
            </w:r>
            <w:r w:rsidRPr="00285D17">
              <w:rPr>
                <w:rFonts w:ascii="Open Sans" w:hAnsi="Open Sans" w:cs="Open Sans"/>
                <w:color w:val="0E3075"/>
                <w:spacing w:val="-8"/>
              </w:rPr>
              <w:t>FEDR,</w:t>
            </w:r>
            <w:r w:rsidRPr="00285D17">
              <w:rPr>
                <w:rFonts w:ascii="Open Sans" w:hAnsi="Open Sans" w:cs="Open Sans"/>
                <w:color w:val="0E3075"/>
              </w:rPr>
              <w:t xml:space="preserve"> </w:t>
            </w:r>
            <w:r w:rsidRPr="00285D17">
              <w:rPr>
                <w:rFonts w:ascii="Open Sans" w:hAnsi="Open Sans" w:cs="Open Sans"/>
                <w:color w:val="0E2A75"/>
                <w:spacing w:val="-8"/>
              </w:rPr>
              <w:t>206.167,48</w:t>
            </w:r>
            <w:r w:rsidRPr="00285D17">
              <w:rPr>
                <w:rFonts w:ascii="Open Sans" w:hAnsi="Open Sans" w:cs="Open Sans"/>
                <w:color w:val="0E2A75"/>
              </w:rPr>
              <w:t xml:space="preserve"> </w:t>
            </w:r>
            <w:r w:rsidRPr="00285D17">
              <w:rPr>
                <w:rFonts w:ascii="Open Sans" w:hAnsi="Open Sans" w:cs="Open Sans"/>
                <w:color w:val="0E3075"/>
                <w:spacing w:val="-8"/>
              </w:rPr>
              <w:t>EUR</w:t>
            </w:r>
            <w:r w:rsidRPr="00285D17">
              <w:rPr>
                <w:rFonts w:ascii="Open Sans" w:hAnsi="Open Sans" w:cs="Open Sans"/>
                <w:color w:val="0E3075"/>
              </w:rPr>
              <w:t xml:space="preserve"> </w:t>
            </w:r>
            <w:proofErr w:type="spellStart"/>
            <w:r w:rsidRPr="00285D17">
              <w:rPr>
                <w:rFonts w:ascii="Open Sans" w:hAnsi="Open Sans" w:cs="Open Sans"/>
                <w:color w:val="0E3075"/>
                <w:spacing w:val="-8"/>
              </w:rPr>
              <w:t>co</w:t>
            </w:r>
            <w:proofErr w:type="spellEnd"/>
            <w:r w:rsidRPr="00285D17">
              <w:rPr>
                <w:rFonts w:ascii="Open Sans" w:hAnsi="Open Sans" w:cs="Open Sans"/>
                <w:color w:val="0E3075"/>
                <w:spacing w:val="-8"/>
              </w:rPr>
              <w:t>-finanțarea</w:t>
            </w:r>
            <w:r w:rsidRPr="00285D17">
              <w:rPr>
                <w:rFonts w:ascii="Open Sans" w:hAnsi="Open Sans" w:cs="Open Sans"/>
                <w:color w:val="0E3075"/>
              </w:rPr>
              <w:t xml:space="preserve"> </w:t>
            </w:r>
            <w:r w:rsidRPr="00285D17">
              <w:rPr>
                <w:rFonts w:ascii="Open Sans" w:hAnsi="Open Sans" w:cs="Open Sans"/>
                <w:color w:val="0E3075"/>
                <w:spacing w:val="-8"/>
              </w:rPr>
              <w:t>națională</w:t>
            </w:r>
          </w:p>
        </w:tc>
      </w:tr>
      <w:tr w:rsidR="00B36091" w:rsidRPr="00285D17" w14:paraId="32F0D030" w14:textId="77777777">
        <w:trPr>
          <w:trHeight w:val="978"/>
        </w:trPr>
        <w:tc>
          <w:tcPr>
            <w:tcW w:w="2160" w:type="dxa"/>
            <w:shd w:val="clear" w:color="auto" w:fill="E7E6E6"/>
          </w:tcPr>
          <w:p w14:paraId="54EA3D0D" w14:textId="77777777" w:rsidR="00B36091" w:rsidRPr="00285D17" w:rsidRDefault="00B36091">
            <w:pPr>
              <w:pStyle w:val="TableParagraph"/>
              <w:spacing w:before="104"/>
              <w:ind w:left="0"/>
              <w:rPr>
                <w:rFonts w:ascii="Open Sans" w:hAnsi="Open Sans" w:cs="Open Sans"/>
              </w:rPr>
            </w:pPr>
          </w:p>
          <w:p w14:paraId="3934F1F7" w14:textId="77777777" w:rsidR="00B36091" w:rsidRPr="00285D17" w:rsidRDefault="00000000">
            <w:pPr>
              <w:pStyle w:val="TableParagraph"/>
              <w:ind w:left="107"/>
              <w:rPr>
                <w:rFonts w:ascii="Open Sans" w:hAnsi="Open Sans" w:cs="Open Sans"/>
                <w:b/>
              </w:rPr>
            </w:pPr>
            <w:r w:rsidRPr="00285D17">
              <w:rPr>
                <w:rFonts w:ascii="Open Sans" w:hAnsi="Open Sans" w:cs="Open Sans"/>
                <w:b/>
                <w:color w:val="0E3075"/>
                <w:spacing w:val="-2"/>
              </w:rPr>
              <w:t>Obiectiv</w:t>
            </w:r>
          </w:p>
        </w:tc>
        <w:tc>
          <w:tcPr>
            <w:tcW w:w="8012" w:type="dxa"/>
          </w:tcPr>
          <w:p w14:paraId="3F336D31" w14:textId="77777777" w:rsidR="00B36091" w:rsidRPr="00285D17" w:rsidRDefault="00000000">
            <w:pPr>
              <w:pStyle w:val="TableParagraph"/>
              <w:spacing w:before="108"/>
              <w:ind w:right="101"/>
              <w:jc w:val="both"/>
              <w:rPr>
                <w:rFonts w:ascii="Open Sans" w:hAnsi="Open Sans" w:cs="Open Sans"/>
              </w:rPr>
            </w:pPr>
            <w:r w:rsidRPr="00285D17">
              <w:rPr>
                <w:rFonts w:ascii="Open Sans" w:hAnsi="Open Sans" w:cs="Open Sans"/>
                <w:color w:val="0E3075"/>
                <w:spacing w:val="-4"/>
              </w:rPr>
              <w:t>Proiectul</w:t>
            </w:r>
            <w:r w:rsidRPr="00285D17">
              <w:rPr>
                <w:rFonts w:ascii="Open Sans" w:hAnsi="Open Sans" w:cs="Open Sans"/>
                <w:color w:val="0E3075"/>
                <w:spacing w:val="-8"/>
              </w:rPr>
              <w:t xml:space="preserve"> </w:t>
            </w:r>
            <w:r w:rsidRPr="00285D17">
              <w:rPr>
                <w:rFonts w:ascii="Open Sans" w:hAnsi="Open Sans" w:cs="Open Sans"/>
                <w:color w:val="0E3075"/>
                <w:spacing w:val="-4"/>
              </w:rPr>
              <w:t>vizează</w:t>
            </w:r>
            <w:r w:rsidRPr="00285D17">
              <w:rPr>
                <w:rFonts w:ascii="Open Sans" w:hAnsi="Open Sans" w:cs="Open Sans"/>
                <w:color w:val="0E3075"/>
                <w:spacing w:val="-6"/>
              </w:rPr>
              <w:t xml:space="preserve"> </w:t>
            </w:r>
            <w:r w:rsidRPr="00285D17">
              <w:rPr>
                <w:rFonts w:ascii="Open Sans" w:hAnsi="Open Sans" w:cs="Open Sans"/>
                <w:color w:val="0E3075"/>
                <w:spacing w:val="-4"/>
              </w:rPr>
              <w:t>îmbunătățirea</w:t>
            </w:r>
            <w:r w:rsidRPr="00285D17">
              <w:rPr>
                <w:rFonts w:ascii="Open Sans" w:hAnsi="Open Sans" w:cs="Open Sans"/>
                <w:color w:val="0E3075"/>
                <w:spacing w:val="-9"/>
              </w:rPr>
              <w:t xml:space="preserve"> </w:t>
            </w:r>
            <w:r w:rsidRPr="00285D17">
              <w:rPr>
                <w:rFonts w:ascii="Open Sans" w:hAnsi="Open Sans" w:cs="Open Sans"/>
                <w:color w:val="0E3075"/>
                <w:spacing w:val="-4"/>
              </w:rPr>
              <w:t>stării</w:t>
            </w:r>
            <w:r w:rsidRPr="00285D17">
              <w:rPr>
                <w:rFonts w:ascii="Open Sans" w:hAnsi="Open Sans" w:cs="Open Sans"/>
                <w:color w:val="0E3075"/>
                <w:spacing w:val="-8"/>
              </w:rPr>
              <w:t xml:space="preserve"> </w:t>
            </w:r>
            <w:r w:rsidRPr="00285D17">
              <w:rPr>
                <w:rFonts w:ascii="Open Sans" w:hAnsi="Open Sans" w:cs="Open Sans"/>
                <w:color w:val="0E3075"/>
                <w:spacing w:val="-4"/>
              </w:rPr>
              <w:t>de</w:t>
            </w:r>
            <w:r w:rsidRPr="00285D17">
              <w:rPr>
                <w:rFonts w:ascii="Open Sans" w:hAnsi="Open Sans" w:cs="Open Sans"/>
                <w:color w:val="0E3075"/>
                <w:spacing w:val="-8"/>
              </w:rPr>
              <w:t xml:space="preserve"> </w:t>
            </w:r>
            <w:r w:rsidRPr="00285D17">
              <w:rPr>
                <w:rFonts w:ascii="Open Sans" w:hAnsi="Open Sans" w:cs="Open Sans"/>
                <w:color w:val="0E3075"/>
                <w:spacing w:val="-4"/>
              </w:rPr>
              <w:t>sănătate</w:t>
            </w:r>
            <w:r w:rsidRPr="00285D17">
              <w:rPr>
                <w:rFonts w:ascii="Open Sans" w:hAnsi="Open Sans" w:cs="Open Sans"/>
                <w:color w:val="0E3075"/>
                <w:spacing w:val="-8"/>
              </w:rPr>
              <w:t xml:space="preserve"> </w:t>
            </w:r>
            <w:r w:rsidRPr="00285D17">
              <w:rPr>
                <w:rFonts w:ascii="Open Sans" w:hAnsi="Open Sans" w:cs="Open Sans"/>
                <w:color w:val="0E3075"/>
                <w:spacing w:val="-4"/>
              </w:rPr>
              <w:t>a</w:t>
            </w:r>
            <w:r w:rsidRPr="00285D17">
              <w:rPr>
                <w:rFonts w:ascii="Open Sans" w:hAnsi="Open Sans" w:cs="Open Sans"/>
                <w:color w:val="0E3075"/>
                <w:spacing w:val="-8"/>
              </w:rPr>
              <w:t xml:space="preserve"> </w:t>
            </w:r>
            <w:r w:rsidRPr="00285D17">
              <w:rPr>
                <w:rFonts w:ascii="Open Sans" w:hAnsi="Open Sans" w:cs="Open Sans"/>
                <w:color w:val="0E3075"/>
                <w:spacing w:val="-4"/>
              </w:rPr>
              <w:t>aproximativ</w:t>
            </w:r>
            <w:r w:rsidRPr="00285D17">
              <w:rPr>
                <w:rFonts w:ascii="Open Sans" w:hAnsi="Open Sans" w:cs="Open Sans"/>
                <w:color w:val="0E3075"/>
                <w:spacing w:val="-9"/>
              </w:rPr>
              <w:t xml:space="preserve"> </w:t>
            </w:r>
            <w:r w:rsidRPr="00285D17">
              <w:rPr>
                <w:rFonts w:ascii="Open Sans" w:hAnsi="Open Sans" w:cs="Open Sans"/>
                <w:color w:val="0E3075"/>
                <w:spacing w:val="-4"/>
              </w:rPr>
              <w:t>700.000</w:t>
            </w:r>
            <w:r w:rsidRPr="00285D17">
              <w:rPr>
                <w:rFonts w:ascii="Open Sans" w:hAnsi="Open Sans" w:cs="Open Sans"/>
                <w:color w:val="0E3075"/>
                <w:spacing w:val="-8"/>
              </w:rPr>
              <w:t xml:space="preserve"> </w:t>
            </w:r>
            <w:r w:rsidRPr="00285D17">
              <w:rPr>
                <w:rFonts w:ascii="Open Sans" w:hAnsi="Open Sans" w:cs="Open Sans"/>
                <w:color w:val="0E3075"/>
                <w:spacing w:val="-4"/>
              </w:rPr>
              <w:t xml:space="preserve">de </w:t>
            </w:r>
            <w:r w:rsidRPr="00285D17">
              <w:rPr>
                <w:rFonts w:ascii="Open Sans" w:hAnsi="Open Sans" w:cs="Open Sans"/>
                <w:color w:val="0E3075"/>
              </w:rPr>
              <w:t xml:space="preserve">persoane din zona transfrontalieră a județului Bihor (România) și a zonei </w:t>
            </w:r>
            <w:proofErr w:type="spellStart"/>
            <w:r w:rsidRPr="00285D17">
              <w:rPr>
                <w:rFonts w:ascii="Open Sans" w:hAnsi="Open Sans" w:cs="Open Sans"/>
                <w:color w:val="0E3075"/>
              </w:rPr>
              <w:t>Berettyóújfalu</w:t>
            </w:r>
            <w:proofErr w:type="spellEnd"/>
            <w:r w:rsidRPr="00285D17">
              <w:rPr>
                <w:rFonts w:ascii="Open Sans" w:hAnsi="Open Sans" w:cs="Open Sans"/>
                <w:color w:val="0E3075"/>
              </w:rPr>
              <w:t xml:space="preserve"> (Ungaria).</w:t>
            </w:r>
          </w:p>
        </w:tc>
      </w:tr>
      <w:tr w:rsidR="00B36091" w:rsidRPr="00285D17" w14:paraId="0006B610" w14:textId="77777777">
        <w:trPr>
          <w:trHeight w:val="2335"/>
        </w:trPr>
        <w:tc>
          <w:tcPr>
            <w:tcW w:w="2160" w:type="dxa"/>
            <w:shd w:val="clear" w:color="auto" w:fill="E7E6E6"/>
          </w:tcPr>
          <w:p w14:paraId="281F55E9" w14:textId="77777777" w:rsidR="00B36091" w:rsidRPr="00285D17" w:rsidRDefault="00B36091">
            <w:pPr>
              <w:pStyle w:val="TableParagraph"/>
              <w:ind w:left="0"/>
              <w:rPr>
                <w:rFonts w:ascii="Open Sans" w:hAnsi="Open Sans" w:cs="Open Sans"/>
              </w:rPr>
            </w:pPr>
          </w:p>
          <w:p w14:paraId="552F9DB1" w14:textId="77777777" w:rsidR="00B36091" w:rsidRPr="00285D17" w:rsidRDefault="00B36091">
            <w:pPr>
              <w:pStyle w:val="TableParagraph"/>
              <w:ind w:left="0"/>
              <w:rPr>
                <w:rFonts w:ascii="Open Sans" w:hAnsi="Open Sans" w:cs="Open Sans"/>
              </w:rPr>
            </w:pPr>
          </w:p>
          <w:p w14:paraId="1EC1652C" w14:textId="77777777" w:rsidR="00B36091" w:rsidRPr="00285D17" w:rsidRDefault="00B36091">
            <w:pPr>
              <w:pStyle w:val="TableParagraph"/>
              <w:ind w:left="0"/>
              <w:rPr>
                <w:rFonts w:ascii="Open Sans" w:hAnsi="Open Sans" w:cs="Open Sans"/>
              </w:rPr>
            </w:pPr>
          </w:p>
          <w:p w14:paraId="7C53029A" w14:textId="77777777" w:rsidR="00B36091" w:rsidRPr="00285D17" w:rsidRDefault="00B36091">
            <w:pPr>
              <w:pStyle w:val="TableParagraph"/>
              <w:spacing w:before="25"/>
              <w:ind w:left="0"/>
              <w:rPr>
                <w:rFonts w:ascii="Open Sans" w:hAnsi="Open Sans" w:cs="Open Sans"/>
              </w:rPr>
            </w:pPr>
          </w:p>
          <w:p w14:paraId="1797C1F0" w14:textId="77777777" w:rsidR="00B36091" w:rsidRPr="00285D17" w:rsidRDefault="00000000">
            <w:pPr>
              <w:pStyle w:val="TableParagraph"/>
              <w:ind w:left="107"/>
              <w:rPr>
                <w:rFonts w:ascii="Open Sans" w:hAnsi="Open Sans" w:cs="Open Sans"/>
                <w:b/>
              </w:rPr>
            </w:pPr>
            <w:r w:rsidRPr="00285D17">
              <w:rPr>
                <w:rFonts w:ascii="Open Sans" w:hAnsi="Open Sans" w:cs="Open Sans"/>
                <w:b/>
                <w:color w:val="0E3075"/>
                <w:spacing w:val="-2"/>
              </w:rPr>
              <w:t>Sumar</w:t>
            </w:r>
          </w:p>
        </w:tc>
        <w:tc>
          <w:tcPr>
            <w:tcW w:w="8012" w:type="dxa"/>
          </w:tcPr>
          <w:p w14:paraId="5B011C6F" w14:textId="3A0ED479" w:rsidR="00B36091" w:rsidRPr="00285D17" w:rsidRDefault="00000000">
            <w:pPr>
              <w:pStyle w:val="TableParagraph"/>
              <w:spacing w:before="250" w:line="252" w:lineRule="exact"/>
              <w:rPr>
                <w:rFonts w:ascii="Open Sans" w:hAnsi="Open Sans" w:cs="Open Sans"/>
                <w:b/>
              </w:rPr>
            </w:pPr>
            <w:r w:rsidRPr="00285D17">
              <w:rPr>
                <w:rFonts w:ascii="Open Sans" w:hAnsi="Open Sans" w:cs="Open Sans"/>
                <w:b/>
                <w:color w:val="0E3075"/>
              </w:rPr>
              <w:t>Principalele</w:t>
            </w:r>
            <w:r w:rsidRPr="00285D17">
              <w:rPr>
                <w:rFonts w:ascii="Open Sans" w:hAnsi="Open Sans" w:cs="Open Sans"/>
                <w:b/>
                <w:color w:val="0E3075"/>
                <w:spacing w:val="-9"/>
              </w:rPr>
              <w:t xml:space="preserve"> </w:t>
            </w:r>
            <w:r w:rsidRPr="00285D17">
              <w:rPr>
                <w:rFonts w:ascii="Open Sans" w:hAnsi="Open Sans" w:cs="Open Sans"/>
                <w:b/>
                <w:color w:val="0E3075"/>
              </w:rPr>
              <w:t>activități</w:t>
            </w:r>
            <w:r w:rsidRPr="00285D17">
              <w:rPr>
                <w:rFonts w:ascii="Open Sans" w:hAnsi="Open Sans" w:cs="Open Sans"/>
                <w:b/>
                <w:color w:val="0E3075"/>
                <w:spacing w:val="-5"/>
              </w:rPr>
              <w:t xml:space="preserve"> </w:t>
            </w:r>
            <w:r w:rsidRPr="00285D17">
              <w:rPr>
                <w:rFonts w:ascii="Open Sans" w:hAnsi="Open Sans" w:cs="Open Sans"/>
                <w:b/>
                <w:color w:val="0E3075"/>
              </w:rPr>
              <w:t>din</w:t>
            </w:r>
            <w:r w:rsidRPr="00285D17">
              <w:rPr>
                <w:rFonts w:ascii="Open Sans" w:hAnsi="Open Sans" w:cs="Open Sans"/>
                <w:b/>
                <w:color w:val="0E3075"/>
                <w:spacing w:val="-7"/>
              </w:rPr>
              <w:t xml:space="preserve"> </w:t>
            </w:r>
            <w:r w:rsidRPr="00285D17">
              <w:rPr>
                <w:rFonts w:ascii="Open Sans" w:hAnsi="Open Sans" w:cs="Open Sans"/>
                <w:b/>
                <w:color w:val="0E3075"/>
              </w:rPr>
              <w:t>proiect</w:t>
            </w:r>
            <w:r w:rsidRPr="00285D17">
              <w:rPr>
                <w:rFonts w:ascii="Open Sans" w:hAnsi="Open Sans" w:cs="Open Sans"/>
                <w:b/>
                <w:color w:val="0E3075"/>
                <w:spacing w:val="-4"/>
              </w:rPr>
              <w:t>:</w:t>
            </w:r>
          </w:p>
          <w:p w14:paraId="78200074" w14:textId="77777777" w:rsidR="00B36091" w:rsidRPr="00285D17" w:rsidRDefault="00000000" w:rsidP="00330F7A">
            <w:pPr>
              <w:pStyle w:val="TableParagraph"/>
              <w:numPr>
                <w:ilvl w:val="1"/>
                <w:numId w:val="4"/>
              </w:numPr>
              <w:tabs>
                <w:tab w:val="left" w:pos="826"/>
              </w:tabs>
              <w:spacing w:line="256" w:lineRule="exact"/>
              <w:ind w:right="99"/>
              <w:rPr>
                <w:rFonts w:ascii="Open Sans" w:hAnsi="Open Sans" w:cs="Open Sans"/>
              </w:rPr>
            </w:pPr>
            <w:r w:rsidRPr="00285D17">
              <w:rPr>
                <w:rFonts w:ascii="Open Sans" w:hAnsi="Open Sans" w:cs="Open Sans"/>
                <w:b/>
                <w:color w:val="0E3075"/>
                <w:spacing w:val="-4"/>
              </w:rPr>
              <w:t>BL</w:t>
            </w:r>
            <w:r w:rsidRPr="00285D17">
              <w:rPr>
                <w:rFonts w:ascii="Open Sans" w:hAnsi="Open Sans" w:cs="Open Sans"/>
                <w:color w:val="0E3075"/>
                <w:spacing w:val="-4"/>
              </w:rPr>
              <w:t>:</w:t>
            </w:r>
            <w:r w:rsidRPr="00285D17">
              <w:rPr>
                <w:rFonts w:ascii="Open Sans" w:hAnsi="Open Sans" w:cs="Open Sans"/>
                <w:color w:val="0E3075"/>
                <w:spacing w:val="9"/>
              </w:rPr>
              <w:t xml:space="preserve"> </w:t>
            </w:r>
            <w:r w:rsidRPr="00285D17">
              <w:rPr>
                <w:rFonts w:ascii="Open Sans" w:hAnsi="Open Sans" w:cs="Open Sans"/>
                <w:color w:val="0E3075"/>
                <w:spacing w:val="-4"/>
              </w:rPr>
              <w:t>construirea</w:t>
            </w:r>
            <w:r w:rsidRPr="00285D17">
              <w:rPr>
                <w:rFonts w:ascii="Open Sans" w:hAnsi="Open Sans" w:cs="Open Sans"/>
                <w:color w:val="0E3075"/>
                <w:spacing w:val="7"/>
              </w:rPr>
              <w:t xml:space="preserve"> </w:t>
            </w:r>
            <w:r w:rsidRPr="00285D17">
              <w:rPr>
                <w:rFonts w:ascii="Open Sans" w:hAnsi="Open Sans" w:cs="Open Sans"/>
                <w:color w:val="0E3075"/>
                <w:spacing w:val="-4"/>
              </w:rPr>
              <w:t>a</w:t>
            </w:r>
            <w:r w:rsidRPr="00285D17">
              <w:rPr>
                <w:rFonts w:ascii="Open Sans" w:hAnsi="Open Sans" w:cs="Open Sans"/>
                <w:color w:val="0E3075"/>
                <w:spacing w:val="8"/>
              </w:rPr>
              <w:t xml:space="preserve"> </w:t>
            </w:r>
            <w:r w:rsidRPr="00285D17">
              <w:rPr>
                <w:rFonts w:ascii="Open Sans" w:hAnsi="Open Sans" w:cs="Open Sans"/>
                <w:color w:val="0E3075"/>
                <w:spacing w:val="-4"/>
              </w:rPr>
              <w:t>două</w:t>
            </w:r>
            <w:r w:rsidRPr="00285D17">
              <w:rPr>
                <w:rFonts w:ascii="Open Sans" w:hAnsi="Open Sans" w:cs="Open Sans"/>
                <w:color w:val="0E3075"/>
              </w:rPr>
              <w:t xml:space="preserve"> </w:t>
            </w:r>
            <w:r w:rsidRPr="00285D17">
              <w:rPr>
                <w:rFonts w:ascii="Open Sans" w:hAnsi="Open Sans" w:cs="Open Sans"/>
                <w:color w:val="0E3075"/>
                <w:spacing w:val="-4"/>
              </w:rPr>
              <w:t>centre</w:t>
            </w:r>
            <w:r w:rsidRPr="00285D17">
              <w:rPr>
                <w:rFonts w:ascii="Open Sans" w:hAnsi="Open Sans" w:cs="Open Sans"/>
                <w:color w:val="0E3075"/>
              </w:rPr>
              <w:t xml:space="preserve"> </w:t>
            </w:r>
            <w:r w:rsidRPr="00285D17">
              <w:rPr>
                <w:rFonts w:ascii="Open Sans" w:hAnsi="Open Sans" w:cs="Open Sans"/>
                <w:color w:val="0E3075"/>
                <w:spacing w:val="-4"/>
              </w:rPr>
              <w:t>medicale</w:t>
            </w:r>
            <w:r w:rsidRPr="00285D17">
              <w:rPr>
                <w:rFonts w:ascii="Open Sans" w:hAnsi="Open Sans" w:cs="Open Sans"/>
                <w:color w:val="0E3075"/>
                <w:spacing w:val="8"/>
              </w:rPr>
              <w:t xml:space="preserve"> </w:t>
            </w:r>
            <w:r w:rsidRPr="00285D17">
              <w:rPr>
                <w:rFonts w:ascii="Open Sans" w:hAnsi="Open Sans" w:cs="Open Sans"/>
                <w:color w:val="0E3075"/>
                <w:spacing w:val="-4"/>
              </w:rPr>
              <w:t>de</w:t>
            </w:r>
            <w:r w:rsidRPr="00285D17">
              <w:rPr>
                <w:rFonts w:ascii="Open Sans" w:hAnsi="Open Sans" w:cs="Open Sans"/>
                <w:color w:val="0E3075"/>
                <w:spacing w:val="7"/>
              </w:rPr>
              <w:t xml:space="preserve"> </w:t>
            </w:r>
            <w:r w:rsidRPr="00285D17">
              <w:rPr>
                <w:rFonts w:ascii="Open Sans" w:hAnsi="Open Sans" w:cs="Open Sans"/>
                <w:color w:val="0E3075"/>
                <w:spacing w:val="-4"/>
              </w:rPr>
              <w:t>urgență</w:t>
            </w:r>
            <w:r w:rsidRPr="00285D17">
              <w:rPr>
                <w:rFonts w:ascii="Open Sans" w:hAnsi="Open Sans" w:cs="Open Sans"/>
                <w:color w:val="0E3075"/>
                <w:spacing w:val="8"/>
              </w:rPr>
              <w:t xml:space="preserve"> </w:t>
            </w:r>
            <w:r w:rsidRPr="00285D17">
              <w:rPr>
                <w:rFonts w:ascii="Open Sans" w:hAnsi="Open Sans" w:cs="Open Sans"/>
                <w:color w:val="0E3075"/>
                <w:spacing w:val="-4"/>
              </w:rPr>
              <w:t>în</w:t>
            </w:r>
            <w:r w:rsidRPr="00285D17">
              <w:rPr>
                <w:rFonts w:ascii="Open Sans" w:hAnsi="Open Sans" w:cs="Open Sans"/>
                <w:color w:val="0E3075"/>
                <w:spacing w:val="10"/>
              </w:rPr>
              <w:t xml:space="preserve"> </w:t>
            </w:r>
            <w:r w:rsidRPr="00285D17">
              <w:rPr>
                <w:rFonts w:ascii="Open Sans" w:hAnsi="Open Sans" w:cs="Open Sans"/>
                <w:color w:val="0E3075"/>
                <w:spacing w:val="-4"/>
              </w:rPr>
              <w:t>zona</w:t>
            </w:r>
            <w:r w:rsidRPr="00285D17">
              <w:rPr>
                <w:rFonts w:ascii="Open Sans" w:hAnsi="Open Sans" w:cs="Open Sans"/>
                <w:color w:val="0E3075"/>
                <w:spacing w:val="8"/>
              </w:rPr>
              <w:t xml:space="preserve"> </w:t>
            </w:r>
            <w:r w:rsidRPr="00285D17">
              <w:rPr>
                <w:rFonts w:ascii="Open Sans" w:hAnsi="Open Sans" w:cs="Open Sans"/>
                <w:color w:val="0E3075"/>
                <w:spacing w:val="-4"/>
              </w:rPr>
              <w:t xml:space="preserve">montană, </w:t>
            </w:r>
            <w:r w:rsidRPr="00285D17">
              <w:rPr>
                <w:rFonts w:ascii="Open Sans" w:hAnsi="Open Sans" w:cs="Open Sans"/>
                <w:color w:val="0E3075"/>
              </w:rPr>
              <w:t>Padiș</w:t>
            </w:r>
            <w:r w:rsidRPr="00285D17">
              <w:rPr>
                <w:rFonts w:ascii="Open Sans" w:hAnsi="Open Sans" w:cs="Open Sans"/>
                <w:color w:val="0E3075"/>
                <w:spacing w:val="-16"/>
              </w:rPr>
              <w:t xml:space="preserve"> </w:t>
            </w:r>
            <w:r w:rsidRPr="00285D17">
              <w:rPr>
                <w:rFonts w:ascii="Open Sans" w:hAnsi="Open Sans" w:cs="Open Sans"/>
                <w:color w:val="0E3075"/>
              </w:rPr>
              <w:t>și</w:t>
            </w:r>
            <w:r w:rsidRPr="00285D17">
              <w:rPr>
                <w:rFonts w:ascii="Open Sans" w:hAnsi="Open Sans" w:cs="Open Sans"/>
                <w:color w:val="0E3075"/>
                <w:spacing w:val="-15"/>
              </w:rPr>
              <w:t xml:space="preserve"> </w:t>
            </w:r>
            <w:r w:rsidRPr="00285D17">
              <w:rPr>
                <w:rFonts w:ascii="Open Sans" w:hAnsi="Open Sans" w:cs="Open Sans"/>
                <w:color w:val="0E3075"/>
              </w:rPr>
              <w:t>Stâna</w:t>
            </w:r>
            <w:r w:rsidRPr="00285D17">
              <w:rPr>
                <w:rFonts w:ascii="Open Sans" w:hAnsi="Open Sans" w:cs="Open Sans"/>
                <w:color w:val="0E3075"/>
                <w:spacing w:val="-15"/>
              </w:rPr>
              <w:t xml:space="preserve"> </w:t>
            </w:r>
            <w:r w:rsidRPr="00285D17">
              <w:rPr>
                <w:rFonts w:ascii="Open Sans" w:hAnsi="Open Sans" w:cs="Open Sans"/>
                <w:color w:val="0E3075"/>
              </w:rPr>
              <w:t>de</w:t>
            </w:r>
            <w:r w:rsidRPr="00285D17">
              <w:rPr>
                <w:rFonts w:ascii="Open Sans" w:hAnsi="Open Sans" w:cs="Open Sans"/>
                <w:color w:val="0E3075"/>
                <w:spacing w:val="-16"/>
              </w:rPr>
              <w:t xml:space="preserve"> </w:t>
            </w:r>
            <w:r w:rsidRPr="00285D17">
              <w:rPr>
                <w:rFonts w:ascii="Open Sans" w:hAnsi="Open Sans" w:cs="Open Sans"/>
                <w:color w:val="0E3075"/>
              </w:rPr>
              <w:t>Vale</w:t>
            </w:r>
          </w:p>
          <w:p w14:paraId="7EBE5766" w14:textId="77777777" w:rsidR="00330F7A" w:rsidRPr="00285D17" w:rsidRDefault="00330F7A" w:rsidP="00330F7A">
            <w:pPr>
              <w:pStyle w:val="TableParagraph"/>
              <w:numPr>
                <w:ilvl w:val="0"/>
                <w:numId w:val="4"/>
              </w:numPr>
              <w:ind w:left="302" w:right="97" w:hanging="284"/>
              <w:jc w:val="both"/>
              <w:rPr>
                <w:rFonts w:ascii="Open Sans" w:hAnsi="Open Sans" w:cs="Open Sans"/>
              </w:rPr>
            </w:pPr>
            <w:r w:rsidRPr="00285D17">
              <w:rPr>
                <w:rFonts w:ascii="Open Sans" w:hAnsi="Open Sans" w:cs="Open Sans"/>
                <w:b/>
                <w:color w:val="0E3075"/>
                <w:spacing w:val="-6"/>
              </w:rPr>
              <w:t xml:space="preserve">PP2: </w:t>
            </w:r>
            <w:r w:rsidRPr="00285D17">
              <w:rPr>
                <w:rFonts w:ascii="Open Sans" w:hAnsi="Open Sans" w:cs="Open Sans"/>
                <w:color w:val="0E3075"/>
                <w:spacing w:val="-6"/>
              </w:rPr>
              <w:t xml:space="preserve">renovarea unei clădiri existente în </w:t>
            </w:r>
            <w:proofErr w:type="spellStart"/>
            <w:r w:rsidRPr="00285D17">
              <w:rPr>
                <w:rFonts w:ascii="Open Sans" w:hAnsi="Open Sans" w:cs="Open Sans"/>
                <w:color w:val="0E3075"/>
                <w:spacing w:val="-6"/>
              </w:rPr>
              <w:t>Berettyóújfalu</w:t>
            </w:r>
            <w:proofErr w:type="spellEnd"/>
            <w:r w:rsidRPr="00285D17">
              <w:rPr>
                <w:rFonts w:ascii="Open Sans" w:hAnsi="Open Sans" w:cs="Open Sans"/>
                <w:color w:val="0E3075"/>
                <w:spacing w:val="-6"/>
              </w:rPr>
              <w:t xml:space="preserve"> și înființarea în ea </w:t>
            </w:r>
            <w:r w:rsidRPr="00285D17">
              <w:rPr>
                <w:rFonts w:ascii="Open Sans" w:hAnsi="Open Sans" w:cs="Open Sans"/>
                <w:color w:val="0E3075"/>
                <w:spacing w:val="-2"/>
              </w:rPr>
              <w:t>a</w:t>
            </w:r>
            <w:r w:rsidRPr="00285D17">
              <w:rPr>
                <w:rFonts w:ascii="Open Sans" w:hAnsi="Open Sans" w:cs="Open Sans"/>
                <w:color w:val="0E3075"/>
                <w:spacing w:val="-13"/>
              </w:rPr>
              <w:t xml:space="preserve"> </w:t>
            </w:r>
            <w:r w:rsidRPr="00285D17">
              <w:rPr>
                <w:rFonts w:ascii="Open Sans" w:hAnsi="Open Sans" w:cs="Open Sans"/>
                <w:color w:val="0E3075"/>
                <w:spacing w:val="-2"/>
              </w:rPr>
              <w:t>unui</w:t>
            </w:r>
            <w:r w:rsidRPr="00285D17">
              <w:rPr>
                <w:rFonts w:ascii="Open Sans" w:hAnsi="Open Sans" w:cs="Open Sans"/>
                <w:color w:val="0E3075"/>
                <w:spacing w:val="-13"/>
              </w:rPr>
              <w:t xml:space="preserve"> </w:t>
            </w:r>
            <w:r w:rsidRPr="00285D17">
              <w:rPr>
                <w:rFonts w:ascii="Open Sans" w:hAnsi="Open Sans" w:cs="Open Sans"/>
                <w:color w:val="0E3075"/>
                <w:spacing w:val="-2"/>
              </w:rPr>
              <w:t>centru</w:t>
            </w:r>
            <w:r w:rsidRPr="00285D17">
              <w:rPr>
                <w:rFonts w:ascii="Open Sans" w:hAnsi="Open Sans" w:cs="Open Sans"/>
                <w:color w:val="0E3075"/>
                <w:spacing w:val="-13"/>
              </w:rPr>
              <w:t xml:space="preserve"> </w:t>
            </w:r>
            <w:r w:rsidRPr="00285D17">
              <w:rPr>
                <w:rFonts w:ascii="Open Sans" w:hAnsi="Open Sans" w:cs="Open Sans"/>
                <w:color w:val="0E3075"/>
                <w:spacing w:val="-2"/>
              </w:rPr>
              <w:t>medical</w:t>
            </w:r>
            <w:r w:rsidRPr="00285D17">
              <w:rPr>
                <w:rFonts w:ascii="Open Sans" w:hAnsi="Open Sans" w:cs="Open Sans"/>
                <w:color w:val="0E3075"/>
                <w:spacing w:val="-11"/>
              </w:rPr>
              <w:t xml:space="preserve"> </w:t>
            </w:r>
            <w:r w:rsidRPr="00285D17">
              <w:rPr>
                <w:rFonts w:ascii="Open Sans" w:hAnsi="Open Sans" w:cs="Open Sans"/>
                <w:color w:val="0E3075"/>
                <w:spacing w:val="-2"/>
              </w:rPr>
              <w:t>de</w:t>
            </w:r>
            <w:r w:rsidRPr="00285D17">
              <w:rPr>
                <w:rFonts w:ascii="Open Sans" w:hAnsi="Open Sans" w:cs="Open Sans"/>
                <w:color w:val="0E3075"/>
                <w:spacing w:val="-14"/>
              </w:rPr>
              <w:t xml:space="preserve"> </w:t>
            </w:r>
            <w:r w:rsidRPr="00285D17">
              <w:rPr>
                <w:rFonts w:ascii="Open Sans" w:hAnsi="Open Sans" w:cs="Open Sans"/>
                <w:color w:val="0E3075"/>
                <w:spacing w:val="-2"/>
              </w:rPr>
              <w:t>reabilitare</w:t>
            </w:r>
            <w:r w:rsidRPr="00285D17">
              <w:rPr>
                <w:rFonts w:ascii="Open Sans" w:hAnsi="Open Sans" w:cs="Open Sans"/>
                <w:color w:val="0E3075"/>
                <w:spacing w:val="-12"/>
              </w:rPr>
              <w:t xml:space="preserve"> </w:t>
            </w:r>
            <w:r w:rsidRPr="00285D17">
              <w:rPr>
                <w:rFonts w:ascii="Open Sans" w:hAnsi="Open Sans" w:cs="Open Sans"/>
                <w:color w:val="0E3075"/>
                <w:spacing w:val="-2"/>
              </w:rPr>
              <w:t>modern</w:t>
            </w:r>
            <w:r w:rsidRPr="00285D17">
              <w:rPr>
                <w:rFonts w:ascii="Open Sans" w:hAnsi="Open Sans" w:cs="Open Sans"/>
                <w:color w:val="0E3075"/>
                <w:spacing w:val="-12"/>
              </w:rPr>
              <w:t xml:space="preserve"> </w:t>
            </w:r>
            <w:r w:rsidRPr="00285D17">
              <w:rPr>
                <w:rFonts w:ascii="Open Sans" w:hAnsi="Open Sans" w:cs="Open Sans"/>
                <w:color w:val="0E3075"/>
                <w:spacing w:val="-2"/>
              </w:rPr>
              <w:t>și</w:t>
            </w:r>
            <w:r w:rsidRPr="00285D17">
              <w:rPr>
                <w:rFonts w:ascii="Open Sans" w:hAnsi="Open Sans" w:cs="Open Sans"/>
                <w:color w:val="0E3075"/>
                <w:spacing w:val="-13"/>
              </w:rPr>
              <w:t xml:space="preserve"> </w:t>
            </w:r>
            <w:r w:rsidRPr="00285D17">
              <w:rPr>
                <w:rFonts w:ascii="Open Sans" w:hAnsi="Open Sans" w:cs="Open Sans"/>
                <w:color w:val="0E3075"/>
                <w:spacing w:val="-2"/>
              </w:rPr>
              <w:t>dotarea</w:t>
            </w:r>
            <w:r w:rsidRPr="00285D17">
              <w:rPr>
                <w:rFonts w:ascii="Open Sans" w:hAnsi="Open Sans" w:cs="Open Sans"/>
                <w:color w:val="0E3075"/>
                <w:spacing w:val="-11"/>
              </w:rPr>
              <w:t xml:space="preserve"> </w:t>
            </w:r>
            <w:r w:rsidRPr="00285D17">
              <w:rPr>
                <w:rFonts w:ascii="Open Sans" w:hAnsi="Open Sans" w:cs="Open Sans"/>
                <w:color w:val="0E3075"/>
                <w:spacing w:val="-2"/>
              </w:rPr>
              <w:t>lui</w:t>
            </w:r>
            <w:r w:rsidRPr="00285D17">
              <w:rPr>
                <w:rFonts w:ascii="Open Sans" w:hAnsi="Open Sans" w:cs="Open Sans"/>
                <w:color w:val="0E3075"/>
                <w:spacing w:val="-14"/>
              </w:rPr>
              <w:t xml:space="preserve"> </w:t>
            </w:r>
            <w:r w:rsidRPr="00285D17">
              <w:rPr>
                <w:rFonts w:ascii="Open Sans" w:hAnsi="Open Sans" w:cs="Open Sans"/>
                <w:color w:val="0E3075"/>
                <w:spacing w:val="-2"/>
              </w:rPr>
              <w:t>cu</w:t>
            </w:r>
            <w:r w:rsidRPr="00285D17">
              <w:rPr>
                <w:rFonts w:ascii="Open Sans" w:hAnsi="Open Sans" w:cs="Open Sans"/>
                <w:color w:val="0E3075"/>
                <w:spacing w:val="-13"/>
              </w:rPr>
              <w:t xml:space="preserve"> </w:t>
            </w:r>
            <w:r w:rsidRPr="00285D17">
              <w:rPr>
                <w:rFonts w:ascii="Open Sans" w:hAnsi="Open Sans" w:cs="Open Sans"/>
                <w:color w:val="0E3075"/>
                <w:spacing w:val="-2"/>
              </w:rPr>
              <w:t>echipamente</w:t>
            </w:r>
          </w:p>
          <w:p w14:paraId="33E34F97" w14:textId="1DDD407E" w:rsidR="00796FFB" w:rsidRPr="00285D17" w:rsidRDefault="00330F7A" w:rsidP="00796FFB">
            <w:pPr>
              <w:pStyle w:val="TableParagraph"/>
              <w:numPr>
                <w:ilvl w:val="0"/>
                <w:numId w:val="3"/>
              </w:numPr>
              <w:tabs>
                <w:tab w:val="left" w:pos="826"/>
              </w:tabs>
              <w:ind w:left="302" w:right="96" w:hanging="284"/>
              <w:jc w:val="both"/>
              <w:rPr>
                <w:rFonts w:ascii="Open Sans" w:hAnsi="Open Sans" w:cs="Open Sans"/>
              </w:rPr>
            </w:pPr>
            <w:r w:rsidRPr="00285D17">
              <w:rPr>
                <w:rFonts w:ascii="Open Sans" w:hAnsi="Open Sans" w:cs="Open Sans"/>
                <w:b/>
                <w:color w:val="0E3075"/>
                <w:spacing w:val="-4"/>
              </w:rPr>
              <w:t>PP3:</w:t>
            </w:r>
            <w:r w:rsidRPr="00285D17">
              <w:rPr>
                <w:rFonts w:ascii="Open Sans" w:hAnsi="Open Sans" w:cs="Open Sans"/>
                <w:b/>
                <w:color w:val="0E3075"/>
                <w:spacing w:val="-5"/>
              </w:rPr>
              <w:t xml:space="preserve"> </w:t>
            </w:r>
            <w:r w:rsidRPr="00285D17">
              <w:rPr>
                <w:rFonts w:ascii="Open Sans" w:hAnsi="Open Sans" w:cs="Open Sans"/>
                <w:color w:val="0E3075"/>
                <w:spacing w:val="-4"/>
              </w:rPr>
              <w:t>instituirea</w:t>
            </w:r>
            <w:r w:rsidRPr="00285D17">
              <w:rPr>
                <w:rFonts w:ascii="Open Sans" w:hAnsi="Open Sans" w:cs="Open Sans"/>
                <w:color w:val="0E3075"/>
                <w:spacing w:val="-6"/>
              </w:rPr>
              <w:t xml:space="preserve"> </w:t>
            </w:r>
            <w:r w:rsidRPr="00285D17">
              <w:rPr>
                <w:rFonts w:ascii="Open Sans" w:hAnsi="Open Sans" w:cs="Open Sans"/>
                <w:color w:val="0E3075"/>
                <w:spacing w:val="-4"/>
              </w:rPr>
              <w:t>unui</w:t>
            </w:r>
            <w:r w:rsidRPr="00285D17">
              <w:rPr>
                <w:rFonts w:ascii="Open Sans" w:hAnsi="Open Sans" w:cs="Open Sans"/>
                <w:color w:val="0E3075"/>
                <w:spacing w:val="-7"/>
              </w:rPr>
              <w:t xml:space="preserve"> </w:t>
            </w:r>
            <w:r w:rsidRPr="00285D17">
              <w:rPr>
                <w:rFonts w:ascii="Open Sans" w:hAnsi="Open Sans" w:cs="Open Sans"/>
                <w:color w:val="0E3075"/>
                <w:spacing w:val="-4"/>
              </w:rPr>
              <w:t>sistem</w:t>
            </w:r>
            <w:r w:rsidRPr="00285D17">
              <w:rPr>
                <w:rFonts w:ascii="Open Sans" w:hAnsi="Open Sans" w:cs="Open Sans"/>
                <w:color w:val="0E3075"/>
                <w:spacing w:val="-5"/>
              </w:rPr>
              <w:t xml:space="preserve"> </w:t>
            </w:r>
            <w:r w:rsidRPr="00285D17">
              <w:rPr>
                <w:rFonts w:ascii="Open Sans" w:hAnsi="Open Sans" w:cs="Open Sans"/>
                <w:color w:val="0E3075"/>
                <w:spacing w:val="-4"/>
              </w:rPr>
              <w:t>deschis</w:t>
            </w:r>
            <w:r w:rsidRPr="00285D17">
              <w:rPr>
                <w:rFonts w:ascii="Open Sans" w:hAnsi="Open Sans" w:cs="Open Sans"/>
                <w:color w:val="0E3075"/>
                <w:spacing w:val="-5"/>
              </w:rPr>
              <w:t xml:space="preserve"> </w:t>
            </w:r>
            <w:r w:rsidRPr="00285D17">
              <w:rPr>
                <w:rFonts w:ascii="Open Sans" w:hAnsi="Open Sans" w:cs="Open Sans"/>
                <w:color w:val="0E3075"/>
                <w:spacing w:val="-4"/>
              </w:rPr>
              <w:t>de</w:t>
            </w:r>
            <w:r w:rsidRPr="00285D17">
              <w:rPr>
                <w:rFonts w:ascii="Open Sans" w:hAnsi="Open Sans" w:cs="Open Sans"/>
                <w:color w:val="0E3075"/>
                <w:spacing w:val="-9"/>
              </w:rPr>
              <w:t xml:space="preserve"> </w:t>
            </w:r>
            <w:r w:rsidRPr="00285D17">
              <w:rPr>
                <w:rFonts w:ascii="Open Sans" w:hAnsi="Open Sans" w:cs="Open Sans"/>
                <w:color w:val="0E3075"/>
                <w:spacing w:val="-4"/>
              </w:rPr>
              <w:t>telemedicină</w:t>
            </w:r>
            <w:r w:rsidRPr="00285D17">
              <w:rPr>
                <w:rFonts w:ascii="Open Sans" w:hAnsi="Open Sans" w:cs="Open Sans"/>
                <w:color w:val="0E3075"/>
                <w:spacing w:val="-6"/>
              </w:rPr>
              <w:t xml:space="preserve"> </w:t>
            </w:r>
            <w:r w:rsidRPr="00285D17">
              <w:rPr>
                <w:rFonts w:ascii="Open Sans" w:hAnsi="Open Sans" w:cs="Open Sans"/>
                <w:color w:val="0E3075"/>
                <w:spacing w:val="-4"/>
              </w:rPr>
              <w:t>și</w:t>
            </w:r>
            <w:r w:rsidRPr="00285D17">
              <w:rPr>
                <w:rFonts w:ascii="Open Sans" w:hAnsi="Open Sans" w:cs="Open Sans"/>
                <w:color w:val="0E3075"/>
                <w:spacing w:val="-7"/>
              </w:rPr>
              <w:t xml:space="preserve"> </w:t>
            </w:r>
            <w:r w:rsidRPr="00285D17">
              <w:rPr>
                <w:rFonts w:ascii="Open Sans" w:hAnsi="Open Sans" w:cs="Open Sans"/>
                <w:color w:val="0E3075"/>
                <w:spacing w:val="-4"/>
              </w:rPr>
              <w:t>echiparea</w:t>
            </w:r>
            <w:r w:rsidRPr="00285D17">
              <w:rPr>
                <w:rFonts w:ascii="Open Sans" w:hAnsi="Open Sans" w:cs="Open Sans"/>
                <w:color w:val="0E3075"/>
                <w:spacing w:val="-6"/>
              </w:rPr>
              <w:t xml:space="preserve"> </w:t>
            </w:r>
            <w:r w:rsidRPr="00285D17">
              <w:rPr>
                <w:rFonts w:ascii="Open Sans" w:hAnsi="Open Sans" w:cs="Open Sans"/>
                <w:color w:val="0E3075"/>
                <w:spacing w:val="-4"/>
              </w:rPr>
              <w:t>SCJUO</w:t>
            </w:r>
            <w:r w:rsidR="00796FFB" w:rsidRPr="00285D17">
              <w:rPr>
                <w:rFonts w:ascii="Open Sans" w:hAnsi="Open Sans" w:cs="Open Sans"/>
                <w:color w:val="0E3075"/>
                <w:spacing w:val="-4"/>
              </w:rPr>
              <w:t xml:space="preserve"> </w:t>
            </w:r>
            <w:r w:rsidR="00796FFB" w:rsidRPr="00285D17">
              <w:rPr>
                <w:rFonts w:ascii="Open Sans" w:hAnsi="Open Sans" w:cs="Open Sans"/>
                <w:color w:val="0E3075"/>
                <w:spacing w:val="-6"/>
              </w:rPr>
              <w:t>cu</w:t>
            </w:r>
            <w:r w:rsidR="00796FFB" w:rsidRPr="00285D17">
              <w:rPr>
                <w:rFonts w:ascii="Open Sans" w:hAnsi="Open Sans" w:cs="Open Sans"/>
                <w:color w:val="0E3075"/>
                <w:spacing w:val="-8"/>
              </w:rPr>
              <w:t xml:space="preserve"> </w:t>
            </w:r>
            <w:r w:rsidR="00796FFB" w:rsidRPr="00285D17">
              <w:rPr>
                <w:rFonts w:ascii="Open Sans" w:hAnsi="Open Sans" w:cs="Open Sans"/>
                <w:color w:val="0E3075"/>
                <w:spacing w:val="-6"/>
              </w:rPr>
              <w:t>dispozitive</w:t>
            </w:r>
            <w:r w:rsidR="00796FFB" w:rsidRPr="00285D17">
              <w:rPr>
                <w:rFonts w:ascii="Open Sans" w:hAnsi="Open Sans" w:cs="Open Sans"/>
                <w:color w:val="0E3075"/>
                <w:spacing w:val="-8"/>
              </w:rPr>
              <w:t xml:space="preserve"> </w:t>
            </w:r>
            <w:r w:rsidR="00796FFB" w:rsidRPr="00285D17">
              <w:rPr>
                <w:rFonts w:ascii="Open Sans" w:hAnsi="Open Sans" w:cs="Open Sans"/>
                <w:color w:val="0E3075"/>
                <w:spacing w:val="-6"/>
              </w:rPr>
              <w:t>moderne</w:t>
            </w:r>
            <w:r w:rsidR="00796FFB" w:rsidRPr="00285D17">
              <w:rPr>
                <w:rFonts w:ascii="Open Sans" w:hAnsi="Open Sans" w:cs="Open Sans"/>
                <w:color w:val="0E3075"/>
                <w:spacing w:val="-8"/>
              </w:rPr>
              <w:t xml:space="preserve"> </w:t>
            </w:r>
            <w:r w:rsidR="00796FFB" w:rsidRPr="00285D17">
              <w:rPr>
                <w:rFonts w:ascii="Open Sans" w:hAnsi="Open Sans" w:cs="Open Sans"/>
                <w:color w:val="0E3075"/>
                <w:spacing w:val="-6"/>
              </w:rPr>
              <w:t>de</w:t>
            </w:r>
            <w:r w:rsidR="00796FFB" w:rsidRPr="00285D17">
              <w:rPr>
                <w:rFonts w:ascii="Open Sans" w:hAnsi="Open Sans" w:cs="Open Sans"/>
                <w:color w:val="0E3075"/>
                <w:spacing w:val="-8"/>
              </w:rPr>
              <w:t xml:space="preserve"> </w:t>
            </w:r>
            <w:r w:rsidR="00796FFB" w:rsidRPr="00285D17">
              <w:rPr>
                <w:rFonts w:ascii="Open Sans" w:hAnsi="Open Sans" w:cs="Open Sans"/>
                <w:color w:val="0E3075"/>
                <w:spacing w:val="-6"/>
              </w:rPr>
              <w:t>radiografie</w:t>
            </w:r>
            <w:r w:rsidR="00796FFB" w:rsidRPr="00285D17">
              <w:rPr>
                <w:rFonts w:ascii="Open Sans" w:hAnsi="Open Sans" w:cs="Open Sans"/>
                <w:color w:val="0E3075"/>
                <w:spacing w:val="-8"/>
              </w:rPr>
              <w:t xml:space="preserve"> </w:t>
            </w:r>
            <w:r w:rsidR="00796FFB" w:rsidRPr="00285D17">
              <w:rPr>
                <w:rFonts w:ascii="Open Sans" w:hAnsi="Open Sans" w:cs="Open Sans"/>
                <w:color w:val="0E3075"/>
                <w:spacing w:val="-6"/>
              </w:rPr>
              <w:t>digitală</w:t>
            </w:r>
            <w:r w:rsidR="00796FFB" w:rsidRPr="00285D17">
              <w:rPr>
                <w:rFonts w:ascii="Open Sans" w:hAnsi="Open Sans" w:cs="Open Sans"/>
                <w:color w:val="0E3075"/>
                <w:spacing w:val="-10"/>
              </w:rPr>
              <w:t xml:space="preserve"> </w:t>
            </w:r>
            <w:r w:rsidR="00796FFB" w:rsidRPr="00285D17">
              <w:rPr>
                <w:rFonts w:ascii="Open Sans" w:hAnsi="Open Sans" w:cs="Open Sans"/>
                <w:color w:val="0E3075"/>
                <w:spacing w:val="-6"/>
              </w:rPr>
              <w:t>și</w:t>
            </w:r>
            <w:r w:rsidR="00796FFB" w:rsidRPr="00285D17">
              <w:rPr>
                <w:rFonts w:ascii="Open Sans" w:hAnsi="Open Sans" w:cs="Open Sans"/>
                <w:color w:val="0E3075"/>
                <w:spacing w:val="-7"/>
              </w:rPr>
              <w:t xml:space="preserve"> </w:t>
            </w:r>
            <w:r w:rsidR="00796FFB" w:rsidRPr="00285D17">
              <w:rPr>
                <w:rFonts w:ascii="Open Sans" w:hAnsi="Open Sans" w:cs="Open Sans"/>
                <w:color w:val="0E3075"/>
                <w:spacing w:val="-6"/>
              </w:rPr>
              <w:t>ecografie</w:t>
            </w:r>
            <w:r w:rsidR="00796FFB" w:rsidRPr="00285D17">
              <w:rPr>
                <w:rFonts w:ascii="Open Sans" w:hAnsi="Open Sans" w:cs="Open Sans"/>
                <w:color w:val="0E3075"/>
                <w:spacing w:val="-10"/>
              </w:rPr>
              <w:t xml:space="preserve"> </w:t>
            </w:r>
            <w:r w:rsidR="00796FFB" w:rsidRPr="00285D17">
              <w:rPr>
                <w:rFonts w:ascii="Open Sans" w:hAnsi="Open Sans" w:cs="Open Sans"/>
                <w:color w:val="0E3075"/>
                <w:spacing w:val="-6"/>
              </w:rPr>
              <w:t>și</w:t>
            </w:r>
            <w:r w:rsidR="00796FFB" w:rsidRPr="00285D17">
              <w:rPr>
                <w:rFonts w:ascii="Open Sans" w:hAnsi="Open Sans" w:cs="Open Sans"/>
                <w:color w:val="0E3075"/>
                <w:spacing w:val="-7"/>
              </w:rPr>
              <w:t xml:space="preserve"> </w:t>
            </w:r>
            <w:proofErr w:type="spellStart"/>
            <w:r w:rsidR="00796FFB" w:rsidRPr="00285D17">
              <w:rPr>
                <w:rFonts w:ascii="Open Sans" w:hAnsi="Open Sans" w:cs="Open Sans"/>
                <w:color w:val="0E3075"/>
                <w:spacing w:val="-6"/>
              </w:rPr>
              <w:t>Angio</w:t>
            </w:r>
            <w:proofErr w:type="spellEnd"/>
            <w:r w:rsidR="00796FFB" w:rsidRPr="00285D17">
              <w:rPr>
                <w:rFonts w:ascii="Open Sans" w:hAnsi="Open Sans" w:cs="Open Sans"/>
                <w:color w:val="0E3075"/>
                <w:spacing w:val="-6"/>
              </w:rPr>
              <w:t xml:space="preserve"> CT, </w:t>
            </w:r>
            <w:proofErr w:type="spellStart"/>
            <w:r w:rsidR="00796FFB" w:rsidRPr="00285D17">
              <w:rPr>
                <w:rFonts w:ascii="Open Sans" w:hAnsi="Open Sans" w:cs="Open Sans"/>
                <w:color w:val="0E3075"/>
                <w:spacing w:val="-6"/>
              </w:rPr>
              <w:t>Spect</w:t>
            </w:r>
            <w:proofErr w:type="spellEnd"/>
            <w:r w:rsidR="00796FFB" w:rsidRPr="00285D17">
              <w:rPr>
                <w:rFonts w:ascii="Open Sans" w:hAnsi="Open Sans" w:cs="Open Sans"/>
                <w:color w:val="0E3075"/>
                <w:spacing w:val="-6"/>
              </w:rPr>
              <w:t xml:space="preserve"> CT pentru diagnostic oncologic și endocrin; </w:t>
            </w:r>
          </w:p>
          <w:p w14:paraId="7EE055B3" w14:textId="77777777" w:rsidR="00796FFB" w:rsidRPr="00285D17" w:rsidRDefault="00796FFB" w:rsidP="00796FFB">
            <w:pPr>
              <w:pStyle w:val="TableParagraph"/>
              <w:numPr>
                <w:ilvl w:val="0"/>
                <w:numId w:val="3"/>
              </w:numPr>
              <w:tabs>
                <w:tab w:val="left" w:pos="826"/>
              </w:tabs>
              <w:ind w:left="285" w:right="97" w:hanging="267"/>
              <w:jc w:val="both"/>
              <w:rPr>
                <w:rFonts w:ascii="Open Sans" w:hAnsi="Open Sans" w:cs="Open Sans"/>
              </w:rPr>
            </w:pPr>
            <w:r w:rsidRPr="00285D17">
              <w:rPr>
                <w:rFonts w:ascii="Open Sans" w:hAnsi="Open Sans" w:cs="Open Sans"/>
                <w:b/>
                <w:color w:val="0E3075"/>
              </w:rPr>
              <w:t xml:space="preserve">PP4, PP5, PP6, PP7: </w:t>
            </w:r>
            <w:r w:rsidRPr="00285D17">
              <w:rPr>
                <w:rFonts w:ascii="Open Sans" w:hAnsi="Open Sans" w:cs="Open Sans"/>
                <w:color w:val="0E3075"/>
              </w:rPr>
              <w:t>echiparea spitalelor locale</w:t>
            </w:r>
            <w:r w:rsidRPr="00285D17">
              <w:rPr>
                <w:rFonts w:ascii="Open Sans" w:hAnsi="Open Sans" w:cs="Open Sans"/>
                <w:color w:val="0E3075"/>
                <w:spacing w:val="-2"/>
              </w:rPr>
              <w:t xml:space="preserve"> </w:t>
            </w:r>
            <w:r w:rsidRPr="00285D17">
              <w:rPr>
                <w:rFonts w:ascii="Open Sans" w:hAnsi="Open Sans" w:cs="Open Sans"/>
                <w:color w:val="0E3075"/>
              </w:rPr>
              <w:t xml:space="preserve">cu dispozitive moderne de </w:t>
            </w:r>
            <w:r w:rsidRPr="00285D17">
              <w:rPr>
                <w:rFonts w:ascii="Open Sans" w:hAnsi="Open Sans" w:cs="Open Sans"/>
                <w:color w:val="0E3075"/>
              </w:rPr>
              <w:lastRenderedPageBreak/>
              <w:t xml:space="preserve">radiografie digitală și ecografie și interconectarea spitalelor cu cele din </w:t>
            </w:r>
            <w:r w:rsidRPr="00285D17">
              <w:rPr>
                <w:rFonts w:ascii="Open Sans" w:hAnsi="Open Sans" w:cs="Open Sans"/>
                <w:color w:val="0E3075"/>
                <w:spacing w:val="-2"/>
              </w:rPr>
              <w:t>Oradea</w:t>
            </w:r>
          </w:p>
          <w:p w14:paraId="0F2970A5" w14:textId="77777777" w:rsidR="00330F7A" w:rsidRPr="00285D17" w:rsidRDefault="00796FFB" w:rsidP="00330F7A">
            <w:pPr>
              <w:pStyle w:val="TableParagraph"/>
              <w:numPr>
                <w:ilvl w:val="1"/>
                <w:numId w:val="4"/>
              </w:numPr>
              <w:tabs>
                <w:tab w:val="left" w:pos="826"/>
              </w:tabs>
              <w:spacing w:line="256" w:lineRule="exact"/>
              <w:ind w:right="99"/>
              <w:rPr>
                <w:rFonts w:ascii="Open Sans" w:hAnsi="Open Sans" w:cs="Open Sans"/>
              </w:rPr>
            </w:pPr>
            <w:r w:rsidRPr="00285D17">
              <w:rPr>
                <w:rFonts w:ascii="Open Sans" w:hAnsi="Open Sans" w:cs="Open Sans"/>
                <w:b/>
                <w:color w:val="0E3075"/>
              </w:rPr>
              <w:t>PP8</w:t>
            </w:r>
            <w:r w:rsidRPr="00285D17">
              <w:rPr>
                <w:rFonts w:ascii="Open Sans" w:hAnsi="Open Sans" w:cs="Open Sans"/>
                <w:color w:val="0E3075"/>
              </w:rPr>
              <w:t>: renovarea unei</w:t>
            </w:r>
            <w:r w:rsidRPr="00285D17">
              <w:rPr>
                <w:rFonts w:ascii="Open Sans" w:hAnsi="Open Sans" w:cs="Open Sans"/>
                <w:color w:val="0E3075"/>
                <w:spacing w:val="-2"/>
              </w:rPr>
              <w:t xml:space="preserve"> </w:t>
            </w:r>
            <w:r w:rsidRPr="00285D17">
              <w:rPr>
                <w:rFonts w:ascii="Open Sans" w:hAnsi="Open Sans" w:cs="Open Sans"/>
                <w:color w:val="0E3075"/>
              </w:rPr>
              <w:t>clădiri (N.</w:t>
            </w:r>
            <w:r w:rsidRPr="00285D17">
              <w:rPr>
                <w:rFonts w:ascii="Open Sans" w:hAnsi="Open Sans" w:cs="Open Sans"/>
                <w:color w:val="0E3075"/>
                <w:spacing w:val="-1"/>
              </w:rPr>
              <w:t xml:space="preserve"> </w:t>
            </w:r>
            <w:proofErr w:type="spellStart"/>
            <w:r w:rsidRPr="00285D17">
              <w:rPr>
                <w:rFonts w:ascii="Open Sans" w:hAnsi="Open Sans" w:cs="Open Sans"/>
                <w:color w:val="0E3075"/>
              </w:rPr>
              <w:t>Jiga</w:t>
            </w:r>
            <w:proofErr w:type="spellEnd"/>
            <w:r w:rsidRPr="00285D17">
              <w:rPr>
                <w:rFonts w:ascii="Open Sans" w:hAnsi="Open Sans" w:cs="Open Sans"/>
                <w:color w:val="0E3075"/>
                <w:spacing w:val="-2"/>
              </w:rPr>
              <w:t xml:space="preserve"> </w:t>
            </w:r>
            <w:r w:rsidRPr="00285D17">
              <w:rPr>
                <w:rFonts w:ascii="Open Sans" w:hAnsi="Open Sans" w:cs="Open Sans"/>
                <w:color w:val="0E3075"/>
              </w:rPr>
              <w:t>nr.29,</w:t>
            </w:r>
            <w:r w:rsidRPr="00285D17">
              <w:rPr>
                <w:rFonts w:ascii="Open Sans" w:hAnsi="Open Sans" w:cs="Open Sans"/>
                <w:color w:val="0E3075"/>
                <w:spacing w:val="-2"/>
              </w:rPr>
              <w:t xml:space="preserve"> </w:t>
            </w:r>
            <w:r w:rsidRPr="00285D17">
              <w:rPr>
                <w:rFonts w:ascii="Open Sans" w:hAnsi="Open Sans" w:cs="Open Sans"/>
                <w:color w:val="0E3075"/>
              </w:rPr>
              <w:t>Oradea)</w:t>
            </w:r>
            <w:r w:rsidRPr="00285D17">
              <w:rPr>
                <w:rFonts w:ascii="Open Sans" w:hAnsi="Open Sans" w:cs="Open Sans"/>
                <w:color w:val="0E3075"/>
                <w:spacing w:val="-1"/>
              </w:rPr>
              <w:t xml:space="preserve"> </w:t>
            </w:r>
            <w:r w:rsidRPr="00285D17">
              <w:rPr>
                <w:rFonts w:ascii="Open Sans" w:hAnsi="Open Sans" w:cs="Open Sans"/>
                <w:color w:val="0E3075"/>
              </w:rPr>
              <w:t>și înființarea</w:t>
            </w:r>
            <w:r w:rsidRPr="00285D17">
              <w:rPr>
                <w:rFonts w:ascii="Open Sans" w:hAnsi="Open Sans" w:cs="Open Sans"/>
                <w:color w:val="0E3075"/>
                <w:spacing w:val="-2"/>
              </w:rPr>
              <w:t xml:space="preserve"> </w:t>
            </w:r>
            <w:r w:rsidRPr="00285D17">
              <w:rPr>
                <w:rFonts w:ascii="Open Sans" w:hAnsi="Open Sans" w:cs="Open Sans"/>
                <w:color w:val="0E3075"/>
              </w:rPr>
              <w:t xml:space="preserve">unui </w:t>
            </w:r>
            <w:r w:rsidRPr="00285D17">
              <w:rPr>
                <w:rFonts w:ascii="Open Sans" w:hAnsi="Open Sans" w:cs="Open Sans"/>
                <w:color w:val="0E3075"/>
                <w:spacing w:val="-4"/>
              </w:rPr>
              <w:t>Centru</w:t>
            </w:r>
            <w:r w:rsidRPr="00285D17">
              <w:rPr>
                <w:rFonts w:ascii="Open Sans" w:hAnsi="Open Sans" w:cs="Open Sans"/>
                <w:color w:val="0E3075"/>
                <w:spacing w:val="-6"/>
              </w:rPr>
              <w:t xml:space="preserve"> </w:t>
            </w:r>
            <w:r w:rsidRPr="00285D17">
              <w:rPr>
                <w:rFonts w:ascii="Open Sans" w:hAnsi="Open Sans" w:cs="Open Sans"/>
                <w:color w:val="0E3075"/>
                <w:spacing w:val="-4"/>
              </w:rPr>
              <w:t>de</w:t>
            </w:r>
            <w:r w:rsidRPr="00285D17">
              <w:rPr>
                <w:rFonts w:ascii="Open Sans" w:hAnsi="Open Sans" w:cs="Open Sans"/>
                <w:color w:val="0E3075"/>
                <w:spacing w:val="-8"/>
              </w:rPr>
              <w:t xml:space="preserve"> </w:t>
            </w:r>
            <w:r w:rsidRPr="00285D17">
              <w:rPr>
                <w:rFonts w:ascii="Open Sans" w:hAnsi="Open Sans" w:cs="Open Sans"/>
                <w:color w:val="0E3075"/>
                <w:spacing w:val="-4"/>
              </w:rPr>
              <w:t>Instruire</w:t>
            </w:r>
            <w:r w:rsidRPr="00285D17">
              <w:rPr>
                <w:rFonts w:ascii="Open Sans" w:hAnsi="Open Sans" w:cs="Open Sans"/>
                <w:color w:val="0E3075"/>
                <w:spacing w:val="-6"/>
              </w:rPr>
              <w:t xml:space="preserve"> </w:t>
            </w:r>
            <w:r w:rsidRPr="00285D17">
              <w:rPr>
                <w:rFonts w:ascii="Open Sans" w:hAnsi="Open Sans" w:cs="Open Sans"/>
                <w:color w:val="0E3075"/>
                <w:spacing w:val="-4"/>
              </w:rPr>
              <w:t>pentru</w:t>
            </w:r>
            <w:r w:rsidRPr="00285D17">
              <w:rPr>
                <w:rFonts w:ascii="Open Sans" w:hAnsi="Open Sans" w:cs="Open Sans"/>
                <w:color w:val="0E3075"/>
                <w:spacing w:val="-6"/>
              </w:rPr>
              <w:t xml:space="preserve"> </w:t>
            </w:r>
            <w:r w:rsidRPr="00285D17">
              <w:rPr>
                <w:rFonts w:ascii="Open Sans" w:hAnsi="Open Sans" w:cs="Open Sans"/>
                <w:color w:val="0E3075"/>
                <w:spacing w:val="-4"/>
              </w:rPr>
              <w:t>Educația</w:t>
            </w:r>
            <w:r w:rsidRPr="00285D17">
              <w:rPr>
                <w:rFonts w:ascii="Open Sans" w:hAnsi="Open Sans" w:cs="Open Sans"/>
                <w:color w:val="0E3075"/>
                <w:spacing w:val="-6"/>
              </w:rPr>
              <w:t xml:space="preserve"> </w:t>
            </w:r>
            <w:r w:rsidRPr="00285D17">
              <w:rPr>
                <w:rFonts w:ascii="Open Sans" w:hAnsi="Open Sans" w:cs="Open Sans"/>
                <w:color w:val="0E3075"/>
                <w:spacing w:val="-4"/>
              </w:rPr>
              <w:t>Medicală</w:t>
            </w:r>
            <w:r w:rsidRPr="00285D17">
              <w:rPr>
                <w:rFonts w:ascii="Open Sans" w:hAnsi="Open Sans" w:cs="Open Sans"/>
                <w:color w:val="0E3075"/>
                <w:spacing w:val="-6"/>
              </w:rPr>
              <w:t xml:space="preserve"> </w:t>
            </w:r>
            <w:r w:rsidRPr="00285D17">
              <w:rPr>
                <w:rFonts w:ascii="Open Sans" w:hAnsi="Open Sans" w:cs="Open Sans"/>
                <w:color w:val="0E3075"/>
                <w:spacing w:val="-4"/>
              </w:rPr>
              <w:t>Continuă</w:t>
            </w:r>
          </w:p>
          <w:p w14:paraId="18AB9A8D" w14:textId="77777777" w:rsidR="00796FFB" w:rsidRPr="00285D17" w:rsidRDefault="00796FFB" w:rsidP="00796FFB">
            <w:pPr>
              <w:pStyle w:val="TableParagraph"/>
              <w:tabs>
                <w:tab w:val="left" w:pos="826"/>
              </w:tabs>
              <w:spacing w:line="256" w:lineRule="exact"/>
              <w:ind w:left="22" w:right="99"/>
              <w:rPr>
                <w:rFonts w:ascii="Open Sans" w:hAnsi="Open Sans" w:cs="Open Sans"/>
                <w:b/>
                <w:color w:val="0E3075"/>
              </w:rPr>
            </w:pPr>
          </w:p>
          <w:p w14:paraId="0A7D43ED" w14:textId="77777777" w:rsidR="00796FFB" w:rsidRPr="00285D17" w:rsidRDefault="00796FFB" w:rsidP="00796FFB">
            <w:pPr>
              <w:pStyle w:val="TableParagraph"/>
              <w:tabs>
                <w:tab w:val="left" w:pos="826"/>
              </w:tabs>
              <w:spacing w:line="256" w:lineRule="exact"/>
              <w:ind w:left="22" w:right="99"/>
              <w:rPr>
                <w:rFonts w:ascii="Open Sans" w:hAnsi="Open Sans" w:cs="Open Sans"/>
                <w:color w:val="0E3075"/>
              </w:rPr>
            </w:pPr>
            <w:r w:rsidRPr="00285D17">
              <w:rPr>
                <w:rFonts w:ascii="Open Sans" w:hAnsi="Open Sans" w:cs="Open Sans"/>
                <w:color w:val="0E3075"/>
              </w:rPr>
              <w:t xml:space="preserve">Partenerii au contribuit, de asemenea, la stabilirea unui sistem unitar care să </w:t>
            </w:r>
            <w:r w:rsidRPr="00285D17">
              <w:rPr>
                <w:rFonts w:ascii="Open Sans" w:hAnsi="Open Sans" w:cs="Open Sans"/>
                <w:color w:val="0E3075"/>
                <w:w w:val="90"/>
              </w:rPr>
              <w:t>conecteze și să stocheze informațiile pacienților</w:t>
            </w:r>
            <w:r w:rsidRPr="00285D17">
              <w:rPr>
                <w:rFonts w:ascii="Open Sans" w:hAnsi="Open Sans" w:cs="Open Sans"/>
                <w:color w:val="0E3075"/>
                <w:spacing w:val="-2"/>
                <w:w w:val="90"/>
              </w:rPr>
              <w:t xml:space="preserve"> </w:t>
            </w:r>
            <w:r w:rsidRPr="00285D17">
              <w:rPr>
                <w:rFonts w:ascii="Open Sans" w:hAnsi="Open Sans" w:cs="Open Sans"/>
                <w:color w:val="0E3075"/>
                <w:w w:val="90"/>
              </w:rPr>
              <w:t xml:space="preserve">de la toate clinicile de urgență </w:t>
            </w:r>
            <w:r w:rsidRPr="00285D17">
              <w:rPr>
                <w:rFonts w:ascii="Open Sans" w:hAnsi="Open Sans" w:cs="Open Sans"/>
                <w:color w:val="0E3075"/>
              </w:rPr>
              <w:t xml:space="preserve">într-o bază de date standardizată, accesibilă tuturor profesioniștilor din </w:t>
            </w:r>
            <w:r w:rsidRPr="00285D17">
              <w:rPr>
                <w:rFonts w:ascii="Open Sans" w:hAnsi="Open Sans" w:cs="Open Sans"/>
                <w:color w:val="0E3075"/>
                <w:spacing w:val="-2"/>
              </w:rPr>
              <w:t>domeniul</w:t>
            </w:r>
            <w:r w:rsidRPr="00285D17">
              <w:rPr>
                <w:rFonts w:ascii="Open Sans" w:hAnsi="Open Sans" w:cs="Open Sans"/>
                <w:color w:val="0E3075"/>
                <w:spacing w:val="-12"/>
              </w:rPr>
              <w:t xml:space="preserve"> </w:t>
            </w:r>
            <w:r w:rsidRPr="00285D17">
              <w:rPr>
                <w:rFonts w:ascii="Open Sans" w:hAnsi="Open Sans" w:cs="Open Sans"/>
                <w:color w:val="0E3075"/>
                <w:spacing w:val="-2"/>
              </w:rPr>
              <w:t>medical</w:t>
            </w:r>
            <w:r w:rsidRPr="00285D17">
              <w:rPr>
                <w:rFonts w:ascii="Open Sans" w:hAnsi="Open Sans" w:cs="Open Sans"/>
                <w:color w:val="0E3075"/>
                <w:spacing w:val="-14"/>
              </w:rPr>
              <w:t xml:space="preserve"> </w:t>
            </w:r>
            <w:r w:rsidRPr="00285D17">
              <w:rPr>
                <w:rFonts w:ascii="Open Sans" w:hAnsi="Open Sans" w:cs="Open Sans"/>
                <w:color w:val="0E3075"/>
                <w:spacing w:val="-2"/>
              </w:rPr>
              <w:t>și</w:t>
            </w:r>
            <w:r w:rsidRPr="00285D17">
              <w:rPr>
                <w:rFonts w:ascii="Open Sans" w:hAnsi="Open Sans" w:cs="Open Sans"/>
                <w:color w:val="0E3075"/>
                <w:spacing w:val="-11"/>
              </w:rPr>
              <w:t xml:space="preserve"> </w:t>
            </w:r>
            <w:r w:rsidRPr="00285D17">
              <w:rPr>
                <w:rFonts w:ascii="Open Sans" w:hAnsi="Open Sans" w:cs="Open Sans"/>
                <w:color w:val="0E3075"/>
                <w:spacing w:val="-2"/>
              </w:rPr>
              <w:t>a</w:t>
            </w:r>
            <w:r w:rsidRPr="00285D17">
              <w:rPr>
                <w:rFonts w:ascii="Open Sans" w:hAnsi="Open Sans" w:cs="Open Sans"/>
                <w:color w:val="0E3075"/>
                <w:spacing w:val="-13"/>
              </w:rPr>
              <w:t xml:space="preserve"> </w:t>
            </w:r>
            <w:r w:rsidRPr="00285D17">
              <w:rPr>
                <w:rFonts w:ascii="Open Sans" w:hAnsi="Open Sans" w:cs="Open Sans"/>
                <w:color w:val="0E3075"/>
                <w:spacing w:val="-2"/>
              </w:rPr>
              <w:t>unei</w:t>
            </w:r>
            <w:r w:rsidRPr="00285D17">
              <w:rPr>
                <w:rFonts w:ascii="Open Sans" w:hAnsi="Open Sans" w:cs="Open Sans"/>
                <w:color w:val="0E3075"/>
                <w:spacing w:val="-12"/>
              </w:rPr>
              <w:t xml:space="preserve"> </w:t>
            </w:r>
            <w:r w:rsidRPr="00285D17">
              <w:rPr>
                <w:rFonts w:ascii="Open Sans" w:hAnsi="Open Sans" w:cs="Open Sans"/>
                <w:color w:val="0E3075"/>
                <w:spacing w:val="-2"/>
              </w:rPr>
              <w:t>rețele</w:t>
            </w:r>
            <w:r w:rsidRPr="00285D17">
              <w:rPr>
                <w:rFonts w:ascii="Open Sans" w:hAnsi="Open Sans" w:cs="Open Sans"/>
                <w:color w:val="0E3075"/>
                <w:spacing w:val="-13"/>
              </w:rPr>
              <w:t xml:space="preserve"> </w:t>
            </w:r>
            <w:r w:rsidRPr="00285D17">
              <w:rPr>
                <w:rFonts w:ascii="Open Sans" w:hAnsi="Open Sans" w:cs="Open Sans"/>
                <w:color w:val="0E3075"/>
                <w:spacing w:val="-2"/>
              </w:rPr>
              <w:t>de</w:t>
            </w:r>
            <w:r w:rsidRPr="00285D17">
              <w:rPr>
                <w:rFonts w:ascii="Open Sans" w:hAnsi="Open Sans" w:cs="Open Sans"/>
                <w:color w:val="0E3075"/>
                <w:spacing w:val="-10"/>
              </w:rPr>
              <w:t xml:space="preserve"> </w:t>
            </w:r>
            <w:r w:rsidRPr="00285D17">
              <w:rPr>
                <w:rFonts w:ascii="Open Sans" w:hAnsi="Open Sans" w:cs="Open Sans"/>
                <w:color w:val="0E3075"/>
                <w:spacing w:val="-2"/>
              </w:rPr>
              <w:t>telemedicina.</w:t>
            </w:r>
            <w:r w:rsidRPr="00285D17">
              <w:rPr>
                <w:rFonts w:ascii="Open Sans" w:hAnsi="Open Sans" w:cs="Open Sans"/>
                <w:color w:val="0E3075"/>
                <w:spacing w:val="-10"/>
              </w:rPr>
              <w:t xml:space="preserve"> </w:t>
            </w:r>
            <w:r w:rsidRPr="00285D17">
              <w:rPr>
                <w:rFonts w:ascii="Open Sans" w:hAnsi="Open Sans" w:cs="Open Sans"/>
                <w:color w:val="0E3075"/>
                <w:spacing w:val="-2"/>
              </w:rPr>
              <w:t>De</w:t>
            </w:r>
            <w:r w:rsidRPr="00285D17">
              <w:rPr>
                <w:rFonts w:ascii="Open Sans" w:hAnsi="Open Sans" w:cs="Open Sans"/>
                <w:color w:val="0E3075"/>
                <w:spacing w:val="-13"/>
              </w:rPr>
              <w:t xml:space="preserve"> </w:t>
            </w:r>
            <w:r w:rsidRPr="00285D17">
              <w:rPr>
                <w:rFonts w:ascii="Open Sans" w:hAnsi="Open Sans" w:cs="Open Sans"/>
                <w:color w:val="0E3075"/>
                <w:spacing w:val="-2"/>
              </w:rPr>
              <w:t>asemenea</w:t>
            </w:r>
            <w:r w:rsidRPr="00285D17">
              <w:rPr>
                <w:rFonts w:ascii="Open Sans" w:hAnsi="Open Sans" w:cs="Open Sans"/>
                <w:color w:val="0E3075"/>
                <w:spacing w:val="-11"/>
              </w:rPr>
              <w:t xml:space="preserve"> </w:t>
            </w:r>
            <w:r w:rsidRPr="00285D17">
              <w:rPr>
                <w:rFonts w:ascii="Open Sans" w:hAnsi="Open Sans" w:cs="Open Sans"/>
                <w:color w:val="0E3075"/>
                <w:spacing w:val="-2"/>
              </w:rPr>
              <w:t>au</w:t>
            </w:r>
            <w:r w:rsidRPr="00285D17">
              <w:rPr>
                <w:rFonts w:ascii="Open Sans" w:hAnsi="Open Sans" w:cs="Open Sans"/>
                <w:color w:val="0E3075"/>
                <w:spacing w:val="-13"/>
              </w:rPr>
              <w:t xml:space="preserve"> </w:t>
            </w:r>
            <w:r w:rsidRPr="00285D17">
              <w:rPr>
                <w:rFonts w:ascii="Open Sans" w:hAnsi="Open Sans" w:cs="Open Sans"/>
                <w:color w:val="0E3075"/>
                <w:spacing w:val="-2"/>
              </w:rPr>
              <w:t xml:space="preserve">organizat </w:t>
            </w:r>
            <w:r w:rsidRPr="00285D17">
              <w:rPr>
                <w:rFonts w:ascii="Open Sans" w:hAnsi="Open Sans" w:cs="Open Sans"/>
                <w:color w:val="0E3075"/>
              </w:rPr>
              <w:t>2</w:t>
            </w:r>
            <w:r w:rsidRPr="00285D17">
              <w:rPr>
                <w:rFonts w:ascii="Open Sans" w:hAnsi="Open Sans" w:cs="Open Sans"/>
                <w:color w:val="0E3075"/>
                <w:spacing w:val="-9"/>
              </w:rPr>
              <w:t xml:space="preserve"> </w:t>
            </w:r>
            <w:r w:rsidRPr="00285D17">
              <w:rPr>
                <w:rFonts w:ascii="Open Sans" w:hAnsi="Open Sans" w:cs="Open Sans"/>
                <w:color w:val="0E3075"/>
              </w:rPr>
              <w:t>cursuri</w:t>
            </w:r>
            <w:r w:rsidRPr="00285D17">
              <w:rPr>
                <w:rFonts w:ascii="Open Sans" w:hAnsi="Open Sans" w:cs="Open Sans"/>
                <w:color w:val="0E3075"/>
                <w:spacing w:val="-9"/>
              </w:rPr>
              <w:t xml:space="preserve"> </w:t>
            </w:r>
            <w:r w:rsidRPr="00285D17">
              <w:rPr>
                <w:rFonts w:ascii="Open Sans" w:hAnsi="Open Sans" w:cs="Open Sans"/>
                <w:color w:val="0E3075"/>
              </w:rPr>
              <w:t>de</w:t>
            </w:r>
            <w:r w:rsidRPr="00285D17">
              <w:rPr>
                <w:rFonts w:ascii="Open Sans" w:hAnsi="Open Sans" w:cs="Open Sans"/>
                <w:color w:val="0E3075"/>
                <w:spacing w:val="-13"/>
              </w:rPr>
              <w:t xml:space="preserve"> </w:t>
            </w:r>
            <w:r w:rsidRPr="00285D17">
              <w:rPr>
                <w:rFonts w:ascii="Open Sans" w:hAnsi="Open Sans" w:cs="Open Sans"/>
                <w:color w:val="0E3075"/>
              </w:rPr>
              <w:t>formare</w:t>
            </w:r>
            <w:r w:rsidRPr="00285D17">
              <w:rPr>
                <w:rFonts w:ascii="Open Sans" w:hAnsi="Open Sans" w:cs="Open Sans"/>
                <w:color w:val="0E3075"/>
                <w:spacing w:val="-9"/>
              </w:rPr>
              <w:t xml:space="preserve"> </w:t>
            </w:r>
            <w:r w:rsidRPr="00285D17">
              <w:rPr>
                <w:rFonts w:ascii="Open Sans" w:hAnsi="Open Sans" w:cs="Open Sans"/>
                <w:color w:val="0E3075"/>
              </w:rPr>
              <w:t>pentru</w:t>
            </w:r>
            <w:r w:rsidRPr="00285D17">
              <w:rPr>
                <w:rFonts w:ascii="Open Sans" w:hAnsi="Open Sans" w:cs="Open Sans"/>
                <w:color w:val="0E3075"/>
                <w:spacing w:val="-8"/>
              </w:rPr>
              <w:t xml:space="preserve"> </w:t>
            </w:r>
            <w:r w:rsidRPr="00285D17">
              <w:rPr>
                <w:rFonts w:ascii="Open Sans" w:hAnsi="Open Sans" w:cs="Open Sans"/>
                <w:color w:val="0E3075"/>
              </w:rPr>
              <w:t>profesioniștii</w:t>
            </w:r>
            <w:r w:rsidRPr="00285D17">
              <w:rPr>
                <w:rFonts w:ascii="Open Sans" w:hAnsi="Open Sans" w:cs="Open Sans"/>
                <w:color w:val="0E3075"/>
                <w:spacing w:val="-9"/>
              </w:rPr>
              <w:t xml:space="preserve"> </w:t>
            </w:r>
            <w:r w:rsidRPr="00285D17">
              <w:rPr>
                <w:rFonts w:ascii="Open Sans" w:hAnsi="Open Sans" w:cs="Open Sans"/>
                <w:color w:val="0E3075"/>
              </w:rPr>
              <w:t>din</w:t>
            </w:r>
            <w:r w:rsidRPr="00285D17">
              <w:rPr>
                <w:rFonts w:ascii="Open Sans" w:hAnsi="Open Sans" w:cs="Open Sans"/>
                <w:color w:val="0E3075"/>
                <w:spacing w:val="-9"/>
              </w:rPr>
              <w:t xml:space="preserve"> </w:t>
            </w:r>
            <w:r w:rsidRPr="00285D17">
              <w:rPr>
                <w:rFonts w:ascii="Open Sans" w:hAnsi="Open Sans" w:cs="Open Sans"/>
                <w:color w:val="0E3075"/>
              </w:rPr>
              <w:t>medicina,</w:t>
            </w:r>
            <w:r w:rsidRPr="00285D17">
              <w:rPr>
                <w:rFonts w:ascii="Open Sans" w:hAnsi="Open Sans" w:cs="Open Sans"/>
                <w:color w:val="0E3075"/>
                <w:spacing w:val="-8"/>
              </w:rPr>
              <w:t xml:space="preserve"> </w:t>
            </w:r>
            <w:r w:rsidRPr="00285D17">
              <w:rPr>
                <w:rFonts w:ascii="Open Sans" w:hAnsi="Open Sans" w:cs="Open Sans"/>
                <w:color w:val="0E3075"/>
              </w:rPr>
              <w:t>români</w:t>
            </w:r>
            <w:r w:rsidRPr="00285D17">
              <w:rPr>
                <w:rFonts w:ascii="Open Sans" w:hAnsi="Open Sans" w:cs="Open Sans"/>
                <w:color w:val="0E3075"/>
                <w:spacing w:val="-9"/>
              </w:rPr>
              <w:t xml:space="preserve"> </w:t>
            </w:r>
            <w:r w:rsidRPr="00285D17">
              <w:rPr>
                <w:rFonts w:ascii="Open Sans" w:hAnsi="Open Sans" w:cs="Open Sans"/>
                <w:color w:val="0E3075"/>
              </w:rPr>
              <w:t>și</w:t>
            </w:r>
            <w:r w:rsidRPr="00285D17">
              <w:rPr>
                <w:rFonts w:ascii="Open Sans" w:hAnsi="Open Sans" w:cs="Open Sans"/>
                <w:color w:val="0E3075"/>
                <w:spacing w:val="-11"/>
              </w:rPr>
              <w:t xml:space="preserve"> </w:t>
            </w:r>
            <w:r w:rsidRPr="00285D17">
              <w:rPr>
                <w:rFonts w:ascii="Open Sans" w:hAnsi="Open Sans" w:cs="Open Sans"/>
                <w:color w:val="0E3075"/>
              </w:rPr>
              <w:t>maghiari,</w:t>
            </w:r>
            <w:r w:rsidRPr="00285D17">
              <w:rPr>
                <w:rFonts w:ascii="Open Sans" w:hAnsi="Open Sans" w:cs="Open Sans"/>
                <w:color w:val="0E3075"/>
                <w:spacing w:val="-8"/>
              </w:rPr>
              <w:t xml:space="preserve"> </w:t>
            </w:r>
            <w:r w:rsidRPr="00285D17">
              <w:rPr>
                <w:rFonts w:ascii="Open Sans" w:hAnsi="Open Sans" w:cs="Open Sans"/>
                <w:color w:val="0E3075"/>
              </w:rPr>
              <w:t>în centrul de instruire nou construit și echipat</w:t>
            </w:r>
          </w:p>
          <w:p w14:paraId="5834087A" w14:textId="77777777" w:rsidR="00796FFB" w:rsidRPr="00285D17" w:rsidRDefault="00796FFB" w:rsidP="00796FFB">
            <w:pPr>
              <w:pStyle w:val="TableParagraph"/>
              <w:tabs>
                <w:tab w:val="left" w:pos="826"/>
              </w:tabs>
              <w:spacing w:line="256" w:lineRule="exact"/>
              <w:ind w:left="22" w:right="99"/>
              <w:rPr>
                <w:rFonts w:ascii="Open Sans" w:hAnsi="Open Sans" w:cs="Open Sans"/>
                <w:color w:val="0E3075"/>
              </w:rPr>
            </w:pPr>
          </w:p>
          <w:p w14:paraId="54ACB0C7" w14:textId="513537C1" w:rsidR="00796FFB" w:rsidRPr="00285D17" w:rsidRDefault="00796FFB" w:rsidP="00796FFB">
            <w:pPr>
              <w:pStyle w:val="TableParagraph"/>
              <w:spacing w:before="252"/>
              <w:rPr>
                <w:rFonts w:ascii="Open Sans" w:hAnsi="Open Sans" w:cs="Open Sans"/>
              </w:rPr>
            </w:pPr>
            <w:r w:rsidRPr="00285D17">
              <w:rPr>
                <w:rFonts w:ascii="Open Sans" w:hAnsi="Open Sans" w:cs="Open Sans"/>
                <w:b/>
                <w:color w:val="0E3075"/>
                <w:spacing w:val="-2"/>
              </w:rPr>
              <w:t>Website/</w:t>
            </w:r>
            <w:proofErr w:type="spellStart"/>
            <w:r w:rsidRPr="00285D17">
              <w:rPr>
                <w:rFonts w:ascii="Open Sans" w:hAnsi="Open Sans" w:cs="Open Sans"/>
                <w:b/>
                <w:color w:val="0E3075"/>
                <w:spacing w:val="-2"/>
              </w:rPr>
              <w:t>webpage</w:t>
            </w:r>
            <w:proofErr w:type="spellEnd"/>
            <w:r w:rsidRPr="00285D17">
              <w:rPr>
                <w:rFonts w:ascii="Open Sans" w:hAnsi="Open Sans" w:cs="Open Sans"/>
                <w:b/>
                <w:color w:val="0E3075"/>
                <w:spacing w:val="-2"/>
              </w:rPr>
              <w:t xml:space="preserve">: </w:t>
            </w:r>
            <w:hyperlink r:id="rId7">
              <w:r w:rsidRPr="00285D17">
                <w:rPr>
                  <w:rFonts w:ascii="Open Sans" w:hAnsi="Open Sans" w:cs="Open Sans"/>
                  <w:color w:val="0462C1"/>
                  <w:spacing w:val="-2"/>
                  <w:u w:val="single" w:color="0462C1"/>
                </w:rPr>
                <w:t>https://iphealth.ro/</w:t>
              </w:r>
            </w:hyperlink>
          </w:p>
        </w:tc>
      </w:tr>
    </w:tbl>
    <w:p w14:paraId="1C832947" w14:textId="77777777" w:rsidR="00B36091" w:rsidRPr="00285D17" w:rsidRDefault="00B36091">
      <w:pPr>
        <w:pStyle w:val="TableParagraph"/>
        <w:spacing w:line="256" w:lineRule="exact"/>
        <w:rPr>
          <w:rFonts w:ascii="Open Sans" w:hAnsi="Open Sans" w:cs="Open Sans"/>
        </w:rPr>
        <w:sectPr w:rsidR="00B36091" w:rsidRPr="00285D17">
          <w:headerReference w:type="default" r:id="rId8"/>
          <w:footerReference w:type="default" r:id="rId9"/>
          <w:type w:val="continuous"/>
          <w:pgSz w:w="11910" w:h="16840"/>
          <w:pgMar w:top="1780" w:right="566" w:bottom="660" w:left="992" w:header="380" w:footer="467" w:gutter="0"/>
          <w:pgNumType w:start="1"/>
          <w:cols w:space="720"/>
        </w:sectPr>
      </w:pP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8012"/>
      </w:tblGrid>
      <w:tr w:rsidR="00B36091" w:rsidRPr="00285D17" w14:paraId="05699153" w14:textId="77777777">
        <w:trPr>
          <w:trHeight w:val="6639"/>
        </w:trPr>
        <w:tc>
          <w:tcPr>
            <w:tcW w:w="2160" w:type="dxa"/>
            <w:shd w:val="clear" w:color="auto" w:fill="E7E6E6"/>
          </w:tcPr>
          <w:p w14:paraId="6ED35BBD" w14:textId="0435E3F5" w:rsidR="00B36091" w:rsidRPr="00285D17" w:rsidRDefault="00796FFB">
            <w:pPr>
              <w:pStyle w:val="TableParagraph"/>
              <w:ind w:left="0"/>
              <w:rPr>
                <w:rFonts w:ascii="Open Sans" w:hAnsi="Open Sans" w:cs="Open Sans"/>
              </w:rPr>
            </w:pPr>
            <w:r w:rsidRPr="00285D17">
              <w:rPr>
                <w:rFonts w:ascii="Open Sans" w:hAnsi="Open Sans" w:cs="Open Sans"/>
                <w:b/>
                <w:color w:val="0E3075"/>
                <w:spacing w:val="-2"/>
              </w:rPr>
              <w:t>Principalele rezultate</w:t>
            </w:r>
          </w:p>
        </w:tc>
        <w:tc>
          <w:tcPr>
            <w:tcW w:w="8012" w:type="dxa"/>
          </w:tcPr>
          <w:p w14:paraId="1FF2C5E0" w14:textId="2AECFD4E" w:rsidR="00796FFB" w:rsidRPr="00285D17" w:rsidRDefault="00796FFB" w:rsidP="00796FFB">
            <w:pPr>
              <w:pStyle w:val="TableParagraph"/>
              <w:tabs>
                <w:tab w:val="left" w:pos="826"/>
              </w:tabs>
              <w:spacing w:line="242" w:lineRule="auto"/>
              <w:ind w:right="98"/>
              <w:rPr>
                <w:rFonts w:ascii="Open Sans" w:hAnsi="Open Sans" w:cs="Open Sans"/>
                <w:b/>
                <w:bCs/>
                <w:color w:val="0E3075"/>
                <w:spacing w:val="-4"/>
              </w:rPr>
            </w:pPr>
            <w:r w:rsidRPr="00285D17">
              <w:rPr>
                <w:rFonts w:ascii="Open Sans" w:hAnsi="Open Sans" w:cs="Open Sans"/>
                <w:b/>
                <w:bCs/>
                <w:color w:val="0E3075"/>
                <w:spacing w:val="-4"/>
              </w:rPr>
              <w:t>Livrabile</w:t>
            </w:r>
          </w:p>
          <w:p w14:paraId="3F9DEC54" w14:textId="77777777" w:rsidR="00796FFB" w:rsidRPr="00285D17" w:rsidRDefault="00796FFB" w:rsidP="00796FFB">
            <w:pPr>
              <w:pStyle w:val="TableParagraph"/>
              <w:tabs>
                <w:tab w:val="left" w:pos="826"/>
              </w:tabs>
              <w:spacing w:line="242" w:lineRule="auto"/>
              <w:ind w:right="98"/>
              <w:rPr>
                <w:rFonts w:ascii="Open Sans" w:hAnsi="Open Sans" w:cs="Open Sans"/>
                <w:color w:val="0E3075"/>
                <w:spacing w:val="-4"/>
              </w:rPr>
            </w:pPr>
            <w:r w:rsidRPr="00285D17">
              <w:rPr>
                <w:rFonts w:ascii="Open Sans" w:hAnsi="Open Sans" w:cs="Open Sans"/>
                <w:color w:val="0E3075"/>
                <w:spacing w:val="-4"/>
              </w:rPr>
              <w:t xml:space="preserve">1) Au fost înființate și echipate două puncte de prim ajutor în zona montană a județului Bihor, în </w:t>
            </w:r>
            <w:proofErr w:type="spellStart"/>
            <w:r w:rsidRPr="00285D17">
              <w:rPr>
                <w:rFonts w:ascii="Open Sans" w:hAnsi="Open Sans" w:cs="Open Sans"/>
                <w:color w:val="0E3075"/>
                <w:spacing w:val="-4"/>
              </w:rPr>
              <w:t>Padis</w:t>
            </w:r>
            <w:proofErr w:type="spellEnd"/>
            <w:r w:rsidRPr="00285D17">
              <w:rPr>
                <w:rFonts w:ascii="Open Sans" w:hAnsi="Open Sans" w:cs="Open Sans"/>
                <w:color w:val="0E3075"/>
                <w:spacing w:val="-4"/>
              </w:rPr>
              <w:t xml:space="preserve"> și Stana de Vale; a fost finalizată achiziția de vehicule și echipamente moderne de căutare și salvare, precum și de echipamente de prim ajutor.</w:t>
            </w:r>
          </w:p>
          <w:p w14:paraId="28803712" w14:textId="77777777" w:rsidR="00796FFB" w:rsidRPr="00285D17" w:rsidRDefault="00796FFB" w:rsidP="00796FFB">
            <w:pPr>
              <w:pStyle w:val="TableParagraph"/>
              <w:tabs>
                <w:tab w:val="left" w:pos="826"/>
              </w:tabs>
              <w:spacing w:line="242" w:lineRule="auto"/>
              <w:ind w:right="98"/>
              <w:rPr>
                <w:rFonts w:ascii="Open Sans" w:hAnsi="Open Sans" w:cs="Open Sans"/>
                <w:color w:val="0E3075"/>
                <w:spacing w:val="-4"/>
              </w:rPr>
            </w:pPr>
            <w:r w:rsidRPr="00285D17">
              <w:rPr>
                <w:rFonts w:ascii="Open Sans" w:hAnsi="Open Sans" w:cs="Open Sans"/>
                <w:color w:val="0E3075"/>
                <w:spacing w:val="-4"/>
              </w:rPr>
              <w:t xml:space="preserve">2) Echipamente medicale utilizate în medicina fizică și reabilitare au fost achiziționate și instalate în zona de frontieră </w:t>
            </w:r>
            <w:proofErr w:type="spellStart"/>
            <w:r w:rsidRPr="00285D17">
              <w:rPr>
                <w:rFonts w:ascii="Open Sans" w:hAnsi="Open Sans" w:cs="Open Sans"/>
                <w:color w:val="0E3075"/>
                <w:spacing w:val="-4"/>
              </w:rPr>
              <w:t>Berettyóújfalu</w:t>
            </w:r>
            <w:proofErr w:type="spellEnd"/>
            <w:r w:rsidRPr="00285D17">
              <w:rPr>
                <w:rFonts w:ascii="Open Sans" w:hAnsi="Open Sans" w:cs="Open Sans"/>
                <w:color w:val="0E3075"/>
                <w:spacing w:val="-4"/>
              </w:rPr>
              <w:t>: paturi de tratament, scaune pentru medici, aparate de electroterapie de joasă frecvență, dușuri cu laser, aparate combinate de electroterapie, aparate de terapie cu vid, aparate de terapie cu ultrasunete, aparat de extensie, aparat de terapie cu laser, echipamente de exerciții fizice în interior: bicicletă staționară, bandă de alergare, bare de perete, diferite aparate și echipamente utilizate în balneoterapie: baie galvanică, baie cu acid carbonic, saturator, alte instrumente pentru baie cu greutăți, baie de masaj,  EKG, defibrilator, aparate și instrumente de ergoterapie și alte articole necesare personalului pentru buna funcționare a secției de medicină fizică și reabilitare a spitalului;</w:t>
            </w:r>
          </w:p>
          <w:p w14:paraId="734AA1E9" w14:textId="6107D61F" w:rsidR="00B36091" w:rsidRPr="00285D17" w:rsidRDefault="00796FFB" w:rsidP="00796FFB">
            <w:pPr>
              <w:pStyle w:val="TableParagraph"/>
              <w:tabs>
                <w:tab w:val="left" w:pos="826"/>
              </w:tabs>
              <w:spacing w:line="242" w:lineRule="auto"/>
              <w:ind w:right="98"/>
              <w:jc w:val="both"/>
              <w:rPr>
                <w:rFonts w:ascii="Open Sans" w:hAnsi="Open Sans" w:cs="Open Sans"/>
                <w:color w:val="0E3075"/>
                <w:spacing w:val="-4"/>
              </w:rPr>
            </w:pPr>
            <w:r w:rsidRPr="00285D17">
              <w:rPr>
                <w:rFonts w:ascii="Open Sans" w:hAnsi="Open Sans" w:cs="Open Sans"/>
                <w:color w:val="0E3075"/>
                <w:spacing w:val="-4"/>
              </w:rPr>
              <w:t>3) Au fost achiziționate și instalate în județul Bihor vehicule și echipamente de urgență și prim ajutor: ambulanțe specializate pentru intervenții medicale, inclusiv una pentru pacienții cu riscuri critice de sănătate, au fost adăugate la flota Spitalului Județean Bihor. Un tomograf computerizat de ultimă generație a fost instalat în Spitalul Județean Bihor, precum și un tomograf computerizat SPECT. Au fost achiziționate, de asemenea, video</w:t>
            </w:r>
            <w:r w:rsidR="00285D17" w:rsidRPr="00285D17">
              <w:rPr>
                <w:rFonts w:ascii="Open Sans" w:hAnsi="Open Sans" w:cs="Open Sans"/>
                <w:color w:val="0E3075"/>
                <w:spacing w:val="-4"/>
              </w:rPr>
              <w:t>-</w:t>
            </w:r>
            <w:r w:rsidRPr="00285D17">
              <w:rPr>
                <w:rFonts w:ascii="Open Sans" w:hAnsi="Open Sans" w:cs="Open Sans"/>
                <w:color w:val="0E3075"/>
                <w:spacing w:val="-4"/>
              </w:rPr>
              <w:t>laringoscoape cu ecran LCD și stocare de date, aparate de radiologie digitală, aparate CT și paturi de spital pentru pacienții din unitățile de terapie intensivă;</w:t>
            </w:r>
          </w:p>
          <w:p w14:paraId="34090A9C" w14:textId="77777777" w:rsidR="00285D17" w:rsidRPr="00285D17" w:rsidRDefault="00285D17" w:rsidP="00285D17">
            <w:pPr>
              <w:pStyle w:val="TableParagraph"/>
              <w:tabs>
                <w:tab w:val="left" w:pos="826"/>
              </w:tabs>
              <w:spacing w:line="242" w:lineRule="auto"/>
              <w:ind w:right="98"/>
              <w:jc w:val="both"/>
              <w:rPr>
                <w:rFonts w:ascii="Open Sans" w:hAnsi="Open Sans" w:cs="Open Sans"/>
                <w:color w:val="0E3075"/>
                <w:spacing w:val="-4"/>
              </w:rPr>
            </w:pPr>
            <w:r w:rsidRPr="00285D17">
              <w:rPr>
                <w:rFonts w:ascii="Open Sans" w:hAnsi="Open Sans" w:cs="Open Sans"/>
                <w:color w:val="0E3075"/>
                <w:spacing w:val="-4"/>
              </w:rPr>
              <w:t>4) În județul Bihor a fost creat un sistem de telemedicină SA cu un centru de date și kituri de telemedicină utilizate pentru colectarea datelor pacienților: toate spitalele județene, municipale și orășenești au fost conectate la Spitalul Clinic de Urgență Județean din Oradea, astfel încât personalul medical din cadrul Spitalului de Urgență Județean poate acum să efectueze consultații și diagnostice online, precum și să primească și să consulte imagini digitale obținute prin intermediul aparatelor de ecografie, în timp real;</w:t>
            </w:r>
          </w:p>
          <w:p w14:paraId="59E8E44D" w14:textId="77777777" w:rsidR="00285D17" w:rsidRPr="00285D17" w:rsidRDefault="00285D17" w:rsidP="00285D17">
            <w:pPr>
              <w:pStyle w:val="TableParagraph"/>
              <w:tabs>
                <w:tab w:val="left" w:pos="826"/>
              </w:tabs>
              <w:spacing w:line="242" w:lineRule="auto"/>
              <w:ind w:right="98"/>
              <w:jc w:val="both"/>
              <w:rPr>
                <w:rFonts w:ascii="Open Sans" w:hAnsi="Open Sans" w:cs="Open Sans"/>
                <w:color w:val="0E3075"/>
                <w:spacing w:val="-4"/>
              </w:rPr>
            </w:pPr>
            <w:r w:rsidRPr="00285D17">
              <w:rPr>
                <w:rFonts w:ascii="Open Sans" w:hAnsi="Open Sans" w:cs="Open Sans"/>
                <w:color w:val="0E3075"/>
                <w:spacing w:val="-4"/>
              </w:rPr>
              <w:t xml:space="preserve">5) Un centru de formare medicală transfrontalieră a fost înființat în cadrul Universității din Oradea prin reconstrucția unei clădiri existente și extinderea acesteia pentru a oferi spațiul necesar pentru formarea medicală. Pe lângă construcție, partenerul a achiziționat și toate echipamentele necesare pentru </w:t>
            </w:r>
            <w:r w:rsidRPr="00285D17">
              <w:rPr>
                <w:rFonts w:ascii="Open Sans" w:hAnsi="Open Sans" w:cs="Open Sans"/>
                <w:color w:val="0E3075"/>
                <w:spacing w:val="-4"/>
              </w:rPr>
              <w:lastRenderedPageBreak/>
              <w:t>procesul de învățare în opt module diferite: anatomie, medicină generală, chirurgie, ecografie, farmacie, medicină dentară, medicină de urgență și endoscopie.</w:t>
            </w:r>
          </w:p>
          <w:p w14:paraId="6A4C82ED" w14:textId="77777777" w:rsidR="00285D17" w:rsidRPr="00285D17" w:rsidRDefault="00285D17" w:rsidP="00285D17">
            <w:pPr>
              <w:pStyle w:val="TableParagraph"/>
              <w:tabs>
                <w:tab w:val="left" w:pos="826"/>
              </w:tabs>
              <w:spacing w:line="242" w:lineRule="auto"/>
              <w:ind w:right="98"/>
              <w:jc w:val="both"/>
              <w:rPr>
                <w:rFonts w:ascii="Open Sans" w:hAnsi="Open Sans" w:cs="Open Sans"/>
                <w:color w:val="0E3075"/>
                <w:spacing w:val="-4"/>
              </w:rPr>
            </w:pPr>
          </w:p>
          <w:p w14:paraId="41DB1C31" w14:textId="77777777" w:rsidR="00285D17" w:rsidRPr="00285D17" w:rsidRDefault="00285D17" w:rsidP="00285D17">
            <w:pPr>
              <w:pStyle w:val="TableParagraph"/>
              <w:tabs>
                <w:tab w:val="left" w:pos="826"/>
              </w:tabs>
              <w:spacing w:line="242" w:lineRule="auto"/>
              <w:ind w:right="98"/>
              <w:jc w:val="both"/>
              <w:rPr>
                <w:rFonts w:ascii="Open Sans" w:hAnsi="Open Sans" w:cs="Open Sans"/>
                <w:b/>
                <w:bCs/>
                <w:color w:val="0E3075"/>
                <w:spacing w:val="-4"/>
              </w:rPr>
            </w:pPr>
            <w:r w:rsidRPr="00285D17">
              <w:rPr>
                <w:rFonts w:ascii="Open Sans" w:hAnsi="Open Sans" w:cs="Open Sans"/>
                <w:b/>
                <w:bCs/>
                <w:color w:val="0E3075"/>
                <w:spacing w:val="-4"/>
              </w:rPr>
              <w:t>Rezultate</w:t>
            </w:r>
          </w:p>
          <w:p w14:paraId="0DD5655C" w14:textId="77777777" w:rsidR="00285D17" w:rsidRPr="00285D17" w:rsidRDefault="00285D17" w:rsidP="00285D17">
            <w:pPr>
              <w:pStyle w:val="TableParagraph"/>
              <w:tabs>
                <w:tab w:val="left" w:pos="826"/>
              </w:tabs>
              <w:spacing w:line="242" w:lineRule="auto"/>
              <w:ind w:right="98"/>
              <w:jc w:val="both"/>
              <w:rPr>
                <w:rFonts w:ascii="Open Sans" w:hAnsi="Open Sans" w:cs="Open Sans"/>
                <w:color w:val="0E3075"/>
                <w:spacing w:val="-4"/>
              </w:rPr>
            </w:pPr>
            <w:r w:rsidRPr="00285D17">
              <w:rPr>
                <w:rFonts w:ascii="Open Sans" w:hAnsi="Open Sans" w:cs="Open Sans"/>
                <w:color w:val="0E3075"/>
                <w:spacing w:val="-4"/>
              </w:rPr>
              <w:t>1) Localizarea pacienților răniți și intervenția personalului medical într-un timp redus este asigurată prin utilizarea echipamentelor specializate de căutare și salvare achiziționate în cadrul proiectului.</w:t>
            </w:r>
          </w:p>
          <w:p w14:paraId="4E9E40EE" w14:textId="77777777" w:rsidR="00285D17" w:rsidRPr="00285D17" w:rsidRDefault="00285D17" w:rsidP="00285D17">
            <w:pPr>
              <w:pStyle w:val="TableParagraph"/>
              <w:tabs>
                <w:tab w:val="left" w:pos="826"/>
              </w:tabs>
              <w:spacing w:line="242" w:lineRule="auto"/>
              <w:ind w:right="98"/>
              <w:jc w:val="both"/>
              <w:rPr>
                <w:rFonts w:ascii="Open Sans" w:hAnsi="Open Sans" w:cs="Open Sans"/>
                <w:color w:val="0E3075"/>
                <w:spacing w:val="-4"/>
              </w:rPr>
            </w:pPr>
            <w:r w:rsidRPr="00285D17">
              <w:rPr>
                <w:rFonts w:ascii="Open Sans" w:hAnsi="Open Sans" w:cs="Open Sans"/>
                <w:color w:val="0E3075"/>
                <w:spacing w:val="-4"/>
              </w:rPr>
              <w:t>2) Calitatea serviciilor de asistență medicală de urgență din Oradea și împrejurimi este îmbunătățită prin echipamentele moderne de screening de urgență deja achiziționate și puse în funcțiune în cadrul proiectului.</w:t>
            </w:r>
          </w:p>
          <w:p w14:paraId="282DC161" w14:textId="77777777" w:rsidR="00285D17" w:rsidRPr="00285D17" w:rsidRDefault="00285D17" w:rsidP="00285D17">
            <w:pPr>
              <w:pStyle w:val="TableParagraph"/>
              <w:tabs>
                <w:tab w:val="left" w:pos="826"/>
              </w:tabs>
              <w:spacing w:line="242" w:lineRule="auto"/>
              <w:ind w:right="98"/>
              <w:jc w:val="both"/>
              <w:rPr>
                <w:rFonts w:ascii="Open Sans" w:hAnsi="Open Sans" w:cs="Open Sans"/>
                <w:color w:val="0E3075"/>
                <w:spacing w:val="-4"/>
              </w:rPr>
            </w:pPr>
            <w:r w:rsidRPr="00285D17">
              <w:rPr>
                <w:rFonts w:ascii="Open Sans" w:hAnsi="Open Sans" w:cs="Open Sans"/>
                <w:color w:val="0E3075"/>
                <w:spacing w:val="-4"/>
              </w:rPr>
              <w:t>4) Un număr mai mare de persoane are acces mai bun la servicii de asistență medicală, asigurându-se astfel o sănătate mentală și fizică mai bună a populației transfrontaliere vizate.</w:t>
            </w:r>
          </w:p>
          <w:p w14:paraId="7E6074AF" w14:textId="77777777" w:rsidR="00285D17" w:rsidRPr="00285D17" w:rsidRDefault="00285D17" w:rsidP="00285D17">
            <w:pPr>
              <w:pStyle w:val="TableParagraph"/>
              <w:tabs>
                <w:tab w:val="left" w:pos="826"/>
              </w:tabs>
              <w:spacing w:line="242" w:lineRule="auto"/>
              <w:ind w:right="98"/>
              <w:jc w:val="both"/>
              <w:rPr>
                <w:rFonts w:ascii="Open Sans" w:hAnsi="Open Sans" w:cs="Open Sans"/>
                <w:color w:val="0E3075"/>
                <w:spacing w:val="-4"/>
              </w:rPr>
            </w:pPr>
            <w:r w:rsidRPr="00285D17">
              <w:rPr>
                <w:rFonts w:ascii="Open Sans" w:hAnsi="Open Sans" w:cs="Open Sans"/>
                <w:color w:val="0E3075"/>
                <w:spacing w:val="-4"/>
              </w:rPr>
              <w:t>6) Au fost organizate cursuri de formare medicală pentru medicii specialiști din zona vizată de proiect, în majoritatea disciplinelor medicale, cu accent însă pe medicina de urgență și oncologie, cu ajutorul simulatoarelor medicale achiziționate deja în cadrul proiectului. Serviciile de asistență medicală de urgență și de salvare oferite populației au, ca rezultat, o calitate mai bună.</w:t>
            </w:r>
          </w:p>
          <w:p w14:paraId="55696498" w14:textId="77777777" w:rsidR="00285D17" w:rsidRPr="00285D17" w:rsidRDefault="00285D17" w:rsidP="00285D17">
            <w:pPr>
              <w:pStyle w:val="TableParagraph"/>
              <w:tabs>
                <w:tab w:val="left" w:pos="826"/>
              </w:tabs>
              <w:spacing w:line="242" w:lineRule="auto"/>
              <w:ind w:right="98"/>
              <w:jc w:val="both"/>
              <w:rPr>
                <w:rFonts w:ascii="Open Sans" w:hAnsi="Open Sans" w:cs="Open Sans"/>
                <w:color w:val="0E3075"/>
                <w:spacing w:val="-4"/>
              </w:rPr>
            </w:pPr>
          </w:p>
          <w:p w14:paraId="5B9E6A13" w14:textId="77777777" w:rsidR="00F2521A" w:rsidRDefault="00000000" w:rsidP="00285D17">
            <w:pPr>
              <w:pStyle w:val="TableParagraph"/>
              <w:spacing w:before="251"/>
              <w:ind w:right="95"/>
              <w:jc w:val="both"/>
              <w:rPr>
                <w:rFonts w:ascii="Open Sans" w:hAnsi="Open Sans" w:cs="Open Sans"/>
                <w:color w:val="0E3075"/>
                <w:spacing w:val="67"/>
              </w:rPr>
            </w:pPr>
            <w:r w:rsidRPr="00285D17">
              <w:rPr>
                <w:rFonts w:ascii="Open Sans" w:hAnsi="Open Sans" w:cs="Open Sans"/>
                <w:color w:val="0E3075"/>
              </w:rPr>
              <w:t>Indicatorii</w:t>
            </w:r>
            <w:r w:rsidRPr="00285D17">
              <w:rPr>
                <w:rFonts w:ascii="Open Sans" w:hAnsi="Open Sans" w:cs="Open Sans"/>
                <w:color w:val="0E3075"/>
                <w:spacing w:val="-16"/>
              </w:rPr>
              <w:t xml:space="preserve"> </w:t>
            </w:r>
            <w:r w:rsidRPr="00285D17">
              <w:rPr>
                <w:rFonts w:ascii="Open Sans" w:hAnsi="Open Sans" w:cs="Open Sans"/>
                <w:color w:val="0E3075"/>
              </w:rPr>
              <w:t>de</w:t>
            </w:r>
            <w:r w:rsidRPr="00285D17">
              <w:rPr>
                <w:rFonts w:ascii="Open Sans" w:hAnsi="Open Sans" w:cs="Open Sans"/>
                <w:color w:val="0E3075"/>
                <w:spacing w:val="-15"/>
              </w:rPr>
              <w:t xml:space="preserve"> </w:t>
            </w:r>
            <w:r w:rsidRPr="00285D17">
              <w:rPr>
                <w:rFonts w:ascii="Open Sans" w:hAnsi="Open Sans" w:cs="Open Sans"/>
                <w:color w:val="0E3075"/>
              </w:rPr>
              <w:t>output</w:t>
            </w:r>
            <w:r w:rsidRPr="00285D17">
              <w:rPr>
                <w:rFonts w:ascii="Open Sans" w:hAnsi="Open Sans" w:cs="Open Sans"/>
                <w:color w:val="0E3075"/>
                <w:spacing w:val="-15"/>
              </w:rPr>
              <w:t xml:space="preserve"> </w:t>
            </w:r>
            <w:r w:rsidRPr="00285D17">
              <w:rPr>
                <w:rFonts w:ascii="Open Sans" w:hAnsi="Open Sans" w:cs="Open Sans"/>
                <w:color w:val="0E3075"/>
              </w:rPr>
              <w:t>(realizare)</w:t>
            </w:r>
            <w:r w:rsidRPr="00285D17">
              <w:rPr>
                <w:rFonts w:ascii="Open Sans" w:hAnsi="Open Sans" w:cs="Open Sans"/>
                <w:color w:val="0E3075"/>
                <w:spacing w:val="-16"/>
              </w:rPr>
              <w:t xml:space="preserve"> </w:t>
            </w:r>
            <w:r w:rsidRPr="00285D17">
              <w:rPr>
                <w:rFonts w:ascii="Open Sans" w:hAnsi="Open Sans" w:cs="Open Sans"/>
                <w:color w:val="0E3075"/>
              </w:rPr>
              <w:t>ai</w:t>
            </w:r>
            <w:r w:rsidRPr="00285D17">
              <w:rPr>
                <w:rFonts w:ascii="Open Sans" w:hAnsi="Open Sans" w:cs="Open Sans"/>
                <w:color w:val="0E3075"/>
                <w:spacing w:val="-15"/>
              </w:rPr>
              <w:t xml:space="preserve"> </w:t>
            </w:r>
            <w:r w:rsidRPr="00285D17">
              <w:rPr>
                <w:rFonts w:ascii="Open Sans" w:hAnsi="Open Sans" w:cs="Open Sans"/>
                <w:color w:val="0E3075"/>
              </w:rPr>
              <w:t>programului</w:t>
            </w:r>
            <w:r w:rsidRPr="00285D17">
              <w:rPr>
                <w:rFonts w:ascii="Open Sans" w:hAnsi="Open Sans" w:cs="Open Sans"/>
                <w:color w:val="0E3075"/>
                <w:spacing w:val="-15"/>
              </w:rPr>
              <w:t xml:space="preserve"> </w:t>
            </w:r>
            <w:r w:rsidRPr="00285D17">
              <w:rPr>
                <w:rFonts w:ascii="Open Sans" w:hAnsi="Open Sans" w:cs="Open Sans"/>
                <w:i/>
                <w:color w:val="0E3075"/>
              </w:rPr>
              <w:t>sunt</w:t>
            </w:r>
            <w:r w:rsidRPr="00285D17">
              <w:rPr>
                <w:rFonts w:ascii="Open Sans" w:hAnsi="Open Sans" w:cs="Open Sans"/>
                <w:i/>
                <w:color w:val="0E3075"/>
                <w:spacing w:val="-15"/>
              </w:rPr>
              <w:t xml:space="preserve"> </w:t>
            </w:r>
            <w:r w:rsidRPr="00285D17">
              <w:rPr>
                <w:rFonts w:ascii="Open Sans" w:hAnsi="Open Sans" w:cs="Open Sans"/>
                <w:i/>
                <w:color w:val="0E3075"/>
              </w:rPr>
              <w:t>„9/a1</w:t>
            </w:r>
            <w:r w:rsidRPr="00285D17">
              <w:rPr>
                <w:rFonts w:ascii="Open Sans" w:hAnsi="Open Sans" w:cs="Open Sans"/>
                <w:i/>
                <w:color w:val="0E3075"/>
                <w:spacing w:val="-16"/>
              </w:rPr>
              <w:t xml:space="preserve"> </w:t>
            </w:r>
            <w:r w:rsidRPr="00285D17">
              <w:rPr>
                <w:rFonts w:ascii="Open Sans" w:hAnsi="Open Sans" w:cs="Open Sans"/>
                <w:i/>
                <w:color w:val="0E3075"/>
              </w:rPr>
              <w:t>Populația</w:t>
            </w:r>
            <w:r w:rsidRPr="00285D17">
              <w:rPr>
                <w:rFonts w:ascii="Open Sans" w:hAnsi="Open Sans" w:cs="Open Sans"/>
                <w:i/>
                <w:color w:val="0E3075"/>
                <w:spacing w:val="-15"/>
              </w:rPr>
              <w:t xml:space="preserve"> </w:t>
            </w:r>
            <w:r w:rsidRPr="00285D17">
              <w:rPr>
                <w:rFonts w:ascii="Open Sans" w:hAnsi="Open Sans" w:cs="Open Sans"/>
                <w:i/>
                <w:color w:val="0E3075"/>
              </w:rPr>
              <w:t>care</w:t>
            </w:r>
            <w:r w:rsidRPr="00285D17">
              <w:rPr>
                <w:rFonts w:ascii="Open Sans" w:hAnsi="Open Sans" w:cs="Open Sans"/>
                <w:i/>
                <w:color w:val="0E3075"/>
                <w:spacing w:val="-15"/>
              </w:rPr>
              <w:t xml:space="preserve"> </w:t>
            </w:r>
            <w:r w:rsidRPr="00285D17">
              <w:rPr>
                <w:rFonts w:ascii="Open Sans" w:hAnsi="Open Sans" w:cs="Open Sans"/>
                <w:i/>
                <w:color w:val="0E3075"/>
              </w:rPr>
              <w:t>are</w:t>
            </w:r>
            <w:r w:rsidRPr="00285D17">
              <w:rPr>
                <w:rFonts w:ascii="Open Sans" w:hAnsi="Open Sans" w:cs="Open Sans"/>
                <w:i/>
                <w:color w:val="0E3075"/>
                <w:spacing w:val="-16"/>
              </w:rPr>
              <w:t xml:space="preserve"> </w:t>
            </w:r>
            <w:r w:rsidRPr="00285D17">
              <w:rPr>
                <w:rFonts w:ascii="Open Sans" w:hAnsi="Open Sans" w:cs="Open Sans"/>
                <w:i/>
                <w:color w:val="0E3075"/>
              </w:rPr>
              <w:t xml:space="preserve">acces la servicii de sănătate îmbunătățite” </w:t>
            </w:r>
            <w:r w:rsidRPr="00285D17">
              <w:rPr>
                <w:rFonts w:ascii="Open Sans" w:hAnsi="Open Sans" w:cs="Open Sans"/>
                <w:color w:val="0E3075"/>
              </w:rPr>
              <w:t>și „</w:t>
            </w:r>
            <w:r w:rsidRPr="00285D17">
              <w:rPr>
                <w:rFonts w:ascii="Open Sans" w:hAnsi="Open Sans" w:cs="Open Sans"/>
                <w:i/>
                <w:color w:val="0E3075"/>
              </w:rPr>
              <w:t>9/a2 Numărul de departamente de sănătate</w:t>
            </w:r>
            <w:r w:rsidRPr="00285D17">
              <w:rPr>
                <w:rFonts w:ascii="Open Sans" w:hAnsi="Open Sans" w:cs="Open Sans"/>
                <w:i/>
                <w:color w:val="0E3075"/>
                <w:spacing w:val="62"/>
              </w:rPr>
              <w:t xml:space="preserve"> </w:t>
            </w:r>
            <w:r w:rsidRPr="00285D17">
              <w:rPr>
                <w:rFonts w:ascii="Open Sans" w:hAnsi="Open Sans" w:cs="Open Sans"/>
                <w:i/>
                <w:color w:val="0E3075"/>
              </w:rPr>
              <w:t>afectate</w:t>
            </w:r>
            <w:r w:rsidRPr="00285D17">
              <w:rPr>
                <w:rFonts w:ascii="Open Sans" w:hAnsi="Open Sans" w:cs="Open Sans"/>
                <w:i/>
                <w:color w:val="0E3075"/>
                <w:spacing w:val="65"/>
              </w:rPr>
              <w:t xml:space="preserve"> </w:t>
            </w:r>
            <w:r w:rsidRPr="00285D17">
              <w:rPr>
                <w:rFonts w:ascii="Open Sans" w:hAnsi="Open Sans" w:cs="Open Sans"/>
                <w:i/>
                <w:color w:val="0E3075"/>
              </w:rPr>
              <w:t>de</w:t>
            </w:r>
            <w:r w:rsidRPr="00285D17">
              <w:rPr>
                <w:rFonts w:ascii="Open Sans" w:hAnsi="Open Sans" w:cs="Open Sans"/>
                <w:i/>
                <w:color w:val="0E3075"/>
                <w:spacing w:val="67"/>
              </w:rPr>
              <w:t xml:space="preserve"> </w:t>
            </w:r>
            <w:r w:rsidRPr="00285D17">
              <w:rPr>
                <w:rFonts w:ascii="Open Sans" w:hAnsi="Open Sans" w:cs="Open Sans"/>
                <w:i/>
                <w:color w:val="0E3075"/>
              </w:rPr>
              <w:t>echipamente</w:t>
            </w:r>
            <w:r w:rsidRPr="00285D17">
              <w:rPr>
                <w:rFonts w:ascii="Open Sans" w:hAnsi="Open Sans" w:cs="Open Sans"/>
                <w:i/>
                <w:color w:val="0E3075"/>
                <w:spacing w:val="64"/>
              </w:rPr>
              <w:t xml:space="preserve"> </w:t>
            </w:r>
            <w:r w:rsidRPr="00285D17">
              <w:rPr>
                <w:rFonts w:ascii="Open Sans" w:hAnsi="Open Sans" w:cs="Open Sans"/>
                <w:i/>
                <w:color w:val="0E3075"/>
              </w:rPr>
              <w:t>modernizate</w:t>
            </w:r>
            <w:r w:rsidRPr="00285D17">
              <w:rPr>
                <w:rFonts w:ascii="Open Sans" w:hAnsi="Open Sans" w:cs="Open Sans"/>
                <w:color w:val="0E3075"/>
              </w:rPr>
              <w:t>”.</w:t>
            </w:r>
            <w:r w:rsidRPr="00285D17">
              <w:rPr>
                <w:rFonts w:ascii="Open Sans" w:hAnsi="Open Sans" w:cs="Open Sans"/>
                <w:color w:val="0E3075"/>
                <w:spacing w:val="67"/>
              </w:rPr>
              <w:t xml:space="preserve"> </w:t>
            </w:r>
          </w:p>
          <w:p w14:paraId="0048D6EA" w14:textId="64563E3C" w:rsidR="00B36091" w:rsidRPr="00285D17" w:rsidRDefault="00000000" w:rsidP="00285D17">
            <w:pPr>
              <w:pStyle w:val="TableParagraph"/>
              <w:spacing w:before="251"/>
              <w:ind w:right="95"/>
              <w:jc w:val="both"/>
              <w:rPr>
                <w:rFonts w:ascii="Open Sans" w:hAnsi="Open Sans" w:cs="Open Sans"/>
              </w:rPr>
            </w:pPr>
            <w:r w:rsidRPr="00285D17">
              <w:rPr>
                <w:rFonts w:ascii="Open Sans" w:hAnsi="Open Sans" w:cs="Open Sans"/>
                <w:color w:val="0E3075"/>
              </w:rPr>
              <w:t>Prin</w:t>
            </w:r>
            <w:r w:rsidRPr="00285D17">
              <w:rPr>
                <w:rFonts w:ascii="Open Sans" w:hAnsi="Open Sans" w:cs="Open Sans"/>
                <w:color w:val="0E3075"/>
                <w:spacing w:val="67"/>
              </w:rPr>
              <w:t xml:space="preserve"> </w:t>
            </w:r>
            <w:r w:rsidRPr="00285D17">
              <w:rPr>
                <w:rFonts w:ascii="Open Sans" w:hAnsi="Open Sans" w:cs="Open Sans"/>
                <w:color w:val="0E3075"/>
              </w:rPr>
              <w:t>proiectul</w:t>
            </w:r>
            <w:r w:rsidRPr="00285D17">
              <w:rPr>
                <w:rFonts w:ascii="Open Sans" w:hAnsi="Open Sans" w:cs="Open Sans"/>
                <w:color w:val="0E3075"/>
                <w:spacing w:val="65"/>
              </w:rPr>
              <w:t xml:space="preserve"> </w:t>
            </w:r>
            <w:r w:rsidRPr="00285D17">
              <w:rPr>
                <w:rFonts w:ascii="Open Sans" w:hAnsi="Open Sans" w:cs="Open Sans"/>
                <w:color w:val="0E3075"/>
              </w:rPr>
              <w:t>ROHU-</w:t>
            </w:r>
            <w:r w:rsidRPr="00285D17">
              <w:rPr>
                <w:rFonts w:ascii="Open Sans" w:hAnsi="Open Sans" w:cs="Open Sans"/>
                <w:color w:val="0E3075"/>
                <w:spacing w:val="-4"/>
              </w:rPr>
              <w:t>450,</w:t>
            </w:r>
            <w:r w:rsidR="00285D17" w:rsidRPr="00285D17">
              <w:rPr>
                <w:rFonts w:ascii="Open Sans" w:hAnsi="Open Sans" w:cs="Open Sans"/>
                <w:color w:val="0E3075"/>
                <w:spacing w:val="-4"/>
              </w:rPr>
              <w:t xml:space="preserve"> </w:t>
            </w:r>
            <w:r w:rsidRPr="00285D17">
              <w:rPr>
                <w:rFonts w:ascii="Open Sans" w:hAnsi="Open Sans" w:cs="Open Sans"/>
                <w:color w:val="0E3075"/>
                <w:spacing w:val="-4"/>
              </w:rPr>
              <w:t xml:space="preserve">700.000 de persoane </w:t>
            </w:r>
            <w:r w:rsidR="00285D17" w:rsidRPr="00285D17">
              <w:rPr>
                <w:rFonts w:ascii="Open Sans" w:hAnsi="Open Sans" w:cs="Open Sans"/>
                <w:color w:val="0E3075"/>
                <w:spacing w:val="-4"/>
              </w:rPr>
              <w:t>au</w:t>
            </w:r>
            <w:r w:rsidRPr="00285D17">
              <w:rPr>
                <w:rFonts w:ascii="Open Sans" w:hAnsi="Open Sans" w:cs="Open Sans"/>
                <w:color w:val="0E3075"/>
                <w:spacing w:val="-4"/>
              </w:rPr>
              <w:t xml:space="preserve"> beneficia</w:t>
            </w:r>
            <w:r w:rsidR="00285D17" w:rsidRPr="00285D17">
              <w:rPr>
                <w:rFonts w:ascii="Open Sans" w:hAnsi="Open Sans" w:cs="Open Sans"/>
                <w:color w:val="0E3075"/>
                <w:spacing w:val="-4"/>
              </w:rPr>
              <w:t>t</w:t>
            </w:r>
            <w:r w:rsidRPr="00285D17">
              <w:rPr>
                <w:rFonts w:ascii="Open Sans" w:hAnsi="Open Sans" w:cs="Open Sans"/>
                <w:color w:val="0E3075"/>
                <w:spacing w:val="-4"/>
              </w:rPr>
              <w:t xml:space="preserve"> de servicii îmbunătățite de îngrijire a sănătății și 9 unități de îngrijire a sănătății </w:t>
            </w:r>
            <w:r w:rsidR="00285D17" w:rsidRPr="00285D17">
              <w:rPr>
                <w:rFonts w:ascii="Open Sans" w:hAnsi="Open Sans" w:cs="Open Sans"/>
                <w:color w:val="0E3075"/>
                <w:spacing w:val="-4"/>
              </w:rPr>
              <w:t>au fost</w:t>
            </w:r>
            <w:r w:rsidRPr="00285D17">
              <w:rPr>
                <w:rFonts w:ascii="Open Sans" w:hAnsi="Open Sans" w:cs="Open Sans"/>
                <w:color w:val="0E3075"/>
                <w:spacing w:val="-4"/>
              </w:rPr>
              <w:t xml:space="preserve"> construite / renovate / modernizate și dotate</w:t>
            </w:r>
            <w:r w:rsidR="00285D17" w:rsidRPr="00285D17">
              <w:rPr>
                <w:rFonts w:ascii="Open Sans" w:hAnsi="Open Sans" w:cs="Open Sans"/>
                <w:color w:val="0E3075"/>
                <w:spacing w:val="-4"/>
              </w:rPr>
              <w:t xml:space="preserve"> </w:t>
            </w:r>
            <w:r w:rsidRPr="00285D17">
              <w:rPr>
                <w:rFonts w:ascii="Open Sans" w:hAnsi="Open Sans" w:cs="Open Sans"/>
                <w:color w:val="0E3075"/>
                <w:spacing w:val="-4"/>
              </w:rPr>
              <w:t>cu echipamente noi</w:t>
            </w:r>
            <w:r w:rsidR="00285D17">
              <w:rPr>
                <w:rFonts w:ascii="Open Sans" w:hAnsi="Open Sans" w:cs="Open Sans"/>
                <w:color w:val="0E3075"/>
                <w:spacing w:val="-4"/>
              </w:rPr>
              <w:t>.</w:t>
            </w:r>
          </w:p>
        </w:tc>
      </w:tr>
    </w:tbl>
    <w:p w14:paraId="01BAE5D7" w14:textId="77777777" w:rsidR="00B36091" w:rsidRPr="00285D17" w:rsidRDefault="00B36091">
      <w:pPr>
        <w:pStyle w:val="TableParagraph"/>
        <w:spacing w:line="231" w:lineRule="exact"/>
        <w:jc w:val="both"/>
        <w:rPr>
          <w:rFonts w:ascii="Open Sans" w:hAnsi="Open Sans" w:cs="Open Sans"/>
        </w:rPr>
        <w:sectPr w:rsidR="00B36091" w:rsidRPr="00285D17">
          <w:type w:val="continuous"/>
          <w:pgSz w:w="11910" w:h="16840"/>
          <w:pgMar w:top="1780" w:right="566" w:bottom="660" w:left="992" w:header="380" w:footer="467" w:gutter="0"/>
          <w:cols w:space="720"/>
        </w:sectPr>
      </w:pP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8012"/>
      </w:tblGrid>
      <w:tr w:rsidR="00B36091" w:rsidRPr="00285D17" w14:paraId="452EA01B" w14:textId="77777777">
        <w:trPr>
          <w:trHeight w:val="1012"/>
        </w:trPr>
        <w:tc>
          <w:tcPr>
            <w:tcW w:w="2160" w:type="dxa"/>
            <w:shd w:val="clear" w:color="auto" w:fill="E7E6E6"/>
          </w:tcPr>
          <w:p w14:paraId="77478A13" w14:textId="77777777" w:rsidR="00B36091" w:rsidRPr="00285D17" w:rsidRDefault="00B36091">
            <w:pPr>
              <w:pStyle w:val="TableParagraph"/>
              <w:spacing w:before="121"/>
              <w:ind w:left="0"/>
              <w:rPr>
                <w:rFonts w:ascii="Open Sans" w:hAnsi="Open Sans" w:cs="Open Sans"/>
              </w:rPr>
            </w:pPr>
          </w:p>
          <w:p w14:paraId="0E88E022" w14:textId="77777777" w:rsidR="00B36091" w:rsidRPr="00285D17" w:rsidRDefault="00000000">
            <w:pPr>
              <w:pStyle w:val="TableParagraph"/>
              <w:ind w:left="107"/>
              <w:rPr>
                <w:rFonts w:ascii="Open Sans" w:hAnsi="Open Sans" w:cs="Open Sans"/>
                <w:b/>
              </w:rPr>
            </w:pPr>
            <w:r w:rsidRPr="00285D17">
              <w:rPr>
                <w:rFonts w:ascii="Open Sans" w:hAnsi="Open Sans" w:cs="Open Sans"/>
                <w:b/>
                <w:color w:val="0E3075"/>
              </w:rPr>
              <w:t>Nota</w:t>
            </w:r>
            <w:r w:rsidRPr="00285D17">
              <w:rPr>
                <w:rFonts w:ascii="Open Sans" w:hAnsi="Open Sans" w:cs="Open Sans"/>
                <w:b/>
                <w:color w:val="0E3075"/>
                <w:spacing w:val="-3"/>
              </w:rPr>
              <w:t xml:space="preserve"> </w:t>
            </w:r>
            <w:r w:rsidRPr="00285D17">
              <w:rPr>
                <w:rFonts w:ascii="Open Sans" w:hAnsi="Open Sans" w:cs="Open Sans"/>
                <w:b/>
                <w:color w:val="0E3075"/>
                <w:spacing w:val="-2"/>
              </w:rPr>
              <w:t>conceptuală</w:t>
            </w:r>
          </w:p>
        </w:tc>
        <w:tc>
          <w:tcPr>
            <w:tcW w:w="8012" w:type="dxa"/>
          </w:tcPr>
          <w:p w14:paraId="340B3B1D" w14:textId="77777777" w:rsidR="00B36091" w:rsidRPr="00285D17" w:rsidRDefault="00000000">
            <w:pPr>
              <w:pStyle w:val="TableParagraph"/>
              <w:spacing w:line="248" w:lineRule="exact"/>
              <w:ind w:left="141"/>
              <w:rPr>
                <w:rFonts w:ascii="Open Sans" w:hAnsi="Open Sans" w:cs="Open Sans"/>
                <w:b/>
              </w:rPr>
            </w:pPr>
            <w:r w:rsidRPr="00285D17">
              <w:rPr>
                <w:rFonts w:ascii="Open Sans" w:hAnsi="Open Sans" w:cs="Open Sans"/>
                <w:color w:val="0E3075"/>
              </w:rPr>
              <w:t>Cod</w:t>
            </w:r>
            <w:r w:rsidRPr="00285D17">
              <w:rPr>
                <w:rFonts w:ascii="Open Sans" w:hAnsi="Open Sans" w:cs="Open Sans"/>
                <w:color w:val="0E3075"/>
                <w:spacing w:val="-8"/>
              </w:rPr>
              <w:t xml:space="preserve"> </w:t>
            </w:r>
            <w:r w:rsidRPr="00285D17">
              <w:rPr>
                <w:rFonts w:ascii="Open Sans" w:hAnsi="Open Sans" w:cs="Open Sans"/>
                <w:color w:val="0E3075"/>
              </w:rPr>
              <w:t>proiect:</w:t>
            </w:r>
            <w:r w:rsidRPr="00285D17">
              <w:rPr>
                <w:rFonts w:ascii="Open Sans" w:hAnsi="Open Sans" w:cs="Open Sans"/>
                <w:color w:val="0E3075"/>
                <w:spacing w:val="-5"/>
              </w:rPr>
              <w:t xml:space="preserve"> </w:t>
            </w:r>
            <w:r w:rsidRPr="00285D17">
              <w:rPr>
                <w:rFonts w:ascii="Open Sans" w:hAnsi="Open Sans" w:cs="Open Sans"/>
                <w:b/>
                <w:color w:val="0E3075"/>
              </w:rPr>
              <w:t>ROHU-</w:t>
            </w:r>
            <w:r w:rsidRPr="00285D17">
              <w:rPr>
                <w:rFonts w:ascii="Open Sans" w:hAnsi="Open Sans" w:cs="Open Sans"/>
                <w:b/>
                <w:color w:val="0E3075"/>
                <w:spacing w:val="-5"/>
              </w:rPr>
              <w:t>275</w:t>
            </w:r>
          </w:p>
          <w:p w14:paraId="2DE79B4E" w14:textId="77777777" w:rsidR="00B36091" w:rsidRPr="00285D17" w:rsidRDefault="00000000">
            <w:pPr>
              <w:pStyle w:val="TableParagraph"/>
              <w:spacing w:before="1"/>
              <w:ind w:left="141" w:right="1060"/>
              <w:rPr>
                <w:rFonts w:ascii="Open Sans" w:hAnsi="Open Sans" w:cs="Open Sans"/>
              </w:rPr>
            </w:pPr>
            <w:r w:rsidRPr="00285D17">
              <w:rPr>
                <w:rFonts w:ascii="Open Sans" w:hAnsi="Open Sans" w:cs="Open Sans"/>
                <w:color w:val="0E3075"/>
              </w:rPr>
              <w:t>Perioada</w:t>
            </w:r>
            <w:r w:rsidRPr="00285D17">
              <w:rPr>
                <w:rFonts w:ascii="Open Sans" w:hAnsi="Open Sans" w:cs="Open Sans"/>
                <w:color w:val="0E3075"/>
                <w:spacing w:val="-4"/>
              </w:rPr>
              <w:t xml:space="preserve"> </w:t>
            </w:r>
            <w:r w:rsidRPr="00285D17">
              <w:rPr>
                <w:rFonts w:ascii="Open Sans" w:hAnsi="Open Sans" w:cs="Open Sans"/>
                <w:color w:val="0E3075"/>
              </w:rPr>
              <w:t>de</w:t>
            </w:r>
            <w:r w:rsidRPr="00285D17">
              <w:rPr>
                <w:rFonts w:ascii="Open Sans" w:hAnsi="Open Sans" w:cs="Open Sans"/>
                <w:color w:val="0E3075"/>
                <w:spacing w:val="-4"/>
              </w:rPr>
              <w:t xml:space="preserve"> </w:t>
            </w:r>
            <w:r w:rsidRPr="00285D17">
              <w:rPr>
                <w:rFonts w:ascii="Open Sans" w:hAnsi="Open Sans" w:cs="Open Sans"/>
                <w:color w:val="0E3075"/>
              </w:rPr>
              <w:t>implementare:</w:t>
            </w:r>
            <w:r w:rsidRPr="00285D17">
              <w:rPr>
                <w:rFonts w:ascii="Open Sans" w:hAnsi="Open Sans" w:cs="Open Sans"/>
                <w:color w:val="0E3075"/>
                <w:spacing w:val="-5"/>
              </w:rPr>
              <w:t xml:space="preserve"> </w:t>
            </w:r>
            <w:r w:rsidRPr="00285D17">
              <w:rPr>
                <w:rFonts w:ascii="Open Sans" w:hAnsi="Open Sans" w:cs="Open Sans"/>
                <w:color w:val="0E3075"/>
              </w:rPr>
              <w:t>01</w:t>
            </w:r>
            <w:r w:rsidRPr="00285D17">
              <w:rPr>
                <w:rFonts w:ascii="Open Sans" w:hAnsi="Open Sans" w:cs="Open Sans"/>
                <w:color w:val="0E3075"/>
                <w:spacing w:val="-6"/>
              </w:rPr>
              <w:t xml:space="preserve"> </w:t>
            </w:r>
            <w:r w:rsidRPr="00285D17">
              <w:rPr>
                <w:rFonts w:ascii="Open Sans" w:hAnsi="Open Sans" w:cs="Open Sans"/>
                <w:color w:val="0E3075"/>
              </w:rPr>
              <w:t>Octombrie</w:t>
            </w:r>
            <w:r w:rsidRPr="00285D17">
              <w:rPr>
                <w:rFonts w:ascii="Open Sans" w:hAnsi="Open Sans" w:cs="Open Sans"/>
                <w:color w:val="0E3075"/>
                <w:spacing w:val="-4"/>
              </w:rPr>
              <w:t xml:space="preserve"> </w:t>
            </w:r>
            <w:r w:rsidRPr="00285D17">
              <w:rPr>
                <w:rFonts w:ascii="Open Sans" w:hAnsi="Open Sans" w:cs="Open Sans"/>
                <w:color w:val="0E3075"/>
              </w:rPr>
              <w:t>2018</w:t>
            </w:r>
            <w:r w:rsidRPr="00285D17">
              <w:rPr>
                <w:rFonts w:ascii="Open Sans" w:hAnsi="Open Sans" w:cs="Open Sans"/>
                <w:color w:val="0E3075"/>
                <w:spacing w:val="-2"/>
              </w:rPr>
              <w:t xml:space="preserve"> </w:t>
            </w:r>
            <w:r w:rsidRPr="00285D17">
              <w:rPr>
                <w:rFonts w:ascii="Open Sans" w:hAnsi="Open Sans" w:cs="Open Sans"/>
                <w:color w:val="0E3075"/>
              </w:rPr>
              <w:t>–</w:t>
            </w:r>
            <w:r w:rsidRPr="00285D17">
              <w:rPr>
                <w:rFonts w:ascii="Open Sans" w:hAnsi="Open Sans" w:cs="Open Sans"/>
                <w:color w:val="0E3075"/>
                <w:spacing w:val="-7"/>
              </w:rPr>
              <w:t xml:space="preserve"> </w:t>
            </w:r>
            <w:r w:rsidRPr="00285D17">
              <w:rPr>
                <w:rFonts w:ascii="Open Sans" w:hAnsi="Open Sans" w:cs="Open Sans"/>
                <w:color w:val="0E3075"/>
              </w:rPr>
              <w:t>31</w:t>
            </w:r>
            <w:r w:rsidRPr="00285D17">
              <w:rPr>
                <w:rFonts w:ascii="Open Sans" w:hAnsi="Open Sans" w:cs="Open Sans"/>
                <w:color w:val="0E3075"/>
                <w:spacing w:val="-4"/>
              </w:rPr>
              <w:t xml:space="preserve"> </w:t>
            </w:r>
            <w:r w:rsidRPr="00285D17">
              <w:rPr>
                <w:rFonts w:ascii="Open Sans" w:hAnsi="Open Sans" w:cs="Open Sans"/>
                <w:color w:val="0E3075"/>
              </w:rPr>
              <w:t>Martie</w:t>
            </w:r>
            <w:r w:rsidRPr="00285D17">
              <w:rPr>
                <w:rFonts w:ascii="Open Sans" w:hAnsi="Open Sans" w:cs="Open Sans"/>
                <w:color w:val="0E3075"/>
                <w:spacing w:val="-4"/>
              </w:rPr>
              <w:t xml:space="preserve"> </w:t>
            </w:r>
            <w:r w:rsidRPr="00285D17">
              <w:rPr>
                <w:rFonts w:ascii="Open Sans" w:hAnsi="Open Sans" w:cs="Open Sans"/>
                <w:color w:val="0E3075"/>
              </w:rPr>
              <w:t>2019 Buget total 77.197,40 EUR, din care FEDR 65.617,79 EUR.</w:t>
            </w:r>
          </w:p>
          <w:p w14:paraId="293DDC06" w14:textId="77777777" w:rsidR="00B36091" w:rsidRPr="00285D17" w:rsidRDefault="00000000">
            <w:pPr>
              <w:pStyle w:val="TableParagraph"/>
              <w:spacing w:before="1" w:line="237" w:lineRule="exact"/>
              <w:ind w:left="141"/>
              <w:rPr>
                <w:rFonts w:ascii="Open Sans" w:hAnsi="Open Sans" w:cs="Open Sans"/>
              </w:rPr>
            </w:pPr>
            <w:r w:rsidRPr="00285D17">
              <w:rPr>
                <w:rFonts w:ascii="Open Sans" w:hAnsi="Open Sans" w:cs="Open Sans"/>
                <w:color w:val="0E3075"/>
                <w:spacing w:val="-2"/>
                <w:w w:val="90"/>
              </w:rPr>
              <w:t>Activități</w:t>
            </w:r>
            <w:r w:rsidRPr="00285D17">
              <w:rPr>
                <w:rFonts w:ascii="Open Sans" w:hAnsi="Open Sans" w:cs="Open Sans"/>
                <w:color w:val="0E3075"/>
              </w:rPr>
              <w:t xml:space="preserve"> </w:t>
            </w:r>
            <w:r w:rsidRPr="00285D17">
              <w:rPr>
                <w:rFonts w:ascii="Open Sans" w:hAnsi="Open Sans" w:cs="Open Sans"/>
                <w:color w:val="0E3075"/>
                <w:spacing w:val="-2"/>
                <w:w w:val="90"/>
              </w:rPr>
              <w:t>pentru</w:t>
            </w:r>
            <w:r w:rsidRPr="00285D17">
              <w:rPr>
                <w:rFonts w:ascii="Open Sans" w:hAnsi="Open Sans" w:cs="Open Sans"/>
                <w:color w:val="0E3075"/>
                <w:spacing w:val="-2"/>
              </w:rPr>
              <w:t xml:space="preserve"> </w:t>
            </w:r>
            <w:r w:rsidRPr="00285D17">
              <w:rPr>
                <w:rFonts w:ascii="Open Sans" w:hAnsi="Open Sans" w:cs="Open Sans"/>
                <w:color w:val="0E3075"/>
                <w:spacing w:val="-2"/>
                <w:w w:val="90"/>
              </w:rPr>
              <w:t>elaborarea</w:t>
            </w:r>
            <w:r w:rsidRPr="00285D17">
              <w:rPr>
                <w:rFonts w:ascii="Open Sans" w:hAnsi="Open Sans" w:cs="Open Sans"/>
                <w:color w:val="0E3075"/>
                <w:spacing w:val="1"/>
              </w:rPr>
              <w:t xml:space="preserve"> </w:t>
            </w:r>
            <w:r w:rsidRPr="00285D17">
              <w:rPr>
                <w:rFonts w:ascii="Open Sans" w:hAnsi="Open Sans" w:cs="Open Sans"/>
                <w:color w:val="0E3075"/>
                <w:spacing w:val="-2"/>
                <w:w w:val="90"/>
              </w:rPr>
              <w:t>Aplicației</w:t>
            </w:r>
            <w:r w:rsidRPr="00285D17">
              <w:rPr>
                <w:rFonts w:ascii="Open Sans" w:hAnsi="Open Sans" w:cs="Open Sans"/>
                <w:color w:val="0E3075"/>
              </w:rPr>
              <w:t xml:space="preserve"> </w:t>
            </w:r>
            <w:r w:rsidRPr="00285D17">
              <w:rPr>
                <w:rFonts w:ascii="Open Sans" w:hAnsi="Open Sans" w:cs="Open Sans"/>
                <w:color w:val="0E3075"/>
                <w:spacing w:val="-2"/>
                <w:w w:val="90"/>
              </w:rPr>
              <w:t>Complete.</w:t>
            </w:r>
          </w:p>
        </w:tc>
      </w:tr>
    </w:tbl>
    <w:p w14:paraId="28C1020E" w14:textId="77777777" w:rsidR="00033975" w:rsidRPr="00285D17" w:rsidRDefault="00033975">
      <w:pPr>
        <w:rPr>
          <w:rFonts w:ascii="Open Sans" w:hAnsi="Open Sans" w:cs="Open Sans"/>
        </w:rPr>
      </w:pPr>
    </w:p>
    <w:sectPr w:rsidR="00033975" w:rsidRPr="00285D17">
      <w:type w:val="continuous"/>
      <w:pgSz w:w="11910" w:h="16840"/>
      <w:pgMar w:top="1780" w:right="566" w:bottom="660" w:left="992" w:header="380" w:footer="4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FCF03" w14:textId="77777777" w:rsidR="002E0FB9" w:rsidRDefault="002E0FB9">
      <w:r>
        <w:separator/>
      </w:r>
    </w:p>
  </w:endnote>
  <w:endnote w:type="continuationSeparator" w:id="0">
    <w:p w14:paraId="48E9739F" w14:textId="77777777" w:rsidR="002E0FB9" w:rsidRDefault="002E0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1A833" w14:textId="77777777" w:rsidR="00B36091" w:rsidRDefault="00000000">
    <w:pPr>
      <w:pStyle w:val="BodyText"/>
      <w:spacing w:line="14" w:lineRule="auto"/>
    </w:pPr>
    <w:r>
      <w:rPr>
        <w:noProof/>
      </w:rPr>
      <mc:AlternateContent>
        <mc:Choice Requires="wps">
          <w:drawing>
            <wp:anchor distT="0" distB="0" distL="0" distR="0" simplePos="0" relativeHeight="251660288" behindDoc="1" locked="0" layoutInCell="1" allowOverlap="1" wp14:anchorId="4257D3E0" wp14:editId="3E6807B9">
              <wp:simplePos x="0" y="0"/>
              <wp:positionH relativeFrom="page">
                <wp:posOffset>5325236</wp:posOffset>
              </wp:positionH>
              <wp:positionV relativeFrom="page">
                <wp:posOffset>10256142</wp:posOffset>
              </wp:positionV>
              <wp:extent cx="1333500" cy="1981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0" cy="198120"/>
                      </a:xfrm>
                      <a:prstGeom prst="rect">
                        <a:avLst/>
                      </a:prstGeom>
                    </wps:spPr>
                    <wps:txbx>
                      <w:txbxContent>
                        <w:p w14:paraId="2609B24A" w14:textId="77777777" w:rsidR="00B36091" w:rsidRDefault="00B36091">
                          <w:pPr>
                            <w:pStyle w:val="BodyText"/>
                            <w:spacing w:before="45"/>
                            <w:ind w:left="20"/>
                            <w:rPr>
                              <w:rFonts w:ascii="Arial MT"/>
                            </w:rPr>
                          </w:pPr>
                          <w:hyperlink r:id="rId1">
                            <w:r>
                              <w:rPr>
                                <w:rFonts w:ascii="Arial MT"/>
                                <w:color w:val="003399"/>
                                <w:w w:val="105"/>
                              </w:rPr>
                              <w:t>www.interreg-</w:t>
                            </w:r>
                            <w:r>
                              <w:rPr>
                                <w:rFonts w:ascii="Arial MT"/>
                                <w:color w:val="003399"/>
                                <w:spacing w:val="-2"/>
                                <w:w w:val="105"/>
                              </w:rPr>
                              <w:t>rohu.eu</w:t>
                            </w:r>
                          </w:hyperlink>
                        </w:p>
                      </w:txbxContent>
                    </wps:txbx>
                    <wps:bodyPr wrap="square" lIns="0" tIns="0" rIns="0" bIns="0" rtlCol="0">
                      <a:noAutofit/>
                    </wps:bodyPr>
                  </wps:wsp>
                </a:graphicData>
              </a:graphic>
            </wp:anchor>
          </w:drawing>
        </mc:Choice>
        <mc:Fallback>
          <w:pict>
            <v:shapetype w14:anchorId="4257D3E0" id="_x0000_t202" coordsize="21600,21600" o:spt="202" path="m,l,21600r21600,l21600,xe">
              <v:stroke joinstyle="miter"/>
              <v:path gradientshapeok="t" o:connecttype="rect"/>
            </v:shapetype>
            <v:shape id="Textbox 4" o:spid="_x0000_s1026" type="#_x0000_t202" style="position:absolute;margin-left:419.3pt;margin-top:807.55pt;width:105pt;height:15.6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" filled="f" stroked="f">
              <v:textbox inset="0,0,0,0">
                <w:txbxContent>
                  <w:p w14:paraId="2609B24A" w14:textId="77777777" w:rsidR="00B36091" w:rsidRDefault="00B36091">
                    <w:pPr>
                      <w:pStyle w:val="BodyText"/>
                      <w:spacing w:before="45"/>
                      <w:ind w:left="20"/>
                      <w:rPr>
                        <w:rFonts w:ascii="Arial MT"/>
                      </w:rPr>
                    </w:pPr>
                    <w:hyperlink r:id="rId2">
                      <w:r>
                        <w:rPr>
                          <w:rFonts w:ascii="Arial MT"/>
                          <w:color w:val="003399"/>
                          <w:w w:val="105"/>
                        </w:rPr>
                        <w:t>www.interreg-</w:t>
                      </w:r>
                      <w:r>
                        <w:rPr>
                          <w:rFonts w:ascii="Arial MT"/>
                          <w:color w:val="003399"/>
                          <w:spacing w:val="-2"/>
                          <w:w w:val="105"/>
                        </w:rPr>
                        <w:t>rohu.eu</w:t>
                      </w:r>
                    </w:hyperlink>
                  </w:p>
                </w:txbxContent>
              </v:textbox>
              <w10:wrap anchorx="page" anchory="page"/>
            </v:shape>
          </w:pict>
        </mc:Fallback>
      </mc:AlternateContent>
    </w:r>
    <w:r>
      <w:rPr>
        <w:noProof/>
      </w:rPr>
      <mc:AlternateContent>
        <mc:Choice Requires="wps">
          <w:drawing>
            <wp:anchor distT="0" distB="0" distL="0" distR="0" simplePos="0" relativeHeight="251662336" behindDoc="1" locked="0" layoutInCell="1" allowOverlap="1" wp14:anchorId="37FD2BC2" wp14:editId="06848C5E">
              <wp:simplePos x="0" y="0"/>
              <wp:positionH relativeFrom="page">
                <wp:posOffset>902004</wp:posOffset>
              </wp:positionH>
              <wp:positionV relativeFrom="page">
                <wp:posOffset>10286035</wp:posOffset>
              </wp:positionV>
              <wp:extent cx="2768600" cy="1689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8600" cy="168910"/>
                      </a:xfrm>
                      <a:prstGeom prst="rect">
                        <a:avLst/>
                      </a:prstGeom>
                    </wps:spPr>
                    <wps:txbx>
                      <w:txbxContent>
                        <w:p w14:paraId="518A9F05" w14:textId="77777777" w:rsidR="00B36091" w:rsidRDefault="00000000">
                          <w:pPr>
                            <w:pStyle w:val="BodyText"/>
                            <w:spacing w:before="19"/>
                            <w:ind w:left="20"/>
                          </w:pPr>
                          <w:r>
                            <w:rPr>
                              <w:color w:val="003399"/>
                            </w:rPr>
                            <w:t>Parteneriat</w:t>
                          </w:r>
                          <w:r>
                            <w:rPr>
                              <w:color w:val="003399"/>
                              <w:spacing w:val="-7"/>
                            </w:rPr>
                            <w:t xml:space="preserve"> </w:t>
                          </w:r>
                          <w:r>
                            <w:rPr>
                              <w:color w:val="003399"/>
                            </w:rPr>
                            <w:t>pentru</w:t>
                          </w:r>
                          <w:r>
                            <w:rPr>
                              <w:color w:val="003399"/>
                              <w:spacing w:val="-7"/>
                            </w:rPr>
                            <w:t xml:space="preserve"> </w:t>
                          </w:r>
                          <w:r>
                            <w:rPr>
                              <w:color w:val="003399"/>
                            </w:rPr>
                            <w:t>un</w:t>
                          </w:r>
                          <w:r>
                            <w:rPr>
                              <w:color w:val="003399"/>
                              <w:spacing w:val="-7"/>
                            </w:rPr>
                            <w:t xml:space="preserve"> </w:t>
                          </w:r>
                          <w:r>
                            <w:rPr>
                              <w:color w:val="003399"/>
                            </w:rPr>
                            <w:t>viitor</w:t>
                          </w:r>
                          <w:r>
                            <w:rPr>
                              <w:color w:val="003399"/>
                              <w:spacing w:val="-6"/>
                            </w:rPr>
                            <w:t xml:space="preserve"> </w:t>
                          </w:r>
                          <w:r>
                            <w:rPr>
                              <w:color w:val="003399"/>
                            </w:rPr>
                            <w:t>mai</w:t>
                          </w:r>
                          <w:r>
                            <w:rPr>
                              <w:color w:val="003399"/>
                              <w:spacing w:val="-7"/>
                            </w:rPr>
                            <w:t xml:space="preserve"> </w:t>
                          </w:r>
                          <w:r>
                            <w:rPr>
                              <w:color w:val="003399"/>
                              <w:spacing w:val="-5"/>
                            </w:rPr>
                            <w:t>bun</w:t>
                          </w:r>
                        </w:p>
                      </w:txbxContent>
                    </wps:txbx>
                    <wps:bodyPr wrap="square" lIns="0" tIns="0" rIns="0" bIns="0" rtlCol="0">
                      <a:noAutofit/>
                    </wps:bodyPr>
                  </wps:wsp>
                </a:graphicData>
              </a:graphic>
            </wp:anchor>
          </w:drawing>
        </mc:Choice>
        <mc:Fallback>
          <w:pict>
            <v:shape w14:anchorId="37FD2BC2" id="Textbox 5" o:spid="_x0000_s1027" type="#_x0000_t202" style="position:absolute;margin-left:71pt;margin-top:809.9pt;width:218pt;height:13.3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" filled="f" stroked="f">
              <v:textbox inset="0,0,0,0">
                <w:txbxContent>
                  <w:p w14:paraId="518A9F05" w14:textId="77777777" w:rsidR="00B36091" w:rsidRDefault="00000000">
                    <w:pPr>
                      <w:pStyle w:val="BodyText"/>
                      <w:spacing w:before="19"/>
                      <w:ind w:left="20"/>
                    </w:pPr>
                    <w:r>
                      <w:rPr>
                        <w:color w:val="003399"/>
                      </w:rPr>
                      <w:t>Parteneriat</w:t>
                    </w:r>
                    <w:r>
                      <w:rPr>
                        <w:color w:val="003399"/>
                        <w:spacing w:val="-7"/>
                      </w:rPr>
                      <w:t xml:space="preserve"> </w:t>
                    </w:r>
                    <w:r>
                      <w:rPr>
                        <w:color w:val="003399"/>
                      </w:rPr>
                      <w:t>pentru</w:t>
                    </w:r>
                    <w:r>
                      <w:rPr>
                        <w:color w:val="003399"/>
                        <w:spacing w:val="-7"/>
                      </w:rPr>
                      <w:t xml:space="preserve"> </w:t>
                    </w:r>
                    <w:r>
                      <w:rPr>
                        <w:color w:val="003399"/>
                      </w:rPr>
                      <w:t>un</w:t>
                    </w:r>
                    <w:r>
                      <w:rPr>
                        <w:color w:val="003399"/>
                        <w:spacing w:val="-7"/>
                      </w:rPr>
                      <w:t xml:space="preserve"> </w:t>
                    </w:r>
                    <w:r>
                      <w:rPr>
                        <w:color w:val="003399"/>
                      </w:rPr>
                      <w:t>viitor</w:t>
                    </w:r>
                    <w:r>
                      <w:rPr>
                        <w:color w:val="003399"/>
                        <w:spacing w:val="-6"/>
                      </w:rPr>
                      <w:t xml:space="preserve"> </w:t>
                    </w:r>
                    <w:r>
                      <w:rPr>
                        <w:color w:val="003399"/>
                      </w:rPr>
                      <w:t>mai</w:t>
                    </w:r>
                    <w:r>
                      <w:rPr>
                        <w:color w:val="003399"/>
                        <w:spacing w:val="-7"/>
                      </w:rPr>
                      <w:t xml:space="preserve"> </w:t>
                    </w:r>
                    <w:r>
                      <w:rPr>
                        <w:color w:val="003399"/>
                        <w:spacing w:val="-5"/>
                      </w:rPr>
                      <w:t>bun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7A5C3" w14:textId="77777777" w:rsidR="002E0FB9" w:rsidRDefault="002E0FB9">
      <w:r>
        <w:separator/>
      </w:r>
    </w:p>
  </w:footnote>
  <w:footnote w:type="continuationSeparator" w:id="0">
    <w:p w14:paraId="0ACB5B3D" w14:textId="77777777" w:rsidR="002E0FB9" w:rsidRDefault="002E0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7DC6" w14:textId="77777777" w:rsidR="00B36091" w:rsidRDefault="00000000">
    <w:pPr>
      <w:pStyle w:val="BodyText"/>
      <w:spacing w:line="14" w:lineRule="auto"/>
    </w:pPr>
    <w:r>
      <w:rPr>
        <w:noProof/>
      </w:rPr>
      <w:drawing>
        <wp:anchor distT="0" distB="0" distL="0" distR="0" simplePos="0" relativeHeight="251654144" behindDoc="1" locked="0" layoutInCell="1" allowOverlap="1" wp14:anchorId="0B0A375A" wp14:editId="21FA2F12">
          <wp:simplePos x="0" y="0"/>
          <wp:positionH relativeFrom="page">
            <wp:posOffset>6256909</wp:posOffset>
          </wp:positionH>
          <wp:positionV relativeFrom="page">
            <wp:posOffset>241287</wp:posOffset>
          </wp:positionV>
          <wp:extent cx="358546" cy="36837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358546" cy="368370"/>
                  </a:xfrm>
                  <a:prstGeom prst="rect">
                    <a:avLst/>
                  </a:prstGeom>
                </pic:spPr>
              </pic:pic>
            </a:graphicData>
          </a:graphic>
        </wp:anchor>
      </w:drawing>
    </w:r>
    <w:r>
      <w:rPr>
        <w:noProof/>
      </w:rPr>
      <w:drawing>
        <wp:anchor distT="0" distB="0" distL="0" distR="0" simplePos="0" relativeHeight="251656192" behindDoc="1" locked="0" layoutInCell="1" allowOverlap="1" wp14:anchorId="15EC81EF" wp14:editId="2D4170BD">
          <wp:simplePos x="0" y="0"/>
          <wp:positionH relativeFrom="page">
            <wp:posOffset>5770371</wp:posOffset>
          </wp:positionH>
          <wp:positionV relativeFrom="page">
            <wp:posOffset>252094</wp:posOffset>
          </wp:positionV>
          <wp:extent cx="295275" cy="29527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295275" cy="295275"/>
                  </a:xfrm>
                  <a:prstGeom prst="rect">
                    <a:avLst/>
                  </a:prstGeom>
                </pic:spPr>
              </pic:pic>
            </a:graphicData>
          </a:graphic>
        </wp:anchor>
      </w:drawing>
    </w:r>
    <w:r>
      <w:rPr>
        <w:noProof/>
      </w:rPr>
      <w:drawing>
        <wp:anchor distT="0" distB="0" distL="0" distR="0" simplePos="0" relativeHeight="251658240" behindDoc="1" locked="0" layoutInCell="1" allowOverlap="1" wp14:anchorId="428EBE01" wp14:editId="791C00CE">
          <wp:simplePos x="0" y="0"/>
          <wp:positionH relativeFrom="page">
            <wp:posOffset>914400</wp:posOffset>
          </wp:positionH>
          <wp:positionV relativeFrom="page">
            <wp:posOffset>290207</wp:posOffset>
          </wp:positionV>
          <wp:extent cx="2879598" cy="669277"/>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3" cstate="print"/>
                  <a:stretch>
                    <a:fillRect/>
                  </a:stretch>
                </pic:blipFill>
                <pic:spPr>
                  <a:xfrm>
                    <a:off x="0" y="0"/>
                    <a:ext cx="2879598" cy="6692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56C09"/>
    <w:multiLevelType w:val="hybridMultilevel"/>
    <w:tmpl w:val="A45E33A8"/>
    <w:lvl w:ilvl="0" w:tplc="16E4A26E">
      <w:numFmt w:val="bullet"/>
      <w:lvlText w:val=""/>
      <w:lvlJc w:val="left"/>
      <w:pPr>
        <w:ind w:left="828" w:hanging="361"/>
      </w:pPr>
      <w:rPr>
        <w:rFonts w:ascii="Symbol" w:eastAsia="Symbol" w:hAnsi="Symbol" w:cs="Symbol" w:hint="default"/>
        <w:b w:val="0"/>
        <w:bCs w:val="0"/>
        <w:i w:val="0"/>
        <w:iCs w:val="0"/>
        <w:color w:val="0E3075"/>
        <w:spacing w:val="0"/>
        <w:w w:val="100"/>
        <w:sz w:val="22"/>
        <w:szCs w:val="22"/>
        <w:lang w:val="ro-RO" w:eastAsia="en-US" w:bidi="ar-SA"/>
      </w:rPr>
    </w:lvl>
    <w:lvl w:ilvl="1" w:tplc="FE8838AA">
      <w:numFmt w:val="bullet"/>
      <w:lvlText w:val=""/>
      <w:lvlJc w:val="left"/>
      <w:pPr>
        <w:ind w:left="285" w:hanging="263"/>
      </w:pPr>
      <w:rPr>
        <w:rFonts w:ascii="Symbol" w:eastAsia="Symbol" w:hAnsi="Symbol" w:cs="Symbol" w:hint="default"/>
        <w:b w:val="0"/>
        <w:bCs w:val="0"/>
        <w:i w:val="0"/>
        <w:iCs w:val="0"/>
        <w:color w:val="0E3075"/>
        <w:spacing w:val="0"/>
        <w:w w:val="100"/>
        <w:sz w:val="22"/>
        <w:szCs w:val="22"/>
        <w:lang w:val="ro-RO" w:eastAsia="en-US" w:bidi="ar-SA"/>
      </w:rPr>
    </w:lvl>
    <w:lvl w:ilvl="2" w:tplc="3A0433C0">
      <w:numFmt w:val="bullet"/>
      <w:lvlText w:val="•"/>
      <w:lvlJc w:val="left"/>
      <w:pPr>
        <w:ind w:left="1618" w:hanging="263"/>
      </w:pPr>
      <w:rPr>
        <w:rFonts w:hint="default"/>
        <w:lang w:val="ro-RO" w:eastAsia="en-US" w:bidi="ar-SA"/>
      </w:rPr>
    </w:lvl>
    <w:lvl w:ilvl="3" w:tplc="C5E21AD2">
      <w:numFmt w:val="bullet"/>
      <w:lvlText w:val="•"/>
      <w:lvlJc w:val="left"/>
      <w:pPr>
        <w:ind w:left="2416" w:hanging="263"/>
      </w:pPr>
      <w:rPr>
        <w:rFonts w:hint="default"/>
        <w:lang w:val="ro-RO" w:eastAsia="en-US" w:bidi="ar-SA"/>
      </w:rPr>
    </w:lvl>
    <w:lvl w:ilvl="4" w:tplc="5456E6F8">
      <w:numFmt w:val="bullet"/>
      <w:lvlText w:val="•"/>
      <w:lvlJc w:val="left"/>
      <w:pPr>
        <w:ind w:left="3214" w:hanging="263"/>
      </w:pPr>
      <w:rPr>
        <w:rFonts w:hint="default"/>
        <w:lang w:val="ro-RO" w:eastAsia="en-US" w:bidi="ar-SA"/>
      </w:rPr>
    </w:lvl>
    <w:lvl w:ilvl="5" w:tplc="52FAABEA">
      <w:numFmt w:val="bullet"/>
      <w:lvlText w:val="•"/>
      <w:lvlJc w:val="left"/>
      <w:pPr>
        <w:ind w:left="4012" w:hanging="263"/>
      </w:pPr>
      <w:rPr>
        <w:rFonts w:hint="default"/>
        <w:lang w:val="ro-RO" w:eastAsia="en-US" w:bidi="ar-SA"/>
      </w:rPr>
    </w:lvl>
    <w:lvl w:ilvl="6" w:tplc="CC3E1A5E">
      <w:numFmt w:val="bullet"/>
      <w:lvlText w:val="•"/>
      <w:lvlJc w:val="left"/>
      <w:pPr>
        <w:ind w:left="4810" w:hanging="263"/>
      </w:pPr>
      <w:rPr>
        <w:rFonts w:hint="default"/>
        <w:lang w:val="ro-RO" w:eastAsia="en-US" w:bidi="ar-SA"/>
      </w:rPr>
    </w:lvl>
    <w:lvl w:ilvl="7" w:tplc="CF50A62C">
      <w:numFmt w:val="bullet"/>
      <w:lvlText w:val="•"/>
      <w:lvlJc w:val="left"/>
      <w:pPr>
        <w:ind w:left="5608" w:hanging="263"/>
      </w:pPr>
      <w:rPr>
        <w:rFonts w:hint="default"/>
        <w:lang w:val="ro-RO" w:eastAsia="en-US" w:bidi="ar-SA"/>
      </w:rPr>
    </w:lvl>
    <w:lvl w:ilvl="8" w:tplc="53A4199A">
      <w:numFmt w:val="bullet"/>
      <w:lvlText w:val="•"/>
      <w:lvlJc w:val="left"/>
      <w:pPr>
        <w:ind w:left="6406" w:hanging="263"/>
      </w:pPr>
      <w:rPr>
        <w:rFonts w:hint="default"/>
        <w:lang w:val="ro-RO" w:eastAsia="en-US" w:bidi="ar-SA"/>
      </w:rPr>
    </w:lvl>
  </w:abstractNum>
  <w:abstractNum w:abstractNumId="1" w15:restartNumberingAfterBreak="0">
    <w:nsid w:val="219C1D8F"/>
    <w:multiLevelType w:val="hybridMultilevel"/>
    <w:tmpl w:val="477CD3CE"/>
    <w:lvl w:ilvl="0" w:tplc="090C56AA">
      <w:numFmt w:val="bullet"/>
      <w:lvlText w:val="•"/>
      <w:lvlJc w:val="left"/>
      <w:pPr>
        <w:ind w:left="108" w:hanging="130"/>
      </w:pPr>
      <w:rPr>
        <w:rFonts w:ascii="Arial" w:eastAsia="Arial" w:hAnsi="Arial" w:cs="Arial" w:hint="default"/>
        <w:spacing w:val="0"/>
        <w:w w:val="100"/>
        <w:lang w:val="ro-RO" w:eastAsia="en-US" w:bidi="ar-SA"/>
      </w:rPr>
    </w:lvl>
    <w:lvl w:ilvl="1" w:tplc="2356E35C">
      <w:numFmt w:val="bullet"/>
      <w:lvlText w:val="•"/>
      <w:lvlJc w:val="left"/>
      <w:pPr>
        <w:ind w:left="890" w:hanging="130"/>
      </w:pPr>
      <w:rPr>
        <w:rFonts w:hint="default"/>
        <w:lang w:val="ro-RO" w:eastAsia="en-US" w:bidi="ar-SA"/>
      </w:rPr>
    </w:lvl>
    <w:lvl w:ilvl="2" w:tplc="E95E576A">
      <w:numFmt w:val="bullet"/>
      <w:lvlText w:val="•"/>
      <w:lvlJc w:val="left"/>
      <w:pPr>
        <w:ind w:left="1680" w:hanging="130"/>
      </w:pPr>
      <w:rPr>
        <w:rFonts w:hint="default"/>
        <w:lang w:val="ro-RO" w:eastAsia="en-US" w:bidi="ar-SA"/>
      </w:rPr>
    </w:lvl>
    <w:lvl w:ilvl="3" w:tplc="E80E115C">
      <w:numFmt w:val="bullet"/>
      <w:lvlText w:val="•"/>
      <w:lvlJc w:val="left"/>
      <w:pPr>
        <w:ind w:left="2470" w:hanging="130"/>
      </w:pPr>
      <w:rPr>
        <w:rFonts w:hint="default"/>
        <w:lang w:val="ro-RO" w:eastAsia="en-US" w:bidi="ar-SA"/>
      </w:rPr>
    </w:lvl>
    <w:lvl w:ilvl="4" w:tplc="66AA22CC">
      <w:numFmt w:val="bullet"/>
      <w:lvlText w:val="•"/>
      <w:lvlJc w:val="left"/>
      <w:pPr>
        <w:ind w:left="3260" w:hanging="130"/>
      </w:pPr>
      <w:rPr>
        <w:rFonts w:hint="default"/>
        <w:lang w:val="ro-RO" w:eastAsia="en-US" w:bidi="ar-SA"/>
      </w:rPr>
    </w:lvl>
    <w:lvl w:ilvl="5" w:tplc="476C59DC">
      <w:numFmt w:val="bullet"/>
      <w:lvlText w:val="•"/>
      <w:lvlJc w:val="left"/>
      <w:pPr>
        <w:ind w:left="4051" w:hanging="130"/>
      </w:pPr>
      <w:rPr>
        <w:rFonts w:hint="default"/>
        <w:lang w:val="ro-RO" w:eastAsia="en-US" w:bidi="ar-SA"/>
      </w:rPr>
    </w:lvl>
    <w:lvl w:ilvl="6" w:tplc="AA60C940">
      <w:numFmt w:val="bullet"/>
      <w:lvlText w:val="•"/>
      <w:lvlJc w:val="left"/>
      <w:pPr>
        <w:ind w:left="4841" w:hanging="130"/>
      </w:pPr>
      <w:rPr>
        <w:rFonts w:hint="default"/>
        <w:lang w:val="ro-RO" w:eastAsia="en-US" w:bidi="ar-SA"/>
      </w:rPr>
    </w:lvl>
    <w:lvl w:ilvl="7" w:tplc="0F3E3C0E">
      <w:numFmt w:val="bullet"/>
      <w:lvlText w:val="•"/>
      <w:lvlJc w:val="left"/>
      <w:pPr>
        <w:ind w:left="5631" w:hanging="130"/>
      </w:pPr>
      <w:rPr>
        <w:rFonts w:hint="default"/>
        <w:lang w:val="ro-RO" w:eastAsia="en-US" w:bidi="ar-SA"/>
      </w:rPr>
    </w:lvl>
    <w:lvl w:ilvl="8" w:tplc="5A8E4B4A">
      <w:numFmt w:val="bullet"/>
      <w:lvlText w:val="•"/>
      <w:lvlJc w:val="left"/>
      <w:pPr>
        <w:ind w:left="6421" w:hanging="130"/>
      </w:pPr>
      <w:rPr>
        <w:rFonts w:hint="default"/>
        <w:lang w:val="ro-RO" w:eastAsia="en-US" w:bidi="ar-SA"/>
      </w:rPr>
    </w:lvl>
  </w:abstractNum>
  <w:abstractNum w:abstractNumId="2" w15:restartNumberingAfterBreak="0">
    <w:nsid w:val="4E4C062C"/>
    <w:multiLevelType w:val="hybridMultilevel"/>
    <w:tmpl w:val="0D865452"/>
    <w:lvl w:ilvl="0" w:tplc="21AE6F20">
      <w:numFmt w:val="bullet"/>
      <w:lvlText w:val=""/>
      <w:lvlJc w:val="left"/>
      <w:pPr>
        <w:ind w:left="862" w:hanging="361"/>
      </w:pPr>
      <w:rPr>
        <w:rFonts w:ascii="Symbol" w:eastAsia="Symbol" w:hAnsi="Symbol" w:cs="Symbol" w:hint="default"/>
        <w:b w:val="0"/>
        <w:bCs w:val="0"/>
        <w:i w:val="0"/>
        <w:iCs w:val="0"/>
        <w:color w:val="0E3075"/>
        <w:spacing w:val="0"/>
        <w:w w:val="100"/>
        <w:sz w:val="22"/>
        <w:szCs w:val="22"/>
        <w:lang w:val="ro-RO" w:eastAsia="en-US" w:bidi="ar-SA"/>
      </w:rPr>
    </w:lvl>
    <w:lvl w:ilvl="1" w:tplc="7922824E">
      <w:numFmt w:val="bullet"/>
      <w:lvlText w:val="•"/>
      <w:lvlJc w:val="left"/>
      <w:pPr>
        <w:ind w:left="1574" w:hanging="361"/>
      </w:pPr>
      <w:rPr>
        <w:rFonts w:hint="default"/>
        <w:lang w:val="ro-RO" w:eastAsia="en-US" w:bidi="ar-SA"/>
      </w:rPr>
    </w:lvl>
    <w:lvl w:ilvl="2" w:tplc="5EA2EC50">
      <w:numFmt w:val="bullet"/>
      <w:lvlText w:val="•"/>
      <w:lvlJc w:val="left"/>
      <w:pPr>
        <w:ind w:left="2288" w:hanging="361"/>
      </w:pPr>
      <w:rPr>
        <w:rFonts w:hint="default"/>
        <w:lang w:val="ro-RO" w:eastAsia="en-US" w:bidi="ar-SA"/>
      </w:rPr>
    </w:lvl>
    <w:lvl w:ilvl="3" w:tplc="7A50AC68">
      <w:numFmt w:val="bullet"/>
      <w:lvlText w:val="•"/>
      <w:lvlJc w:val="left"/>
      <w:pPr>
        <w:ind w:left="3002" w:hanging="361"/>
      </w:pPr>
      <w:rPr>
        <w:rFonts w:hint="default"/>
        <w:lang w:val="ro-RO" w:eastAsia="en-US" w:bidi="ar-SA"/>
      </w:rPr>
    </w:lvl>
    <w:lvl w:ilvl="4" w:tplc="A9E68474">
      <w:numFmt w:val="bullet"/>
      <w:lvlText w:val="•"/>
      <w:lvlJc w:val="left"/>
      <w:pPr>
        <w:ind w:left="3716" w:hanging="361"/>
      </w:pPr>
      <w:rPr>
        <w:rFonts w:hint="default"/>
        <w:lang w:val="ro-RO" w:eastAsia="en-US" w:bidi="ar-SA"/>
      </w:rPr>
    </w:lvl>
    <w:lvl w:ilvl="5" w:tplc="DFE8677A">
      <w:numFmt w:val="bullet"/>
      <w:lvlText w:val="•"/>
      <w:lvlJc w:val="left"/>
      <w:pPr>
        <w:ind w:left="4431" w:hanging="361"/>
      </w:pPr>
      <w:rPr>
        <w:rFonts w:hint="default"/>
        <w:lang w:val="ro-RO" w:eastAsia="en-US" w:bidi="ar-SA"/>
      </w:rPr>
    </w:lvl>
    <w:lvl w:ilvl="6" w:tplc="1C9E44D2">
      <w:numFmt w:val="bullet"/>
      <w:lvlText w:val="•"/>
      <w:lvlJc w:val="left"/>
      <w:pPr>
        <w:ind w:left="5145" w:hanging="361"/>
      </w:pPr>
      <w:rPr>
        <w:rFonts w:hint="default"/>
        <w:lang w:val="ro-RO" w:eastAsia="en-US" w:bidi="ar-SA"/>
      </w:rPr>
    </w:lvl>
    <w:lvl w:ilvl="7" w:tplc="995254E0">
      <w:numFmt w:val="bullet"/>
      <w:lvlText w:val="•"/>
      <w:lvlJc w:val="left"/>
      <w:pPr>
        <w:ind w:left="5859" w:hanging="361"/>
      </w:pPr>
      <w:rPr>
        <w:rFonts w:hint="default"/>
        <w:lang w:val="ro-RO" w:eastAsia="en-US" w:bidi="ar-SA"/>
      </w:rPr>
    </w:lvl>
    <w:lvl w:ilvl="8" w:tplc="A790B012">
      <w:numFmt w:val="bullet"/>
      <w:lvlText w:val="•"/>
      <w:lvlJc w:val="left"/>
      <w:pPr>
        <w:ind w:left="6573" w:hanging="361"/>
      </w:pPr>
      <w:rPr>
        <w:rFonts w:hint="default"/>
        <w:lang w:val="ro-RO" w:eastAsia="en-US" w:bidi="ar-SA"/>
      </w:rPr>
    </w:lvl>
  </w:abstractNum>
  <w:abstractNum w:abstractNumId="3" w15:restartNumberingAfterBreak="0">
    <w:nsid w:val="79CA14F1"/>
    <w:multiLevelType w:val="hybridMultilevel"/>
    <w:tmpl w:val="3A32E66C"/>
    <w:lvl w:ilvl="0" w:tplc="59B4BD20">
      <w:numFmt w:val="bullet"/>
      <w:lvlText w:val="•"/>
      <w:lvlJc w:val="left"/>
      <w:pPr>
        <w:ind w:left="108" w:hanging="156"/>
      </w:pPr>
      <w:rPr>
        <w:rFonts w:ascii="Arial MT" w:eastAsia="Arial MT" w:hAnsi="Arial MT" w:cs="Arial MT" w:hint="default"/>
        <w:spacing w:val="0"/>
        <w:w w:val="100"/>
        <w:lang w:val="ro-RO" w:eastAsia="en-US" w:bidi="ar-SA"/>
      </w:rPr>
    </w:lvl>
    <w:lvl w:ilvl="1" w:tplc="14044D6A">
      <w:numFmt w:val="bullet"/>
      <w:lvlText w:val="•"/>
      <w:lvlJc w:val="left"/>
      <w:pPr>
        <w:ind w:left="890" w:hanging="156"/>
      </w:pPr>
      <w:rPr>
        <w:rFonts w:hint="default"/>
        <w:lang w:val="ro-RO" w:eastAsia="en-US" w:bidi="ar-SA"/>
      </w:rPr>
    </w:lvl>
    <w:lvl w:ilvl="2" w:tplc="5A4812AA">
      <w:numFmt w:val="bullet"/>
      <w:lvlText w:val="•"/>
      <w:lvlJc w:val="left"/>
      <w:pPr>
        <w:ind w:left="1680" w:hanging="156"/>
      </w:pPr>
      <w:rPr>
        <w:rFonts w:hint="default"/>
        <w:lang w:val="ro-RO" w:eastAsia="en-US" w:bidi="ar-SA"/>
      </w:rPr>
    </w:lvl>
    <w:lvl w:ilvl="3" w:tplc="7BE2173C">
      <w:numFmt w:val="bullet"/>
      <w:lvlText w:val="•"/>
      <w:lvlJc w:val="left"/>
      <w:pPr>
        <w:ind w:left="2470" w:hanging="156"/>
      </w:pPr>
      <w:rPr>
        <w:rFonts w:hint="default"/>
        <w:lang w:val="ro-RO" w:eastAsia="en-US" w:bidi="ar-SA"/>
      </w:rPr>
    </w:lvl>
    <w:lvl w:ilvl="4" w:tplc="C5722F60">
      <w:numFmt w:val="bullet"/>
      <w:lvlText w:val="•"/>
      <w:lvlJc w:val="left"/>
      <w:pPr>
        <w:ind w:left="3260" w:hanging="156"/>
      </w:pPr>
      <w:rPr>
        <w:rFonts w:hint="default"/>
        <w:lang w:val="ro-RO" w:eastAsia="en-US" w:bidi="ar-SA"/>
      </w:rPr>
    </w:lvl>
    <w:lvl w:ilvl="5" w:tplc="F6BC2232">
      <w:numFmt w:val="bullet"/>
      <w:lvlText w:val="•"/>
      <w:lvlJc w:val="left"/>
      <w:pPr>
        <w:ind w:left="4051" w:hanging="156"/>
      </w:pPr>
      <w:rPr>
        <w:rFonts w:hint="default"/>
        <w:lang w:val="ro-RO" w:eastAsia="en-US" w:bidi="ar-SA"/>
      </w:rPr>
    </w:lvl>
    <w:lvl w:ilvl="6" w:tplc="20941294">
      <w:numFmt w:val="bullet"/>
      <w:lvlText w:val="•"/>
      <w:lvlJc w:val="left"/>
      <w:pPr>
        <w:ind w:left="4841" w:hanging="156"/>
      </w:pPr>
      <w:rPr>
        <w:rFonts w:hint="default"/>
        <w:lang w:val="ro-RO" w:eastAsia="en-US" w:bidi="ar-SA"/>
      </w:rPr>
    </w:lvl>
    <w:lvl w:ilvl="7" w:tplc="3E549604">
      <w:numFmt w:val="bullet"/>
      <w:lvlText w:val="•"/>
      <w:lvlJc w:val="left"/>
      <w:pPr>
        <w:ind w:left="5631" w:hanging="156"/>
      </w:pPr>
      <w:rPr>
        <w:rFonts w:hint="default"/>
        <w:lang w:val="ro-RO" w:eastAsia="en-US" w:bidi="ar-SA"/>
      </w:rPr>
    </w:lvl>
    <w:lvl w:ilvl="8" w:tplc="B2E20E82">
      <w:numFmt w:val="bullet"/>
      <w:lvlText w:val="•"/>
      <w:lvlJc w:val="left"/>
      <w:pPr>
        <w:ind w:left="6421" w:hanging="156"/>
      </w:pPr>
      <w:rPr>
        <w:rFonts w:hint="default"/>
        <w:lang w:val="ro-RO" w:eastAsia="en-US" w:bidi="ar-SA"/>
      </w:rPr>
    </w:lvl>
  </w:abstractNum>
  <w:num w:numId="1" w16cid:durableId="283386857">
    <w:abstractNumId w:val="3"/>
  </w:num>
  <w:num w:numId="2" w16cid:durableId="61026655">
    <w:abstractNumId w:val="1"/>
  </w:num>
  <w:num w:numId="3" w16cid:durableId="1108550204">
    <w:abstractNumId w:val="2"/>
  </w:num>
  <w:num w:numId="4" w16cid:durableId="1069158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36091"/>
    <w:rsid w:val="00033975"/>
    <w:rsid w:val="00285D17"/>
    <w:rsid w:val="002E0FB9"/>
    <w:rsid w:val="00330F7A"/>
    <w:rsid w:val="00577603"/>
    <w:rsid w:val="00796FFB"/>
    <w:rsid w:val="00B36091"/>
    <w:rsid w:val="00C92595"/>
    <w:rsid w:val="00F252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90F0D"/>
  <w15:docId w15:val="{EF69BA31-CE2D-402A-B310-0D583455B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ourier New" w:eastAsia="Courier New" w:hAnsi="Courier New" w:cs="Courier New"/>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phealth.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nterreg-rohu.eu/" TargetMode="External"/><Relationship Id="rId1" Type="http://schemas.openxmlformats.org/officeDocument/2006/relationships/hyperlink" Target="http://www.interreg-rohu.e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1128</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Camerzan Orsolya</cp:lastModifiedBy>
  <cp:revision>3</cp:revision>
  <dcterms:created xsi:type="dcterms:W3CDTF">2026-02-24T13:05:00Z</dcterms:created>
  <dcterms:modified xsi:type="dcterms:W3CDTF">2026-02-27T09:38:00Z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2023-08-01T00:00:00Z</vt:filetime>
  </property>
  <property fmtid="{D5CDD505-2E9C-101B-9397-08002B2CF9AE}" pid="3" name="Creator">
    <vt:lpwstr>Microsoft® Word 2013</vt:lpwstr>
  </property>
  <property fmtid="{D5CDD505-2E9C-101B-9397-08002B2CF9AE}" pid="4" name="LastSaved">
    <vt:filetime>2026-02-24T00:00:00Z</vt:filetime>
  </property>
  <property fmtid="{D5CDD505-2E9C-101B-9397-08002B2CF9AE}" pid="5" name="Producer">
    <vt:lpwstr>Microsoft® Word 2013</vt:lpwstr>
  </property>
  <property fmtid="{D5CDD505-2E9C-101B-9397-08002B2CF9AE}" pid="6" name="GrammarlyDocumentId">
    <vt:lpwstr>109ed14c-7cbe-4603-be6e-cc3a85c4daec</vt:lpwstr>
  </property>
</Properties>
</file>